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A9" w:rsidRPr="007104A6" w:rsidRDefault="00D560A9" w:rsidP="00D560A9">
      <w:pPr>
        <w:pStyle w:val="a6"/>
        <w:spacing w:after="0" w:line="276" w:lineRule="auto"/>
        <w:outlineLvl w:val="0"/>
        <w:rPr>
          <w:bCs/>
          <w:sz w:val="24"/>
          <w:szCs w:val="28"/>
        </w:rPr>
      </w:pPr>
      <w:r w:rsidRPr="007104A6">
        <w:rPr>
          <w:bCs/>
          <w:sz w:val="24"/>
          <w:szCs w:val="28"/>
        </w:rPr>
        <w:t>УПРАВЛЕНИЕ  ОБРАЗОВАНИЯ УГЛЕГОРСКОГО ГОРОДСКОГО ОКРУГА</w:t>
      </w:r>
    </w:p>
    <w:p w:rsidR="00D560A9" w:rsidRPr="007104A6" w:rsidRDefault="00D560A9" w:rsidP="00D560A9">
      <w:pPr>
        <w:spacing w:line="276" w:lineRule="auto"/>
        <w:jc w:val="center"/>
        <w:rPr>
          <w:szCs w:val="26"/>
        </w:rPr>
      </w:pPr>
      <w:r w:rsidRPr="007104A6">
        <w:rPr>
          <w:szCs w:val="26"/>
        </w:rPr>
        <w:t>ТЕРРИТОРИАЛЬНАЯ ПСИХОЛОГО-МЕДИКО-ПЕДАГОГИЧЕСКАЯ КОМИССИЯ</w:t>
      </w:r>
    </w:p>
    <w:p w:rsidR="00D560A9" w:rsidRDefault="00D560A9" w:rsidP="00D560A9">
      <w:pPr>
        <w:pBdr>
          <w:bottom w:val="single" w:sz="12" w:space="1" w:color="auto"/>
        </w:pBdr>
        <w:spacing w:line="276" w:lineRule="auto"/>
        <w:jc w:val="center"/>
      </w:pPr>
      <w:r w:rsidRPr="00A70151">
        <w:t>694920, Сахалинская область, г. Углегорск, ул. По</w:t>
      </w:r>
      <w:r>
        <w:t xml:space="preserve">беды, 142;      </w:t>
      </w:r>
    </w:p>
    <w:p w:rsidR="00D560A9" w:rsidRPr="00A70151" w:rsidRDefault="00D560A9" w:rsidP="00D560A9">
      <w:pPr>
        <w:pBdr>
          <w:bottom w:val="single" w:sz="12" w:space="1" w:color="auto"/>
        </w:pBdr>
        <w:spacing w:line="276" w:lineRule="auto"/>
        <w:jc w:val="center"/>
      </w:pPr>
      <w:r>
        <w:t xml:space="preserve">  тел. / факс </w:t>
      </w:r>
      <w:r w:rsidR="006E555C">
        <w:t>43-5</w:t>
      </w:r>
      <w:r w:rsidR="00C164D5">
        <w:t>-</w:t>
      </w:r>
      <w:bookmarkStart w:id="0" w:name="_GoBack"/>
      <w:bookmarkEnd w:id="0"/>
      <w:r w:rsidR="006E555C">
        <w:t>11</w:t>
      </w:r>
      <w:r w:rsidR="006E555C" w:rsidRPr="0073496E">
        <w:t xml:space="preserve"> </w:t>
      </w:r>
      <w:r w:rsidRPr="00A70151">
        <w:rPr>
          <w:lang w:val="en-US"/>
        </w:rPr>
        <w:t>E</w:t>
      </w:r>
      <w:r w:rsidRPr="00A70151">
        <w:t>-</w:t>
      </w:r>
      <w:r w:rsidRPr="00A70151">
        <w:rPr>
          <w:lang w:val="en-US"/>
        </w:rPr>
        <w:t>mail</w:t>
      </w:r>
      <w:r w:rsidRPr="00A70151">
        <w:t xml:space="preserve">: </w:t>
      </w:r>
      <w:hyperlink r:id="rId6" w:history="1">
        <w:r w:rsidRPr="00A70151">
          <w:rPr>
            <w:rStyle w:val="a5"/>
            <w:lang w:val="en-US"/>
          </w:rPr>
          <w:t>ugoroo</w:t>
        </w:r>
        <w:r w:rsidRPr="00A70151">
          <w:rPr>
            <w:rStyle w:val="a5"/>
          </w:rPr>
          <w:t>@</w:t>
        </w:r>
        <w:r w:rsidRPr="00A70151">
          <w:rPr>
            <w:rStyle w:val="a5"/>
            <w:lang w:val="en-US"/>
          </w:rPr>
          <w:t>list</w:t>
        </w:r>
        <w:r w:rsidRPr="00A70151">
          <w:rPr>
            <w:rStyle w:val="a5"/>
          </w:rPr>
          <w:t>.</w:t>
        </w:r>
        <w:proofErr w:type="spellStart"/>
        <w:r w:rsidRPr="00A70151">
          <w:rPr>
            <w:rStyle w:val="a5"/>
            <w:lang w:val="en-US"/>
          </w:rPr>
          <w:t>ru</w:t>
        </w:r>
        <w:proofErr w:type="spellEnd"/>
      </w:hyperlink>
    </w:p>
    <w:p w:rsidR="00D560A9" w:rsidRPr="00036586" w:rsidRDefault="00D560A9" w:rsidP="00D560A9">
      <w:pPr>
        <w:ind w:right="-1"/>
      </w:pPr>
    </w:p>
    <w:p w:rsidR="002B1F0B" w:rsidRPr="00D560A9" w:rsidRDefault="002B1F0B">
      <w:pPr>
        <w:pStyle w:val="a3"/>
        <w:spacing w:before="5"/>
        <w:ind w:left="0"/>
        <w:rPr>
          <w:sz w:val="15"/>
        </w:rPr>
      </w:pPr>
    </w:p>
    <w:p w:rsidR="00D560A9" w:rsidRDefault="00D560A9" w:rsidP="00D560A9">
      <w:pPr>
        <w:pStyle w:val="a3"/>
        <w:ind w:left="6663" w:right="22" w:firstLine="425"/>
        <w:jc w:val="right"/>
        <w:rPr>
          <w:spacing w:val="-57"/>
        </w:rPr>
      </w:pPr>
      <w:r>
        <w:t>В территориальную</w:t>
      </w:r>
      <w:r w:rsidR="00F64119">
        <w:t xml:space="preserve"> ПМПК</w:t>
      </w:r>
      <w:r>
        <w:t xml:space="preserve"> </w:t>
      </w:r>
      <w:proofErr w:type="spellStart"/>
      <w:r>
        <w:t>Углегорского</w:t>
      </w:r>
      <w:proofErr w:type="spellEnd"/>
      <w:r>
        <w:t xml:space="preserve"> городского округа</w:t>
      </w:r>
    </w:p>
    <w:p w:rsidR="002B1F0B" w:rsidRDefault="00F64119" w:rsidP="00D560A9">
      <w:pPr>
        <w:pStyle w:val="a3"/>
        <w:ind w:left="6663" w:right="166" w:firstLine="425"/>
        <w:jc w:val="right"/>
      </w:pPr>
      <w:r>
        <w:t>Сахалинской</w:t>
      </w:r>
      <w:r>
        <w:rPr>
          <w:spacing w:val="-12"/>
        </w:rPr>
        <w:t xml:space="preserve"> </w:t>
      </w:r>
      <w:r>
        <w:t>области</w:t>
      </w:r>
    </w:p>
    <w:p w:rsidR="002B1F0B" w:rsidRDefault="002B1F0B">
      <w:pPr>
        <w:pStyle w:val="a3"/>
        <w:spacing w:before="7"/>
        <w:ind w:left="0"/>
        <w:rPr>
          <w:sz w:val="16"/>
        </w:rPr>
      </w:pPr>
    </w:p>
    <w:p w:rsidR="002B1F0B" w:rsidRDefault="00F64119">
      <w:pPr>
        <w:pStyle w:val="1"/>
        <w:spacing w:before="90"/>
        <w:ind w:left="0" w:right="31"/>
        <w:jc w:val="center"/>
      </w:pPr>
      <w:r>
        <w:t>СОГЛАСИЕ</w:t>
      </w:r>
    </w:p>
    <w:p w:rsidR="002B1F0B" w:rsidRDefault="00F64119">
      <w:pPr>
        <w:ind w:right="3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ребенка.</w:t>
      </w:r>
    </w:p>
    <w:p w:rsidR="002B1F0B" w:rsidRDefault="002B1F0B">
      <w:pPr>
        <w:pStyle w:val="a3"/>
        <w:spacing w:before="7"/>
        <w:ind w:left="0"/>
        <w:rPr>
          <w:b/>
          <w:sz w:val="23"/>
        </w:rPr>
      </w:pPr>
    </w:p>
    <w:p w:rsidR="002B1F0B" w:rsidRDefault="00F64119">
      <w:pPr>
        <w:pStyle w:val="a3"/>
        <w:tabs>
          <w:tab w:val="left" w:pos="10000"/>
        </w:tabs>
        <w:ind w:left="0" w:right="36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2B1F0B" w:rsidRDefault="00F64119">
      <w:pPr>
        <w:spacing w:before="2" w:line="183" w:lineRule="exact"/>
        <w:ind w:left="767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родителя/законного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именительном</w:t>
      </w:r>
      <w:r>
        <w:rPr>
          <w:spacing w:val="-5"/>
          <w:sz w:val="16"/>
        </w:rPr>
        <w:t xml:space="preserve"> </w:t>
      </w:r>
      <w:r>
        <w:rPr>
          <w:sz w:val="16"/>
        </w:rPr>
        <w:t>падеже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документу,</w:t>
      </w:r>
      <w:r>
        <w:rPr>
          <w:spacing w:val="-2"/>
          <w:sz w:val="16"/>
        </w:rPr>
        <w:t xml:space="preserve"> </w:t>
      </w:r>
      <w:r>
        <w:rPr>
          <w:sz w:val="16"/>
        </w:rPr>
        <w:t>удостоверяющему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личность)</w:t>
      </w:r>
    </w:p>
    <w:p w:rsidR="002B1F0B" w:rsidRDefault="00F64119">
      <w:pPr>
        <w:pStyle w:val="a3"/>
        <w:tabs>
          <w:tab w:val="left" w:pos="10070"/>
        </w:tabs>
        <w:spacing w:line="275" w:lineRule="exact"/>
        <w:ind w:left="0" w:right="26"/>
        <w:jc w:val="center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1F0B" w:rsidRDefault="00C164D5">
      <w:pPr>
        <w:pStyle w:val="a3"/>
        <w:spacing w:before="7"/>
        <w:ind w:left="0"/>
        <w:rPr>
          <w:sz w:val="21"/>
        </w:rPr>
      </w:pPr>
      <w:r>
        <w:pict>
          <v:shape id="docshape2" o:spid="_x0000_s1029" style="position:absolute;margin-left:49.7pt;margin-top:13.65pt;width:498.05pt;height:.1pt;z-index:-15728128;mso-wrap-distance-left:0;mso-wrap-distance-right:0;mso-position-horizontal-relative:page" coordorigin="994,273" coordsize="9961,0" path="m994,273r9961,e" filled="f" strokeweight=".48pt">
            <v:path arrowok="t"/>
            <w10:wrap type="topAndBottom" anchorx="page"/>
          </v:shape>
        </w:pict>
      </w:r>
    </w:p>
    <w:p w:rsidR="002B1F0B" w:rsidRDefault="00F64119">
      <w:pPr>
        <w:pStyle w:val="a3"/>
        <w:tabs>
          <w:tab w:val="left" w:pos="2294"/>
          <w:tab w:val="left" w:pos="4027"/>
          <w:tab w:val="left" w:pos="10233"/>
        </w:tabs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 w:rsidR="00D560A9">
        <w:rPr>
          <w:u w:val="single"/>
        </w:rPr>
        <w:t xml:space="preserve">       </w:t>
      </w:r>
      <w:r>
        <w:t>№</w:t>
      </w:r>
      <w:r>
        <w:rPr>
          <w:u w:val="single"/>
        </w:rPr>
        <w:tab/>
      </w:r>
      <w:proofErr w:type="gramStart"/>
      <w:r w:rsidR="00D560A9">
        <w:rPr>
          <w:u w:val="single"/>
        </w:rPr>
        <w:t xml:space="preserve">      </w:t>
      </w:r>
      <w:r>
        <w:t>,</w:t>
      </w:r>
      <w:proofErr w:type="gramEnd"/>
      <w:r>
        <w:rPr>
          <w:spacing w:val="-1"/>
        </w:rPr>
        <w:t xml:space="preserve"> </w:t>
      </w:r>
      <w:r>
        <w:t xml:space="preserve">выданный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1F0B" w:rsidRDefault="00F64119">
      <w:pPr>
        <w:pStyle w:val="a3"/>
        <w:tabs>
          <w:tab w:val="left" w:pos="10095"/>
        </w:tabs>
        <w:ind w:right="2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контактные</w:t>
      </w:r>
      <w:r>
        <w:rPr>
          <w:spacing w:val="-7"/>
        </w:rPr>
        <w:t xml:space="preserve"> </w:t>
      </w:r>
      <w:r>
        <w:t>данные: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2B1F0B" w:rsidRPr="00F64119" w:rsidRDefault="00F64119">
      <w:pPr>
        <w:spacing w:before="3" w:line="205" w:lineRule="exact"/>
        <w:ind w:right="36"/>
        <w:jc w:val="center"/>
        <w:rPr>
          <w:sz w:val="16"/>
        </w:rPr>
      </w:pPr>
      <w:r w:rsidRPr="00F64119">
        <w:rPr>
          <w:sz w:val="16"/>
        </w:rPr>
        <w:t>(телефон,</w:t>
      </w:r>
      <w:r w:rsidRPr="00F64119">
        <w:rPr>
          <w:spacing w:val="-3"/>
          <w:sz w:val="16"/>
        </w:rPr>
        <w:t xml:space="preserve"> </w:t>
      </w:r>
      <w:r w:rsidRPr="00F64119">
        <w:rPr>
          <w:sz w:val="16"/>
        </w:rPr>
        <w:t>e-</w:t>
      </w:r>
      <w:proofErr w:type="spellStart"/>
      <w:r w:rsidRPr="00F64119">
        <w:rPr>
          <w:sz w:val="16"/>
        </w:rPr>
        <w:t>mail</w:t>
      </w:r>
      <w:proofErr w:type="spellEnd"/>
      <w:r w:rsidRPr="00F64119">
        <w:rPr>
          <w:sz w:val="16"/>
        </w:rPr>
        <w:t>)</w:t>
      </w:r>
    </w:p>
    <w:p w:rsidR="002B1F0B" w:rsidRDefault="00F64119">
      <w:pPr>
        <w:pStyle w:val="a3"/>
        <w:tabs>
          <w:tab w:val="left" w:pos="10095"/>
        </w:tabs>
        <w:spacing w:line="274" w:lineRule="exact"/>
      </w:pPr>
      <w:r>
        <w:t>данные</w:t>
      </w:r>
      <w:r>
        <w:rPr>
          <w:spacing w:val="-2"/>
        </w:rPr>
        <w:t xml:space="preserve"> </w:t>
      </w:r>
      <w:r w:rsidR="00D560A9">
        <w:t>ребе</w:t>
      </w:r>
      <w:r>
        <w:t>нка</w:t>
      </w:r>
      <w:r>
        <w:rPr>
          <w:u w:val="single"/>
        </w:rPr>
        <w:tab/>
      </w:r>
      <w:r>
        <w:t>.</w:t>
      </w:r>
    </w:p>
    <w:p w:rsidR="002B1F0B" w:rsidRPr="00F64119" w:rsidRDefault="00F64119">
      <w:pPr>
        <w:spacing w:before="3" w:line="205" w:lineRule="exact"/>
        <w:ind w:right="36"/>
        <w:jc w:val="center"/>
        <w:rPr>
          <w:sz w:val="16"/>
        </w:rPr>
      </w:pPr>
      <w:r w:rsidRPr="00F64119">
        <w:rPr>
          <w:sz w:val="16"/>
        </w:rPr>
        <w:t>(Ф.И.О.</w:t>
      </w:r>
      <w:r w:rsidRPr="00F64119">
        <w:rPr>
          <w:spacing w:val="-4"/>
          <w:sz w:val="16"/>
        </w:rPr>
        <w:t xml:space="preserve"> </w:t>
      </w:r>
      <w:r w:rsidR="00D560A9" w:rsidRPr="00F64119">
        <w:rPr>
          <w:sz w:val="16"/>
        </w:rPr>
        <w:t>ребе</w:t>
      </w:r>
      <w:r w:rsidRPr="00F64119">
        <w:rPr>
          <w:sz w:val="16"/>
        </w:rPr>
        <w:t>нка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полностью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в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именительном</w:t>
      </w:r>
      <w:r w:rsidRPr="00F64119">
        <w:rPr>
          <w:spacing w:val="-5"/>
          <w:sz w:val="16"/>
        </w:rPr>
        <w:t xml:space="preserve"> </w:t>
      </w:r>
      <w:r w:rsidRPr="00F64119">
        <w:rPr>
          <w:sz w:val="16"/>
        </w:rPr>
        <w:t>падеже)</w:t>
      </w:r>
    </w:p>
    <w:p w:rsidR="002B1F0B" w:rsidRDefault="00F64119">
      <w:pPr>
        <w:pStyle w:val="a3"/>
        <w:tabs>
          <w:tab w:val="left" w:pos="10248"/>
        </w:tabs>
        <w:spacing w:line="274" w:lineRule="exact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4119" w:rsidRDefault="00F64119" w:rsidP="00F64119">
      <w:pPr>
        <w:spacing w:before="4"/>
        <w:ind w:left="1574"/>
        <w:rPr>
          <w:sz w:val="16"/>
        </w:rPr>
      </w:pPr>
      <w:proofErr w:type="gramStart"/>
      <w:r w:rsidRPr="00F64119">
        <w:rPr>
          <w:sz w:val="16"/>
        </w:rPr>
        <w:t>(наименование</w:t>
      </w:r>
      <w:r w:rsidRPr="00F64119">
        <w:rPr>
          <w:spacing w:val="-6"/>
          <w:sz w:val="16"/>
        </w:rPr>
        <w:t xml:space="preserve"> </w:t>
      </w:r>
      <w:r w:rsidRPr="00F64119">
        <w:rPr>
          <w:sz w:val="16"/>
        </w:rPr>
        <w:t>и</w:t>
      </w:r>
      <w:r w:rsidRPr="00F64119">
        <w:rPr>
          <w:spacing w:val="-5"/>
          <w:sz w:val="16"/>
        </w:rPr>
        <w:t xml:space="preserve"> </w:t>
      </w:r>
      <w:r w:rsidRPr="00F64119">
        <w:rPr>
          <w:sz w:val="16"/>
        </w:rPr>
        <w:t>реквизиты</w:t>
      </w:r>
      <w:r w:rsidRPr="00F64119">
        <w:rPr>
          <w:spacing w:val="-5"/>
          <w:sz w:val="16"/>
        </w:rPr>
        <w:t xml:space="preserve"> </w:t>
      </w:r>
      <w:r w:rsidRPr="00F64119">
        <w:rPr>
          <w:sz w:val="16"/>
        </w:rPr>
        <w:t>документа,</w:t>
      </w:r>
      <w:r w:rsidRPr="00F64119">
        <w:rPr>
          <w:spacing w:val="-5"/>
          <w:sz w:val="16"/>
        </w:rPr>
        <w:t xml:space="preserve"> </w:t>
      </w:r>
      <w:r w:rsidRPr="00F64119">
        <w:rPr>
          <w:sz w:val="16"/>
        </w:rPr>
        <w:t>подтверждающего,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что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субъект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является</w:t>
      </w:r>
      <w:r w:rsidRPr="00F64119">
        <w:rPr>
          <w:spacing w:val="-3"/>
          <w:sz w:val="16"/>
        </w:rPr>
        <w:t xml:space="preserve"> </w:t>
      </w:r>
      <w:r w:rsidRPr="00F64119">
        <w:rPr>
          <w:sz w:val="16"/>
        </w:rPr>
        <w:t>законным</w:t>
      </w:r>
      <w:r w:rsidRPr="00F64119">
        <w:rPr>
          <w:spacing w:val="-6"/>
          <w:sz w:val="16"/>
        </w:rPr>
        <w:t xml:space="preserve"> </w:t>
      </w:r>
      <w:r w:rsidRPr="00F64119">
        <w:rPr>
          <w:sz w:val="16"/>
        </w:rPr>
        <w:t>представителем</w:t>
      </w:r>
      <w:r>
        <w:rPr>
          <w:sz w:val="16"/>
        </w:rPr>
        <w:t xml:space="preserve">  ребе</w:t>
      </w:r>
      <w:r w:rsidRPr="00F64119">
        <w:rPr>
          <w:sz w:val="16"/>
        </w:rPr>
        <w:t>нка:</w:t>
      </w:r>
      <w:proofErr w:type="gramEnd"/>
    </w:p>
    <w:p w:rsidR="002B1F0B" w:rsidRPr="00F64119" w:rsidRDefault="00C164D5" w:rsidP="00F64119">
      <w:pPr>
        <w:spacing w:before="4"/>
        <w:ind w:left="1574"/>
        <w:rPr>
          <w:sz w:val="16"/>
        </w:rPr>
      </w:pPr>
      <w:r>
        <w:rPr>
          <w:sz w:val="24"/>
        </w:rPr>
        <w:pict>
          <v:shape id="docshape3" o:spid="_x0000_s1028" style="position:absolute;left:0;text-align:left;margin-left:49.7pt;margin-top:13.5pt;width:498.1pt;height:.1pt;z-index:-15727616;mso-wrap-distance-left:0;mso-wrap-distance-right:0;mso-position-horizontal-relative:page" coordorigin="994,270" coordsize="9962,0" path="m994,270r9961,e" filled="f" strokeweight=".48pt">
            <v:path arrowok="t"/>
            <w10:wrap type="topAndBottom" anchorx="page"/>
          </v:shape>
        </w:pict>
      </w:r>
    </w:p>
    <w:p w:rsidR="002B1F0B" w:rsidRPr="00F64119" w:rsidRDefault="00F64119">
      <w:pPr>
        <w:spacing w:before="3"/>
        <w:ind w:left="2025"/>
        <w:rPr>
          <w:sz w:val="16"/>
        </w:rPr>
      </w:pPr>
      <w:r w:rsidRPr="00F64119">
        <w:rPr>
          <w:sz w:val="16"/>
        </w:rPr>
        <w:t>свидетельство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о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рождении/паспорт/</w:t>
      </w:r>
      <w:proofErr w:type="gramStart"/>
      <w:r w:rsidRPr="00F64119">
        <w:rPr>
          <w:sz w:val="16"/>
        </w:rPr>
        <w:t>документ</w:t>
      </w:r>
      <w:proofErr w:type="gramEnd"/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об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опекунстве</w:t>
      </w:r>
      <w:r w:rsidRPr="00F64119">
        <w:rPr>
          <w:spacing w:val="-4"/>
          <w:sz w:val="16"/>
        </w:rPr>
        <w:t xml:space="preserve"> </w:t>
      </w:r>
      <w:r w:rsidRPr="00F64119">
        <w:rPr>
          <w:sz w:val="16"/>
        </w:rPr>
        <w:t>и</w:t>
      </w:r>
      <w:r w:rsidRPr="00F64119">
        <w:rPr>
          <w:spacing w:val="-5"/>
          <w:sz w:val="16"/>
        </w:rPr>
        <w:t xml:space="preserve"> </w:t>
      </w:r>
      <w:r w:rsidRPr="00F64119">
        <w:rPr>
          <w:sz w:val="16"/>
        </w:rPr>
        <w:t>др.)</w:t>
      </w:r>
    </w:p>
    <w:p w:rsidR="002B1F0B" w:rsidRDefault="00F64119">
      <w:pPr>
        <w:pStyle w:val="1"/>
        <w:spacing w:before="3" w:line="237" w:lineRule="auto"/>
        <w:ind w:right="165"/>
        <w:jc w:val="both"/>
        <w:rPr>
          <w:b w:val="0"/>
        </w:rPr>
      </w:pP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 w:rsidR="00D560A9">
        <w:t>(ее</w:t>
      </w:r>
      <w:r>
        <w:t>)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 w:rsidR="00D560A9"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526B7">
        <w:t>территориальной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proofErr w:type="spellStart"/>
      <w:r w:rsidR="00D560A9">
        <w:rPr>
          <w:spacing w:val="1"/>
        </w:rPr>
        <w:t>Углегорского</w:t>
      </w:r>
      <w:proofErr w:type="spellEnd"/>
      <w:r w:rsidR="00D560A9">
        <w:rPr>
          <w:spacing w:val="1"/>
        </w:rPr>
        <w:t xml:space="preserve"> городского округа </w:t>
      </w:r>
      <w:r>
        <w:t>Сахалинской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D560A9">
        <w:t>ребе</w:t>
      </w:r>
      <w:r>
        <w:t>нка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rPr>
          <w:b w:val="0"/>
        </w:rPr>
        <w:t>к</w:t>
      </w:r>
      <w:r>
        <w:rPr>
          <w:b w:val="0"/>
          <w:spacing w:val="1"/>
        </w:rPr>
        <w:t xml:space="preserve"> </w:t>
      </w:r>
      <w:r>
        <w:rPr>
          <w:b w:val="0"/>
        </w:rPr>
        <w:t>которым</w:t>
      </w:r>
      <w:r>
        <w:rPr>
          <w:b w:val="0"/>
          <w:spacing w:val="1"/>
        </w:rPr>
        <w:t xml:space="preserve"> </w:t>
      </w:r>
      <w:r>
        <w:rPr>
          <w:b w:val="0"/>
        </w:rPr>
        <w:t>относятся: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spacing w:before="2"/>
        <w:ind w:left="1125"/>
        <w:jc w:val="left"/>
        <w:rPr>
          <w:sz w:val="24"/>
        </w:rPr>
      </w:pPr>
      <w:r>
        <w:rPr>
          <w:sz w:val="24"/>
        </w:rPr>
        <w:t>данные,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 w:rsidR="00D560A9">
        <w:rPr>
          <w:sz w:val="24"/>
        </w:rPr>
        <w:t>ребе</w:t>
      </w:r>
      <w:r>
        <w:rPr>
          <w:sz w:val="24"/>
        </w:rPr>
        <w:t>нка</w:t>
      </w:r>
      <w:r>
        <w:rPr>
          <w:spacing w:val="-3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паспорт);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поле;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253"/>
        </w:tabs>
        <w:ind w:right="164" w:firstLine="852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обязательного/добровольного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страхования;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/из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236"/>
        </w:tabs>
        <w:ind w:right="168" w:firstLine="852"/>
        <w:rPr>
          <w:sz w:val="24"/>
        </w:rPr>
      </w:pPr>
      <w:r>
        <w:rPr>
          <w:sz w:val="24"/>
        </w:rPr>
        <w:t>Ф.И.О.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 w:rsidR="00D560A9">
        <w:rPr>
          <w:sz w:val="24"/>
        </w:rPr>
        <w:t>ребе</w:t>
      </w:r>
      <w:r>
        <w:rPr>
          <w:sz w:val="24"/>
        </w:rPr>
        <w:t>нку,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95"/>
        </w:tabs>
        <w:ind w:right="166" w:firstLine="852"/>
        <w:rPr>
          <w:sz w:val="24"/>
        </w:rPr>
      </w:pPr>
      <w:proofErr w:type="gramStart"/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опеке,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 и компенсации по определенным основаниям, предусмотренным законодательством</w:t>
      </w:r>
      <w:r>
        <w:rPr>
          <w:spacing w:val="1"/>
          <w:sz w:val="24"/>
        </w:rPr>
        <w:t xml:space="preserve"> </w:t>
      </w:r>
      <w:r w:rsidR="00D560A9">
        <w:rPr>
          <w:sz w:val="24"/>
        </w:rPr>
        <w:t>(ребе</w:t>
      </w:r>
      <w:r>
        <w:rPr>
          <w:sz w:val="24"/>
        </w:rPr>
        <w:t>нок-инвалид, родители-инвалиды, неполная семья, многодетная семья, опека, замещающая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 w:rsidR="00D560A9">
        <w:rPr>
          <w:sz w:val="24"/>
        </w:rPr>
        <w:t>ребе</w:t>
      </w:r>
      <w:r>
        <w:rPr>
          <w:sz w:val="24"/>
        </w:rPr>
        <w:t>нок-сирота);</w:t>
      </w:r>
      <w:proofErr w:type="gramEnd"/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spacing w:before="1"/>
        <w:ind w:left="1125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 w:rsidR="00D560A9">
        <w:rPr>
          <w:sz w:val="24"/>
        </w:rPr>
        <w:t>ребе</w:t>
      </w:r>
      <w:r>
        <w:rPr>
          <w:sz w:val="24"/>
        </w:rPr>
        <w:t>нком;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(родного)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52"/>
        </w:tabs>
        <w:ind w:right="167" w:firstLine="852"/>
        <w:rPr>
          <w:sz w:val="24"/>
        </w:rPr>
      </w:pPr>
      <w:r>
        <w:rPr>
          <w:sz w:val="24"/>
        </w:rPr>
        <w:t>сведения об успеваемости и внеурочной занятости (посещаемость занятий, оценки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характеристики;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81"/>
        </w:tabs>
        <w:ind w:right="172" w:firstLine="852"/>
        <w:rPr>
          <w:sz w:val="24"/>
        </w:rPr>
      </w:pPr>
      <w:r>
        <w:rPr>
          <w:sz w:val="24"/>
        </w:rPr>
        <w:t>форма обучения, вид обучения, продолжение обучения после получения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правонарушениях;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90"/>
        </w:tabs>
        <w:ind w:right="167" w:firstLine="852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противопоказаний/о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заключения);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270"/>
        </w:tabs>
        <w:ind w:right="162" w:firstLine="852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консилиумов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rPr>
          <w:sz w:val="24"/>
        </w:rPr>
      </w:pPr>
      <w:r>
        <w:rPr>
          <w:sz w:val="24"/>
        </w:rPr>
        <w:t>сведения,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2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учета.</w:t>
      </w:r>
    </w:p>
    <w:p w:rsidR="002B1F0B" w:rsidRDefault="002B1F0B">
      <w:pPr>
        <w:jc w:val="both"/>
        <w:rPr>
          <w:sz w:val="24"/>
        </w:rPr>
        <w:sectPr w:rsidR="002B1F0B">
          <w:type w:val="continuous"/>
          <w:pgSz w:w="11910" w:h="16840"/>
          <w:pgMar w:top="720" w:right="680" w:bottom="280" w:left="860" w:header="720" w:footer="720" w:gutter="0"/>
          <w:cols w:space="720"/>
        </w:sectPr>
      </w:pPr>
    </w:p>
    <w:p w:rsidR="00F64119" w:rsidRDefault="00F64119">
      <w:pPr>
        <w:pStyle w:val="1"/>
        <w:spacing w:before="60"/>
        <w:ind w:left="986"/>
      </w:pPr>
    </w:p>
    <w:p w:rsidR="002B1F0B" w:rsidRDefault="00F64119">
      <w:pPr>
        <w:pStyle w:val="1"/>
        <w:spacing w:before="60"/>
        <w:ind w:left="986"/>
        <w:rPr>
          <w:b w:val="0"/>
        </w:rPr>
      </w:pPr>
      <w:r>
        <w:t>Я</w:t>
      </w:r>
      <w:r>
        <w:rPr>
          <w:spacing w:val="-2"/>
        </w:rPr>
        <w:t xml:space="preserve"> </w:t>
      </w:r>
      <w:r>
        <w:t>даю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4"/>
        </w:rPr>
        <w:t xml:space="preserve"> </w:t>
      </w:r>
      <w:r w:rsidR="00D560A9">
        <w:t>ребе</w:t>
      </w:r>
      <w:r>
        <w:t>нка в</w:t>
      </w:r>
      <w:r>
        <w:rPr>
          <w:spacing w:val="-4"/>
        </w:rPr>
        <w:t xml:space="preserve"> </w:t>
      </w:r>
      <w:r>
        <w:t>целях</w:t>
      </w:r>
      <w:r>
        <w:rPr>
          <w:b w:val="0"/>
        </w:rPr>
        <w:t>: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актов;</w:t>
      </w:r>
    </w:p>
    <w:p w:rsidR="002B1F0B" w:rsidRDefault="00D560A9">
      <w:pPr>
        <w:pStyle w:val="a4"/>
        <w:numPr>
          <w:ilvl w:val="0"/>
          <w:numId w:val="1"/>
        </w:numPr>
        <w:tabs>
          <w:tab w:val="left" w:pos="1128"/>
        </w:tabs>
        <w:ind w:left="1127" w:hanging="142"/>
        <w:jc w:val="left"/>
        <w:rPr>
          <w:sz w:val="24"/>
        </w:rPr>
      </w:pPr>
      <w:r>
        <w:rPr>
          <w:sz w:val="24"/>
        </w:rPr>
        <w:t>уче</w:t>
      </w:r>
      <w:r w:rsidR="00F64119">
        <w:rPr>
          <w:sz w:val="24"/>
        </w:rPr>
        <w:t>та</w:t>
      </w:r>
      <w:r w:rsidR="00F64119">
        <w:rPr>
          <w:spacing w:val="-5"/>
          <w:sz w:val="24"/>
        </w:rPr>
        <w:t xml:space="preserve"> </w:t>
      </w:r>
      <w:r w:rsidR="00F64119">
        <w:rPr>
          <w:sz w:val="24"/>
        </w:rPr>
        <w:t>детей,</w:t>
      </w:r>
      <w:r w:rsidR="00F64119">
        <w:rPr>
          <w:spacing w:val="-3"/>
          <w:sz w:val="24"/>
        </w:rPr>
        <w:t xml:space="preserve"> </w:t>
      </w:r>
      <w:r w:rsidR="00F64119">
        <w:rPr>
          <w:sz w:val="24"/>
        </w:rPr>
        <w:t>подлежащих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обязательному</w:t>
      </w:r>
      <w:r w:rsidR="00F64119">
        <w:rPr>
          <w:spacing w:val="-8"/>
          <w:sz w:val="24"/>
        </w:rPr>
        <w:t xml:space="preserve"> </w:t>
      </w:r>
      <w:r w:rsidR="00F64119">
        <w:rPr>
          <w:sz w:val="24"/>
        </w:rPr>
        <w:t>обучению</w:t>
      </w:r>
      <w:r w:rsidR="00F64119">
        <w:rPr>
          <w:spacing w:val="-4"/>
          <w:sz w:val="24"/>
        </w:rPr>
        <w:t xml:space="preserve"> </w:t>
      </w:r>
      <w:r w:rsidR="00F64119">
        <w:rPr>
          <w:sz w:val="24"/>
        </w:rPr>
        <w:t>в</w:t>
      </w:r>
      <w:r w:rsidR="00F64119">
        <w:rPr>
          <w:spacing w:val="-4"/>
          <w:sz w:val="24"/>
        </w:rPr>
        <w:t xml:space="preserve"> </w:t>
      </w:r>
      <w:r w:rsidR="00F64119">
        <w:rPr>
          <w:sz w:val="24"/>
        </w:rPr>
        <w:t>образовательных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организациях;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ind w:left="1125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 w:rsidR="00D560A9">
        <w:rPr>
          <w:sz w:val="24"/>
        </w:rPr>
        <w:t>е</w:t>
      </w:r>
      <w:r>
        <w:rPr>
          <w:sz w:val="24"/>
        </w:rPr>
        <w:t>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организацию;</w:t>
      </w:r>
    </w:p>
    <w:p w:rsidR="002B1F0B" w:rsidRDefault="00D560A9">
      <w:pPr>
        <w:pStyle w:val="a4"/>
        <w:numPr>
          <w:ilvl w:val="0"/>
          <w:numId w:val="1"/>
        </w:numPr>
        <w:tabs>
          <w:tab w:val="left" w:pos="1186"/>
        </w:tabs>
        <w:ind w:right="162" w:firstLine="852"/>
        <w:rPr>
          <w:sz w:val="24"/>
        </w:rPr>
      </w:pPr>
      <w:r>
        <w:rPr>
          <w:sz w:val="24"/>
        </w:rPr>
        <w:t>уче</w:t>
      </w:r>
      <w:r w:rsidR="00F64119">
        <w:rPr>
          <w:sz w:val="24"/>
        </w:rPr>
        <w:t>та реализации права обучающегося на получение образования в соответствии</w:t>
      </w:r>
      <w:r w:rsidR="00F64119">
        <w:rPr>
          <w:spacing w:val="1"/>
          <w:sz w:val="24"/>
        </w:rPr>
        <w:t xml:space="preserve"> </w:t>
      </w:r>
      <w:r w:rsidR="00F64119">
        <w:rPr>
          <w:sz w:val="24"/>
        </w:rPr>
        <w:t>с</w:t>
      </w:r>
      <w:r w:rsidR="00F64119">
        <w:rPr>
          <w:spacing w:val="1"/>
          <w:sz w:val="24"/>
        </w:rPr>
        <w:t xml:space="preserve"> </w:t>
      </w:r>
      <w:r w:rsidR="00F64119">
        <w:rPr>
          <w:sz w:val="24"/>
        </w:rPr>
        <w:t>Федеральными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государственными образовательными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стандартами;</w:t>
      </w:r>
    </w:p>
    <w:p w:rsidR="002B1F0B" w:rsidRDefault="00D560A9">
      <w:pPr>
        <w:pStyle w:val="a4"/>
        <w:numPr>
          <w:ilvl w:val="0"/>
          <w:numId w:val="1"/>
        </w:numPr>
        <w:tabs>
          <w:tab w:val="left" w:pos="1128"/>
        </w:tabs>
        <w:ind w:left="1127" w:hanging="142"/>
        <w:rPr>
          <w:sz w:val="24"/>
        </w:rPr>
      </w:pPr>
      <w:r>
        <w:rPr>
          <w:sz w:val="24"/>
        </w:rPr>
        <w:t>уче</w:t>
      </w:r>
      <w:r w:rsidR="00F64119">
        <w:rPr>
          <w:sz w:val="24"/>
        </w:rPr>
        <w:t>та</w:t>
      </w:r>
      <w:r w:rsidR="00F64119">
        <w:rPr>
          <w:spacing w:val="-3"/>
          <w:sz w:val="24"/>
        </w:rPr>
        <w:t xml:space="preserve"> </w:t>
      </w:r>
      <w:r w:rsidR="00F64119">
        <w:rPr>
          <w:sz w:val="24"/>
        </w:rPr>
        <w:t>детей,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нуждающихся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в</w:t>
      </w:r>
      <w:r w:rsidR="00F64119">
        <w:rPr>
          <w:spacing w:val="-3"/>
          <w:sz w:val="24"/>
        </w:rPr>
        <w:t xml:space="preserve"> </w:t>
      </w:r>
      <w:r w:rsidR="00F64119">
        <w:rPr>
          <w:sz w:val="24"/>
        </w:rPr>
        <w:t>социальной</w:t>
      </w:r>
      <w:r w:rsidR="00F64119">
        <w:rPr>
          <w:spacing w:val="-4"/>
          <w:sz w:val="24"/>
        </w:rPr>
        <w:t xml:space="preserve"> </w:t>
      </w:r>
      <w:r w:rsidR="00F64119">
        <w:rPr>
          <w:sz w:val="24"/>
        </w:rPr>
        <w:t>поддержке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и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защите;</w:t>
      </w:r>
    </w:p>
    <w:p w:rsidR="002B1F0B" w:rsidRDefault="00D560A9">
      <w:pPr>
        <w:pStyle w:val="a4"/>
        <w:numPr>
          <w:ilvl w:val="0"/>
          <w:numId w:val="1"/>
        </w:numPr>
        <w:tabs>
          <w:tab w:val="left" w:pos="1154"/>
        </w:tabs>
        <w:ind w:right="171" w:firstLine="852"/>
        <w:rPr>
          <w:sz w:val="24"/>
        </w:rPr>
      </w:pPr>
      <w:r>
        <w:rPr>
          <w:sz w:val="24"/>
        </w:rPr>
        <w:t>уче</w:t>
      </w:r>
      <w:r w:rsidR="00F64119">
        <w:rPr>
          <w:sz w:val="24"/>
        </w:rPr>
        <w:t xml:space="preserve">та данных о детях с ограниченными возможностями здоровья и (или) </w:t>
      </w:r>
      <w:proofErr w:type="spellStart"/>
      <w:r w:rsidR="00F64119">
        <w:rPr>
          <w:sz w:val="24"/>
        </w:rPr>
        <w:t>девиантным</w:t>
      </w:r>
      <w:proofErr w:type="spellEnd"/>
      <w:r w:rsidR="00F64119">
        <w:rPr>
          <w:spacing w:val="1"/>
          <w:sz w:val="24"/>
        </w:rPr>
        <w:t xml:space="preserve"> </w:t>
      </w:r>
      <w:r w:rsidR="00F64119">
        <w:rPr>
          <w:sz w:val="24"/>
        </w:rPr>
        <w:t>(общественно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опасным)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поведением,</w:t>
      </w:r>
      <w:r w:rsidR="00F64119">
        <w:rPr>
          <w:spacing w:val="-1"/>
          <w:sz w:val="24"/>
        </w:rPr>
        <w:t xml:space="preserve"> </w:t>
      </w:r>
      <w:r w:rsidR="00F64119">
        <w:rPr>
          <w:sz w:val="24"/>
        </w:rPr>
        <w:t>проживающих на</w:t>
      </w:r>
      <w:r w:rsidR="00F64119">
        <w:rPr>
          <w:spacing w:val="-2"/>
          <w:sz w:val="24"/>
        </w:rPr>
        <w:t xml:space="preserve"> </w:t>
      </w:r>
      <w:r w:rsidR="00F64119">
        <w:rPr>
          <w:sz w:val="24"/>
        </w:rPr>
        <w:t>территории</w:t>
      </w:r>
      <w:r w:rsidR="00F64119">
        <w:rPr>
          <w:spacing w:val="-3"/>
          <w:sz w:val="24"/>
        </w:rPr>
        <w:t xml:space="preserve"> </w:t>
      </w:r>
      <w:r w:rsidR="00F64119">
        <w:rPr>
          <w:sz w:val="24"/>
        </w:rPr>
        <w:t>деятельности</w:t>
      </w:r>
      <w:r w:rsidR="00F64119">
        <w:rPr>
          <w:spacing w:val="-3"/>
          <w:sz w:val="24"/>
        </w:rPr>
        <w:t xml:space="preserve"> </w:t>
      </w:r>
      <w:r w:rsidR="00F64119">
        <w:rPr>
          <w:sz w:val="24"/>
        </w:rPr>
        <w:t>комиссии;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38"/>
        </w:tabs>
        <w:ind w:right="164" w:firstLine="852"/>
        <w:rPr>
          <w:sz w:val="24"/>
        </w:rPr>
      </w:pPr>
      <w:r>
        <w:rPr>
          <w:sz w:val="24"/>
        </w:rPr>
        <w:t>использования в уставной деятельности с применением средств автоматизации или без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560A9">
        <w:rPr>
          <w:sz w:val="24"/>
        </w:rPr>
        <w:t>информационно-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ним;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71"/>
        </w:tabs>
        <w:ind w:right="171" w:firstLine="852"/>
        <w:rPr>
          <w:sz w:val="24"/>
        </w:rPr>
      </w:pPr>
      <w:r>
        <w:rPr>
          <w:sz w:val="24"/>
        </w:rPr>
        <w:t>заполнения базы данных автоматизированной информационной системы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2"/>
          <w:sz w:val="24"/>
        </w:rPr>
        <w:t xml:space="preserve"> </w:t>
      </w:r>
      <w:r w:rsidR="00D560A9">
        <w:rPr>
          <w:sz w:val="24"/>
        </w:rPr>
        <w:t>отче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B1F0B" w:rsidRDefault="00F64119">
      <w:pPr>
        <w:pStyle w:val="a4"/>
        <w:numPr>
          <w:ilvl w:val="0"/>
          <w:numId w:val="1"/>
        </w:numPr>
        <w:tabs>
          <w:tab w:val="left" w:pos="1126"/>
        </w:tabs>
        <w:spacing w:before="1"/>
        <w:ind w:left="1125"/>
        <w:rPr>
          <w:sz w:val="24"/>
        </w:rPr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2B1F0B" w:rsidRDefault="002B1F0B">
      <w:pPr>
        <w:pStyle w:val="a3"/>
        <w:spacing w:before="5"/>
        <w:ind w:left="0"/>
      </w:pPr>
    </w:p>
    <w:p w:rsidR="002B1F0B" w:rsidRDefault="00F64119">
      <w:pPr>
        <w:pStyle w:val="1"/>
        <w:ind w:right="174" w:firstLine="852"/>
        <w:jc w:val="both"/>
      </w:pPr>
      <w:r>
        <w:t>Настоящим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 w:rsidR="00D560A9"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персональными данными.</w:t>
      </w:r>
    </w:p>
    <w:p w:rsidR="002B1F0B" w:rsidRDefault="00F64119">
      <w:pPr>
        <w:pStyle w:val="a3"/>
        <w:ind w:right="164" w:firstLine="852"/>
        <w:jc w:val="both"/>
      </w:pPr>
      <w:proofErr w:type="gramStart"/>
      <w:r>
        <w:t>Настоящее согласие предоставляется на осуществление любых действий в отношении</w:t>
      </w:r>
      <w:r>
        <w:rPr>
          <w:spacing w:val="1"/>
        </w:rPr>
        <w:t xml:space="preserve"> </w:t>
      </w:r>
      <w:r w:rsidR="00D560A9">
        <w:t>персональных данных ребе</w:t>
      </w:r>
      <w:r>
        <w:t>нка, которые необходимы или желаемы для достижения 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ограничений):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6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военкомату,</w:t>
      </w:r>
      <w:r>
        <w:rPr>
          <w:spacing w:val="1"/>
        </w:rPr>
        <w:t xml:space="preserve"> </w:t>
      </w:r>
      <w:r>
        <w:t>полиции),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57"/>
        </w:rPr>
        <w:t xml:space="preserve"> </w:t>
      </w:r>
      <w:r>
        <w:t>трансграничную передачу персональных данных, а также осуществление любых иных действий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proofErr w:type="gramStart"/>
      <w:r>
        <w:t>предусмотренных</w:t>
      </w:r>
      <w:proofErr w:type="gramEnd"/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B1F0B" w:rsidRDefault="00D560A9">
      <w:pPr>
        <w:pStyle w:val="a3"/>
        <w:ind w:right="174" w:firstLine="852"/>
        <w:jc w:val="both"/>
      </w:pPr>
      <w:r>
        <w:t>Территориальная</w:t>
      </w:r>
      <w:r w:rsidR="00F64119">
        <w:t xml:space="preserve"> ПМПК гарантирует, что обработка персональных данных осуществляется в</w:t>
      </w:r>
      <w:r w:rsidR="00F64119">
        <w:rPr>
          <w:spacing w:val="-57"/>
        </w:rPr>
        <w:t xml:space="preserve"> </w:t>
      </w:r>
      <w:r w:rsidR="00F64119">
        <w:t>соответствии</w:t>
      </w:r>
      <w:r w:rsidR="00F64119">
        <w:rPr>
          <w:spacing w:val="-1"/>
        </w:rPr>
        <w:t xml:space="preserve"> </w:t>
      </w:r>
      <w:r w:rsidR="00F64119">
        <w:t>с</w:t>
      </w:r>
      <w:r w:rsidR="00F64119">
        <w:rPr>
          <w:spacing w:val="-1"/>
        </w:rPr>
        <w:t xml:space="preserve"> </w:t>
      </w:r>
      <w:r w:rsidR="00F64119">
        <w:t>действующим</w:t>
      </w:r>
      <w:r w:rsidR="00F64119">
        <w:rPr>
          <w:spacing w:val="-2"/>
        </w:rPr>
        <w:t xml:space="preserve"> </w:t>
      </w:r>
      <w:r w:rsidR="00F64119">
        <w:t>законодательством</w:t>
      </w:r>
      <w:r w:rsidR="00F64119">
        <w:rPr>
          <w:spacing w:val="3"/>
        </w:rPr>
        <w:t xml:space="preserve"> </w:t>
      </w:r>
      <w:r w:rsidR="00F64119">
        <w:t>Российской</w:t>
      </w:r>
      <w:r w:rsidR="00F64119">
        <w:rPr>
          <w:spacing w:val="-1"/>
        </w:rPr>
        <w:t xml:space="preserve"> </w:t>
      </w:r>
      <w:r w:rsidR="00F64119">
        <w:t>Федерации.</w:t>
      </w:r>
    </w:p>
    <w:p w:rsidR="00D560A9" w:rsidRDefault="00F64119">
      <w:pPr>
        <w:pStyle w:val="a3"/>
        <w:ind w:right="166" w:firstLine="852"/>
        <w:jc w:val="both"/>
      </w:pPr>
      <w:r>
        <w:t>Я</w:t>
      </w:r>
      <w:r>
        <w:rPr>
          <w:spacing w:val="1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 w:rsidR="00D560A9">
        <w:t>территориальная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обработки.</w:t>
      </w:r>
    </w:p>
    <w:p w:rsidR="002B1F0B" w:rsidRDefault="00F64119">
      <w:pPr>
        <w:pStyle w:val="a3"/>
        <w:ind w:right="166" w:firstLine="852"/>
        <w:jc w:val="both"/>
      </w:pPr>
      <w:r>
        <w:rPr>
          <w:spacing w:val="1"/>
        </w:rPr>
        <w:t xml:space="preserve"> </w:t>
      </w:r>
      <w:r>
        <w:t>Данное</w:t>
      </w:r>
      <w:r>
        <w:rPr>
          <w:spacing w:val="-57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 w:rsidR="00D560A9">
        <w:t>территориальной</w:t>
      </w:r>
      <w:r>
        <w:rPr>
          <w:spacing w:val="-1"/>
        </w:rPr>
        <w:t xml:space="preserve"> </w:t>
      </w:r>
      <w:r>
        <w:t>ПМПК.</w:t>
      </w:r>
    </w:p>
    <w:p w:rsidR="002B1F0B" w:rsidRDefault="002B1F0B">
      <w:pPr>
        <w:pStyle w:val="a3"/>
        <w:spacing w:before="7"/>
        <w:ind w:left="0"/>
        <w:rPr>
          <w:sz w:val="23"/>
        </w:rPr>
      </w:pPr>
    </w:p>
    <w:p w:rsidR="002B1F0B" w:rsidRDefault="00F64119">
      <w:pPr>
        <w:pStyle w:val="a3"/>
        <w:ind w:right="173" w:firstLine="852"/>
        <w:jc w:val="both"/>
      </w:pP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 w:rsidR="00D560A9">
        <w:t>путе</w:t>
      </w:r>
      <w:r>
        <w:t>м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 w:rsidR="00D560A9">
        <w:t>территори</w:t>
      </w:r>
      <w:r>
        <w:t>альную ПМПК</w:t>
      </w:r>
      <w:r>
        <w:rPr>
          <w:spacing w:val="-2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отзыва.</w:t>
      </w:r>
    </w:p>
    <w:p w:rsidR="002B1F0B" w:rsidRPr="00F64119" w:rsidRDefault="00F64119" w:rsidP="00F64119">
      <w:pPr>
        <w:pStyle w:val="a3"/>
        <w:ind w:right="167" w:firstLine="852"/>
        <w:jc w:val="both"/>
      </w:pPr>
      <w:proofErr w:type="gramStart"/>
      <w:r>
        <w:t>Со</w:t>
      </w:r>
      <w:r w:rsidR="00D560A9">
        <w:t>гласен</w:t>
      </w:r>
      <w:proofErr w:type="gramEnd"/>
      <w:r w:rsidR="00D560A9">
        <w:t>/согласна, что территориальная</w:t>
      </w:r>
      <w:r>
        <w:t xml:space="preserve"> ПМПК обязана прекратить обработку персональных</w:t>
      </w:r>
      <w:r>
        <w:rPr>
          <w:spacing w:val="-57"/>
        </w:rPr>
        <w:t xml:space="preserve"> </w:t>
      </w:r>
      <w:r>
        <w:t>данных 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 (десяти)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5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отзыва.</w:t>
      </w:r>
    </w:p>
    <w:p w:rsidR="002B1F0B" w:rsidRDefault="002B1F0B">
      <w:pPr>
        <w:pStyle w:val="a3"/>
        <w:spacing w:before="1"/>
        <w:ind w:left="0"/>
        <w:rPr>
          <w:sz w:val="22"/>
        </w:rPr>
      </w:pPr>
    </w:p>
    <w:p w:rsidR="002B1F0B" w:rsidRDefault="00F64119">
      <w:pPr>
        <w:tabs>
          <w:tab w:val="left" w:pos="10038"/>
        </w:tabs>
        <w:ind w:left="986"/>
        <w:rPr>
          <w:sz w:val="24"/>
        </w:rPr>
      </w:pPr>
      <w:r>
        <w:rPr>
          <w:b/>
          <w:sz w:val="24"/>
        </w:rPr>
        <w:t>Я,</w:t>
      </w:r>
      <w:r>
        <w:rPr>
          <w:b/>
          <w:sz w:val="24"/>
          <w:u w:val="single"/>
        </w:rPr>
        <w:tab/>
      </w:r>
      <w:r>
        <w:rPr>
          <w:sz w:val="24"/>
        </w:rPr>
        <w:t>,</w:t>
      </w:r>
    </w:p>
    <w:p w:rsidR="002B1F0B" w:rsidRDefault="00F64119">
      <w:pPr>
        <w:spacing w:before="3"/>
        <w:ind w:left="2562"/>
        <w:rPr>
          <w:sz w:val="18"/>
        </w:rPr>
      </w:pPr>
      <w:r>
        <w:rPr>
          <w:sz w:val="18"/>
        </w:rPr>
        <w:t>(Ф.И.О.</w:t>
      </w:r>
      <w:r>
        <w:rPr>
          <w:spacing w:val="-8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</w:p>
    <w:p w:rsidR="002B1F0B" w:rsidRDefault="00F64119">
      <w:pPr>
        <w:pStyle w:val="1"/>
        <w:spacing w:before="1"/>
      </w:pP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такое Согласие,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действую 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воле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57"/>
        </w:rPr>
        <w:t xml:space="preserve"> </w:t>
      </w:r>
      <w:r>
        <w:t>ребенка.</w:t>
      </w:r>
    </w:p>
    <w:p w:rsidR="002B1F0B" w:rsidRDefault="002B1F0B">
      <w:pPr>
        <w:pStyle w:val="a3"/>
        <w:ind w:left="0"/>
        <w:rPr>
          <w:b/>
          <w:sz w:val="20"/>
        </w:rPr>
      </w:pPr>
    </w:p>
    <w:p w:rsidR="002B1F0B" w:rsidRDefault="002B1F0B">
      <w:pPr>
        <w:pStyle w:val="a3"/>
        <w:spacing w:before="9"/>
        <w:ind w:left="0"/>
        <w:rPr>
          <w:b/>
          <w:sz w:val="19"/>
        </w:rPr>
      </w:pPr>
    </w:p>
    <w:p w:rsidR="002B1F0B" w:rsidRDefault="002B1F0B">
      <w:pPr>
        <w:rPr>
          <w:sz w:val="19"/>
        </w:rPr>
        <w:sectPr w:rsidR="002B1F0B">
          <w:pgSz w:w="11910" w:h="16840"/>
          <w:pgMar w:top="480" w:right="680" w:bottom="280" w:left="860" w:header="720" w:footer="720" w:gutter="0"/>
          <w:cols w:space="720"/>
        </w:sectPr>
      </w:pPr>
    </w:p>
    <w:p w:rsidR="002B1F0B" w:rsidRDefault="00F64119">
      <w:pPr>
        <w:pStyle w:val="a3"/>
        <w:tabs>
          <w:tab w:val="left" w:pos="1587"/>
          <w:tab w:val="left" w:pos="3142"/>
          <w:tab w:val="left" w:pos="3745"/>
        </w:tabs>
        <w:spacing w:before="90"/>
        <w:ind w:left="986"/>
      </w:pPr>
      <w:r>
        <w:lastRenderedPageBreak/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2"/>
        </w:rPr>
        <w:t>года</w:t>
      </w:r>
    </w:p>
    <w:p w:rsidR="002B1F0B" w:rsidRDefault="00F64119">
      <w:pPr>
        <w:tabs>
          <w:tab w:val="left" w:pos="1819"/>
          <w:tab w:val="left" w:pos="5900"/>
        </w:tabs>
        <w:spacing w:before="90"/>
        <w:ind w:left="379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1F0B" w:rsidRDefault="00F64119">
      <w:pPr>
        <w:tabs>
          <w:tab w:val="left" w:pos="2263"/>
        </w:tabs>
        <w:spacing w:before="3"/>
        <w:ind w:left="654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</w:t>
      </w:r>
    </w:p>
    <w:p w:rsidR="002B1F0B" w:rsidRDefault="002B1F0B">
      <w:pPr>
        <w:rPr>
          <w:sz w:val="18"/>
        </w:rPr>
        <w:sectPr w:rsidR="002B1F0B">
          <w:type w:val="continuous"/>
          <w:pgSz w:w="11910" w:h="16840"/>
          <w:pgMar w:top="720" w:right="680" w:bottom="280" w:left="860" w:header="720" w:footer="720" w:gutter="0"/>
          <w:cols w:num="2" w:space="720" w:equalWidth="0">
            <w:col w:w="4193" w:space="40"/>
            <w:col w:w="6137"/>
          </w:cols>
        </w:sectPr>
      </w:pPr>
    </w:p>
    <w:p w:rsidR="002B1F0B" w:rsidRDefault="002B1F0B">
      <w:pPr>
        <w:pStyle w:val="a3"/>
        <w:ind w:left="0"/>
        <w:rPr>
          <w:sz w:val="20"/>
        </w:rPr>
      </w:pPr>
    </w:p>
    <w:p w:rsidR="002B1F0B" w:rsidRDefault="002B1F0B">
      <w:pPr>
        <w:pStyle w:val="a3"/>
        <w:spacing w:before="4"/>
        <w:ind w:left="0"/>
        <w:rPr>
          <w:sz w:val="18"/>
        </w:rPr>
      </w:pPr>
    </w:p>
    <w:p w:rsidR="002B1F0B" w:rsidRDefault="00C164D5">
      <w:pPr>
        <w:pStyle w:val="a3"/>
        <w:spacing w:line="28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6" style="width:506.15pt;height:1.45pt;mso-position-horizontal-relative:char;mso-position-vertical-relative:line" coordsize="10123,29">
            <v:rect id="docshape5" o:spid="_x0000_s1027" style="position:absolute;width:10123;height:29" fillcolor="black" stroked="f"/>
            <w10:wrap type="none"/>
            <w10:anchorlock/>
          </v:group>
        </w:pict>
      </w:r>
    </w:p>
    <w:p w:rsidR="002B1F0B" w:rsidRDefault="002B1F0B">
      <w:pPr>
        <w:pStyle w:val="a3"/>
        <w:spacing w:before="6"/>
        <w:ind w:left="0"/>
        <w:rPr>
          <w:sz w:val="9"/>
        </w:rPr>
      </w:pPr>
    </w:p>
    <w:p w:rsidR="002B1F0B" w:rsidRDefault="00F64119">
      <w:pPr>
        <w:spacing w:before="93"/>
        <w:ind w:left="133" w:right="172"/>
        <w:jc w:val="both"/>
        <w:rPr>
          <w:sz w:val="18"/>
        </w:rPr>
      </w:pPr>
      <w:r>
        <w:rPr>
          <w:sz w:val="18"/>
        </w:rPr>
        <w:t xml:space="preserve">Согласие хранится в карте ребенка, прошедшего обследование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территориальной ПМПК. Обработка персональных данных ребенка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исключительно в целях обеспечения соблюдения законов и иных нормативных правовых актов; содействия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ребенку в реализации его конституционного права на образование, трудоустройство, обеспечение его личной безопасности и</w:t>
      </w:r>
      <w:r>
        <w:rPr>
          <w:spacing w:val="1"/>
          <w:sz w:val="18"/>
        </w:rPr>
        <w:t xml:space="preserve"> </w:t>
      </w:r>
      <w:r>
        <w:rPr>
          <w:sz w:val="18"/>
        </w:rPr>
        <w:t>безопасности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окружающих;</w:t>
      </w:r>
      <w:r>
        <w:rPr>
          <w:spacing w:val="-1"/>
          <w:sz w:val="18"/>
        </w:rPr>
        <w:t xml:space="preserve"> </w:t>
      </w:r>
      <w:r>
        <w:rPr>
          <w:sz w:val="18"/>
        </w:rPr>
        <w:t>контроля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2"/>
          <w:sz w:val="18"/>
        </w:rPr>
        <w:t xml:space="preserve"> </w:t>
      </w:r>
      <w:r>
        <w:rPr>
          <w:sz w:val="18"/>
        </w:rPr>
        <w:t>обучения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обеспечения сохранности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имущества.</w:t>
      </w:r>
    </w:p>
    <w:sectPr w:rsidR="002B1F0B">
      <w:type w:val="continuous"/>
      <w:pgSz w:w="11910" w:h="16840"/>
      <w:pgMar w:top="72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82378"/>
    <w:multiLevelType w:val="hybridMultilevel"/>
    <w:tmpl w:val="C7C68E50"/>
    <w:lvl w:ilvl="0" w:tplc="1E18ED18">
      <w:numFmt w:val="bullet"/>
      <w:lvlText w:val="-"/>
      <w:lvlJc w:val="left"/>
      <w:pPr>
        <w:ind w:left="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B019DA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2" w:tplc="297834F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66BE1120">
      <w:numFmt w:val="bullet"/>
      <w:lvlText w:val="•"/>
      <w:lvlJc w:val="left"/>
      <w:pPr>
        <w:ind w:left="3207" w:hanging="140"/>
      </w:pPr>
      <w:rPr>
        <w:rFonts w:hint="default"/>
        <w:lang w:val="ru-RU" w:eastAsia="en-US" w:bidi="ar-SA"/>
      </w:rPr>
    </w:lvl>
    <w:lvl w:ilvl="4" w:tplc="6E94BBA8">
      <w:numFmt w:val="bullet"/>
      <w:lvlText w:val="•"/>
      <w:lvlJc w:val="left"/>
      <w:pPr>
        <w:ind w:left="4230" w:hanging="140"/>
      </w:pPr>
      <w:rPr>
        <w:rFonts w:hint="default"/>
        <w:lang w:val="ru-RU" w:eastAsia="en-US" w:bidi="ar-SA"/>
      </w:rPr>
    </w:lvl>
    <w:lvl w:ilvl="5" w:tplc="C388E3C2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34D07E44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87484422">
      <w:numFmt w:val="bullet"/>
      <w:lvlText w:val="•"/>
      <w:lvlJc w:val="left"/>
      <w:pPr>
        <w:ind w:left="7298" w:hanging="140"/>
      </w:pPr>
      <w:rPr>
        <w:rFonts w:hint="default"/>
        <w:lang w:val="ru-RU" w:eastAsia="en-US" w:bidi="ar-SA"/>
      </w:rPr>
    </w:lvl>
    <w:lvl w:ilvl="8" w:tplc="5F04A1EC">
      <w:numFmt w:val="bullet"/>
      <w:lvlText w:val="•"/>
      <w:lvlJc w:val="left"/>
      <w:pPr>
        <w:ind w:left="832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1F0B"/>
    <w:rsid w:val="002B1F0B"/>
    <w:rsid w:val="006E555C"/>
    <w:rsid w:val="00C164D5"/>
    <w:rsid w:val="00C526B7"/>
    <w:rsid w:val="00D560A9"/>
    <w:rsid w:val="00F6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5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D560A9"/>
    <w:rPr>
      <w:rFonts w:ascii="Times New Roman" w:hAnsi="Times New Roman" w:cs="Times New Roman" w:hint="default"/>
      <w:color w:val="0000FF"/>
      <w:u w:val="single"/>
    </w:rPr>
  </w:style>
  <w:style w:type="paragraph" w:styleId="a6">
    <w:name w:val="caption"/>
    <w:basedOn w:val="a"/>
    <w:next w:val="a"/>
    <w:unhideWhenUsed/>
    <w:qFormat/>
    <w:rsid w:val="00D560A9"/>
    <w:pPr>
      <w:widowControl/>
      <w:autoSpaceDE/>
      <w:autoSpaceDN/>
      <w:spacing w:after="240"/>
      <w:jc w:val="center"/>
    </w:pPr>
    <w:rPr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5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semiHidden/>
    <w:unhideWhenUsed/>
    <w:rsid w:val="00D560A9"/>
    <w:rPr>
      <w:rFonts w:ascii="Times New Roman" w:hAnsi="Times New Roman" w:cs="Times New Roman" w:hint="default"/>
      <w:color w:val="0000FF"/>
      <w:u w:val="single"/>
    </w:rPr>
  </w:style>
  <w:style w:type="paragraph" w:styleId="a6">
    <w:name w:val="caption"/>
    <w:basedOn w:val="a"/>
    <w:next w:val="a"/>
    <w:unhideWhenUsed/>
    <w:qFormat/>
    <w:rsid w:val="00D560A9"/>
    <w:pPr>
      <w:widowControl/>
      <w:autoSpaceDE/>
      <w:autoSpaceDN/>
      <w:spacing w:after="240"/>
      <w:jc w:val="center"/>
    </w:pPr>
    <w:rPr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oo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user</cp:lastModifiedBy>
  <cp:revision>5</cp:revision>
  <dcterms:created xsi:type="dcterms:W3CDTF">2021-09-14T19:10:00Z</dcterms:created>
  <dcterms:modified xsi:type="dcterms:W3CDTF">2021-10-17T12:05:00Z</dcterms:modified>
</cp:coreProperties>
</file>