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35C34" w14:paraId="5993FC0E" w14:textId="77777777" w:rsidTr="00801B15">
        <w:tc>
          <w:tcPr>
            <w:tcW w:w="4785" w:type="dxa"/>
          </w:tcPr>
          <w:p w14:paraId="457AD7F4" w14:textId="77777777" w:rsidR="00535C34" w:rsidRDefault="00535C34" w:rsidP="00A576E6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14BB8A47" w14:textId="77777777" w:rsidR="00801B15" w:rsidRPr="00816792" w:rsidRDefault="006A0005" w:rsidP="008B550A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УТВЕРЖДЕН</w:t>
            </w:r>
          </w:p>
          <w:p w14:paraId="79B48913" w14:textId="77777777" w:rsidR="00801B15" w:rsidRPr="00816792" w:rsidRDefault="006A0005" w:rsidP="008B550A">
            <w:p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801B15" w:rsidRPr="00816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3F5" w:rsidRPr="0081679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01B15" w:rsidRPr="00816792">
              <w:rPr>
                <w:rFonts w:ascii="Times New Roman" w:hAnsi="Times New Roman" w:cs="Times New Roman"/>
                <w:sz w:val="28"/>
                <w:szCs w:val="28"/>
              </w:rPr>
              <w:t xml:space="preserve"> Углегорского муниципального округа Сахалинской области</w:t>
            </w:r>
          </w:p>
          <w:p w14:paraId="1DFBA274" w14:textId="35A7E6BA" w:rsidR="003665E0" w:rsidRDefault="00B103F5" w:rsidP="00F61802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7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="00116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16836" w:rsidRPr="0011683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19.05.2026</w:t>
            </w:r>
            <w:r w:rsidR="00116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167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116836" w:rsidRPr="0011683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242-п/26</w:t>
            </w:r>
          </w:p>
        </w:tc>
      </w:tr>
    </w:tbl>
    <w:p w14:paraId="1D397C9B" w14:textId="77777777" w:rsidR="00982723" w:rsidRDefault="00982723" w:rsidP="009827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7F0799" w14:textId="77777777" w:rsidR="008B550A" w:rsidRDefault="008B550A" w:rsidP="009827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6DFFC7" w14:textId="77777777" w:rsidR="001D6FF6" w:rsidRPr="00E51239" w:rsidRDefault="001D6FF6" w:rsidP="001D6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Порядок</w:t>
      </w:r>
    </w:p>
    <w:p w14:paraId="33FA5B59" w14:textId="77777777" w:rsidR="001D6FF6" w:rsidRPr="0061277E" w:rsidRDefault="001D6FF6" w:rsidP="001D6F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E5123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предоставления меры поддержки</w:t>
      </w:r>
      <w:r w:rsidRPr="00E512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«Зачисление в первоочередном порядке в группы продленного дня детей участников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специальной военной операции» </w:t>
      </w:r>
      <w:r w:rsidRPr="00612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</w:t>
      </w:r>
      <w:r w:rsidR="00546921" w:rsidRPr="00612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территории Углегорского муниципального округа</w:t>
      </w:r>
      <w:r w:rsidR="006A00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Сахалинской области</w:t>
      </w:r>
    </w:p>
    <w:p w14:paraId="268F27F2" w14:textId="77777777" w:rsidR="001D6FF6" w:rsidRPr="001D6FF6" w:rsidRDefault="001D6FF6" w:rsidP="001D6F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5CFC34BF" w14:textId="77777777" w:rsidR="001D6FF6" w:rsidRPr="009B31D6" w:rsidRDefault="001D6FF6" w:rsidP="006127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Настоящим Порядком регулируется процедура предоставления меры поддержки по зачислению в первоочередном порядке в группы продленного дня (далее – ГПД, мера поддержки) детей участников специальной военной операции (далее — участник СВО).</w:t>
      </w:r>
    </w:p>
    <w:p w14:paraId="52806850" w14:textId="77777777" w:rsidR="001D6FF6" w:rsidRPr="002A6034" w:rsidRDefault="001D6FF6" w:rsidP="0061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 участникам СВО относятся </w:t>
      </w:r>
      <w:r w:rsidRPr="009B31D6">
        <w:rPr>
          <w:rFonts w:ascii="Times New Roman" w:hAnsi="Times New Roman" w:cs="Times New Roman"/>
          <w:sz w:val="28"/>
          <w:szCs w:val="28"/>
        </w:rPr>
        <w:t>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2EB89B" w14:textId="77777777" w:rsidR="001D6FF6" w:rsidRPr="009B31D6" w:rsidRDefault="001D6FF6" w:rsidP="006127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Мера поддержки предоставляется на безвозмездной основе.</w:t>
      </w:r>
    </w:p>
    <w:p w14:paraId="526CC93B" w14:textId="77777777" w:rsidR="001D6FF6" w:rsidRPr="009B31D6" w:rsidRDefault="001D6FF6" w:rsidP="006127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Заявителями выступают отец (мать), усыновитель, опекун (попечитель) ребенка (далее - законный представитель) указанных детей. </w:t>
      </w:r>
    </w:p>
    <w:p w14:paraId="3270BBBE" w14:textId="77777777" w:rsidR="001D6FF6" w:rsidRPr="009B31D6" w:rsidRDefault="001D6FF6" w:rsidP="006127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Общеобразовательная организация, в которой обучаются дети заявителя (далее — Организация)</w:t>
      </w:r>
      <w:r w:rsidRPr="009B3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информирование заявителя о возникновении права на предоставление меры поддержки </w:t>
      </w: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зачислению в первоочередном порядке в ГПД детей участников СВО </w:t>
      </w:r>
      <w:r w:rsidRPr="009B3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упреждающем (проактивном) режиме, а также направляет информацию о способах подачи заявления для обеспечения меры поддержки посредством:</w:t>
      </w:r>
    </w:p>
    <w:p w14:paraId="29DF43AA" w14:textId="77777777" w:rsidR="001D6FF6" w:rsidRPr="009B31D6" w:rsidRDefault="001D6FF6" w:rsidP="0061277E">
      <w:pPr>
        <w:pStyle w:val="a6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9B31D6">
        <w:rPr>
          <w:sz w:val="28"/>
          <w:szCs w:val="28"/>
        </w:rPr>
        <w:t>автоматизированной информационной системы «Сетевой город. Образование» (далее - АИС СГО, Система) государственной информационной системы «Региональное образование»;</w:t>
      </w:r>
    </w:p>
    <w:p w14:paraId="753389DA" w14:textId="77777777" w:rsidR="001D6FF6" w:rsidRPr="009B31D6" w:rsidRDefault="001D6FF6" w:rsidP="0061277E">
      <w:pPr>
        <w:pStyle w:val="a6"/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F1115"/>
          <w:sz w:val="28"/>
          <w:szCs w:val="28"/>
        </w:rPr>
      </w:pPr>
      <w:r w:rsidRPr="009B31D6">
        <w:rPr>
          <w:color w:val="0F1115"/>
          <w:sz w:val="28"/>
          <w:szCs w:val="28"/>
        </w:rPr>
        <w:t>SMS, электронной почты или телефонной связи.</w:t>
      </w:r>
    </w:p>
    <w:p w14:paraId="553C59C5" w14:textId="77777777" w:rsidR="001D6FF6" w:rsidRPr="00295291" w:rsidRDefault="001D6FF6" w:rsidP="0061277E">
      <w:pPr>
        <w:pStyle w:val="a6"/>
        <w:numPr>
          <w:ilvl w:val="0"/>
          <w:numId w:val="1"/>
        </w:numPr>
        <w:tabs>
          <w:tab w:val="clear" w:pos="720"/>
          <w:tab w:val="num" w:pos="1560"/>
        </w:tabs>
        <w:ind w:left="0" w:firstLine="709"/>
        <w:jc w:val="both"/>
        <w:rPr>
          <w:color w:val="0F1115"/>
          <w:sz w:val="28"/>
          <w:szCs w:val="28"/>
        </w:rPr>
      </w:pPr>
      <w:r w:rsidRPr="009B31D6">
        <w:rPr>
          <w:sz w:val="28"/>
          <w:szCs w:val="28"/>
          <w:shd w:val="clear" w:color="auto" w:fill="FFFFFF" w:themeFill="background1"/>
        </w:rPr>
        <w:t>Заявитель при обращении за мерой поддержки заполняет заявление в форме электронного документа посредством федеральной государственной информационной системы «Единый портал государственных и муниципальных услуг (функций)» (далее — ЕПГУ).</w:t>
      </w:r>
    </w:p>
    <w:p w14:paraId="074CB1DD" w14:textId="77777777" w:rsidR="001D6FF6" w:rsidRPr="009B31D6" w:rsidRDefault="001D6FF6" w:rsidP="0061277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Регистрация заявления осуществляется Организацией в день поступления. </w:t>
      </w:r>
    </w:p>
    <w:p w14:paraId="24500FDA" w14:textId="77777777" w:rsidR="001D6FF6" w:rsidRPr="009B31D6" w:rsidRDefault="001D6FF6" w:rsidP="0061277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Общий срок предоставления меры поддержки не превышает 5 рабочих дней со дня регистрации заявления.</w:t>
      </w:r>
    </w:p>
    <w:p w14:paraId="2E7CEA40" w14:textId="77777777" w:rsidR="001D6FF6" w:rsidRPr="009B31D6" w:rsidRDefault="001D6FF6" w:rsidP="0061277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результатам рассмотрения заявления Организация принимает решение о зачислении либо об отказе в зачислении в ГПД.</w:t>
      </w:r>
    </w:p>
    <w:p w14:paraId="09335ABE" w14:textId="77777777" w:rsidR="001D6FF6" w:rsidRPr="009B31D6" w:rsidRDefault="001D6FF6" w:rsidP="0061277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 об отказе в предоставлении меры поддержки принимается в следующих случаях:</w:t>
      </w:r>
    </w:p>
    <w:p w14:paraId="122CD510" w14:textId="77777777" w:rsidR="001D6FF6" w:rsidRPr="009B31D6" w:rsidRDefault="001D6FF6" w:rsidP="0061277E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>неустановление личности лица, обратившегося за предоставлением меры поддержки;</w:t>
      </w:r>
    </w:p>
    <w:p w14:paraId="5CF67677" w14:textId="77777777" w:rsidR="001D6FF6" w:rsidRPr="009B31D6" w:rsidRDefault="001D6FF6" w:rsidP="0061277E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>неподтверждение полномочий заявителя;</w:t>
      </w:r>
    </w:p>
    <w:p w14:paraId="762BA126" w14:textId="77777777" w:rsidR="001D6FF6" w:rsidRPr="009B31D6" w:rsidRDefault="001D6FF6" w:rsidP="0061277E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>отсутствие у заявителя права на получение меры социальной поддержки (несоответствие категории лиц);</w:t>
      </w:r>
    </w:p>
    <w:p w14:paraId="02D21A8E" w14:textId="77777777" w:rsidR="001D6FF6" w:rsidRPr="009B31D6" w:rsidRDefault="001D6FF6" w:rsidP="0061277E">
      <w:pPr>
        <w:numPr>
          <w:ilvl w:val="1"/>
          <w:numId w:val="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>участник СВО не является законным представителем ребенка, обучающегося в образовательной организации.</w:t>
      </w:r>
    </w:p>
    <w:p w14:paraId="515174DA" w14:textId="77777777" w:rsidR="001D6FF6" w:rsidRPr="009B31D6" w:rsidRDefault="001D6FF6" w:rsidP="0061277E">
      <w:pPr>
        <w:pStyle w:val="a6"/>
        <w:numPr>
          <w:ilvl w:val="0"/>
          <w:numId w:val="4"/>
        </w:numPr>
        <w:tabs>
          <w:tab w:val="clear" w:pos="720"/>
          <w:tab w:val="num" w:pos="360"/>
        </w:tabs>
        <w:ind w:left="0" w:firstLine="709"/>
        <w:jc w:val="both"/>
        <w:rPr>
          <w:color w:val="0F1115"/>
          <w:sz w:val="28"/>
          <w:szCs w:val="28"/>
        </w:rPr>
      </w:pPr>
      <w:r w:rsidRPr="009B31D6">
        <w:rPr>
          <w:color w:val="0F1115"/>
          <w:sz w:val="28"/>
          <w:szCs w:val="28"/>
        </w:rPr>
        <w:t>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посредством:</w:t>
      </w:r>
    </w:p>
    <w:p w14:paraId="3CFCC30A" w14:textId="77777777" w:rsidR="001D6FF6" w:rsidRPr="009B31D6" w:rsidRDefault="001D6FF6" w:rsidP="0061277E">
      <w:pPr>
        <w:pStyle w:val="a6"/>
        <w:numPr>
          <w:ilvl w:val="0"/>
          <w:numId w:val="8"/>
        </w:numPr>
        <w:ind w:left="0" w:firstLine="709"/>
        <w:jc w:val="both"/>
        <w:rPr>
          <w:color w:val="0F1115"/>
          <w:sz w:val="28"/>
          <w:szCs w:val="28"/>
        </w:rPr>
      </w:pPr>
      <w:r w:rsidRPr="009B31D6">
        <w:rPr>
          <w:sz w:val="28"/>
          <w:szCs w:val="28"/>
        </w:rPr>
        <w:t>АИС СГО, Система;</w:t>
      </w:r>
    </w:p>
    <w:p w14:paraId="47D31A11" w14:textId="77777777" w:rsidR="001D6FF6" w:rsidRPr="009B31D6" w:rsidRDefault="001D6FF6" w:rsidP="0061277E">
      <w:pPr>
        <w:pStyle w:val="a6"/>
        <w:numPr>
          <w:ilvl w:val="0"/>
          <w:numId w:val="7"/>
        </w:numPr>
        <w:ind w:left="0" w:firstLine="709"/>
        <w:jc w:val="both"/>
        <w:rPr>
          <w:color w:val="0F1115"/>
          <w:sz w:val="28"/>
          <w:szCs w:val="28"/>
        </w:rPr>
      </w:pPr>
      <w:r w:rsidRPr="009B31D6">
        <w:rPr>
          <w:color w:val="0F1115"/>
          <w:sz w:val="28"/>
          <w:szCs w:val="28"/>
        </w:rPr>
        <w:t>в электронной форме через ЕПГУ;</w:t>
      </w:r>
    </w:p>
    <w:p w14:paraId="089BEA4D" w14:textId="77777777" w:rsidR="001D6FF6" w:rsidRPr="009B31D6" w:rsidRDefault="001D6FF6" w:rsidP="0061277E">
      <w:pPr>
        <w:pStyle w:val="a6"/>
        <w:numPr>
          <w:ilvl w:val="0"/>
          <w:numId w:val="7"/>
        </w:numPr>
        <w:ind w:left="0" w:firstLine="709"/>
        <w:jc w:val="both"/>
        <w:rPr>
          <w:color w:val="0F1115"/>
          <w:sz w:val="28"/>
          <w:szCs w:val="28"/>
        </w:rPr>
      </w:pPr>
      <w:r w:rsidRPr="009B31D6">
        <w:rPr>
          <w:color w:val="0F1115"/>
          <w:sz w:val="28"/>
          <w:szCs w:val="28"/>
        </w:rPr>
        <w:t>SMS, электронной почты или телефонной связи.</w:t>
      </w:r>
    </w:p>
    <w:p w14:paraId="60784391" w14:textId="77777777" w:rsidR="001D6FF6" w:rsidRPr="009B31D6" w:rsidRDefault="001D6FF6" w:rsidP="0061277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принятии решения о предоставлении меры поддержки Организация издает приказ/распоряжение о зачислении ребенка в ГПД.</w:t>
      </w:r>
    </w:p>
    <w:p w14:paraId="00C50957" w14:textId="77777777" w:rsidR="001D6FF6" w:rsidRPr="009B31D6" w:rsidRDefault="001D6FF6" w:rsidP="0061277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принятом решении заявитель уведомляется в течение 1 рабочего дня.</w:t>
      </w:r>
    </w:p>
    <w:p w14:paraId="22040528" w14:textId="77777777" w:rsidR="001D6FF6" w:rsidRPr="009B31D6" w:rsidRDefault="001D6FF6" w:rsidP="0061277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31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Жалоба на решение, действие (бездействие) Организации при рассмотрении заявления подаётся в порядке, установленном законодательством Российской Федерации.</w:t>
      </w:r>
    </w:p>
    <w:p w14:paraId="0F468C01" w14:textId="77777777" w:rsidR="001D6FF6" w:rsidRDefault="001D6FF6" w:rsidP="0061277E">
      <w:pPr>
        <w:pStyle w:val="ds-markdown-paragraph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2075B162" w14:textId="77777777" w:rsidR="001D6FF6" w:rsidRDefault="001D6FF6" w:rsidP="009827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1D6FF6" w:rsidSect="008B550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8125C"/>
    <w:multiLevelType w:val="hybridMultilevel"/>
    <w:tmpl w:val="2B281BA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890209"/>
    <w:multiLevelType w:val="multilevel"/>
    <w:tmpl w:val="1880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82477"/>
    <w:multiLevelType w:val="hybridMultilevel"/>
    <w:tmpl w:val="3A46147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7487736"/>
    <w:multiLevelType w:val="hybridMultilevel"/>
    <w:tmpl w:val="5A665302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67486275">
    <w:abstractNumId w:val="1"/>
  </w:num>
  <w:num w:numId="2" w16cid:durableId="132912679">
    <w:abstractNumId w:val="1"/>
    <w:lvlOverride w:ilvl="1">
      <w:startOverride w:val="1"/>
    </w:lvlOverride>
  </w:num>
  <w:num w:numId="3" w16cid:durableId="1899046834">
    <w:abstractNumId w:val="1"/>
    <w:lvlOverride w:ilvl="1">
      <w:startOverride w:val="1"/>
    </w:lvlOverride>
  </w:num>
  <w:num w:numId="4" w16cid:durableId="1017585815">
    <w:abstractNumId w:val="1"/>
    <w:lvlOverride w:ilvl="1">
      <w:startOverride w:val="1"/>
    </w:lvlOverride>
  </w:num>
  <w:num w:numId="5" w16cid:durableId="1179582732">
    <w:abstractNumId w:val="1"/>
    <w:lvlOverride w:ilvl="1">
      <w:startOverride w:val="1"/>
    </w:lvlOverride>
  </w:num>
  <w:num w:numId="6" w16cid:durableId="1739131269">
    <w:abstractNumId w:val="0"/>
  </w:num>
  <w:num w:numId="7" w16cid:durableId="504903858">
    <w:abstractNumId w:val="3"/>
  </w:num>
  <w:num w:numId="8" w16cid:durableId="165448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5E9"/>
    <w:rsid w:val="00030155"/>
    <w:rsid w:val="0003100A"/>
    <w:rsid w:val="00046945"/>
    <w:rsid w:val="00081D6F"/>
    <w:rsid w:val="000C0CE4"/>
    <w:rsid w:val="000F6F6E"/>
    <w:rsid w:val="0010712F"/>
    <w:rsid w:val="00116836"/>
    <w:rsid w:val="001450EF"/>
    <w:rsid w:val="001D6FF6"/>
    <w:rsid w:val="001F269E"/>
    <w:rsid w:val="0021318D"/>
    <w:rsid w:val="003665E0"/>
    <w:rsid w:val="00464F59"/>
    <w:rsid w:val="004C3039"/>
    <w:rsid w:val="00535C34"/>
    <w:rsid w:val="00546921"/>
    <w:rsid w:val="005C0884"/>
    <w:rsid w:val="0061277E"/>
    <w:rsid w:val="00656155"/>
    <w:rsid w:val="006A0005"/>
    <w:rsid w:val="0076782B"/>
    <w:rsid w:val="00780512"/>
    <w:rsid w:val="0079289C"/>
    <w:rsid w:val="007A6F38"/>
    <w:rsid w:val="00801B15"/>
    <w:rsid w:val="00816792"/>
    <w:rsid w:val="00872DE4"/>
    <w:rsid w:val="00886A96"/>
    <w:rsid w:val="008B416F"/>
    <w:rsid w:val="008B550A"/>
    <w:rsid w:val="00982723"/>
    <w:rsid w:val="00B103F5"/>
    <w:rsid w:val="00B359CA"/>
    <w:rsid w:val="00CB6845"/>
    <w:rsid w:val="00D36618"/>
    <w:rsid w:val="00D566C7"/>
    <w:rsid w:val="00E066DB"/>
    <w:rsid w:val="00E32247"/>
    <w:rsid w:val="00F515E9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AA03"/>
  <w15:docId w15:val="{94BD98F3-1014-4CCE-B5B6-1F5F44E5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0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D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25</cp:revision>
  <cp:lastPrinted>2024-01-26T05:36:00Z</cp:lastPrinted>
  <dcterms:created xsi:type="dcterms:W3CDTF">2023-02-06T00:58:00Z</dcterms:created>
  <dcterms:modified xsi:type="dcterms:W3CDTF">2026-05-18T22:54:00Z</dcterms:modified>
</cp:coreProperties>
</file>