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</w:tblGrid>
      <w:tr w:rsidR="00D41E93" w:rsidRPr="009E27E3" w14:paraId="3CC66E71" w14:textId="77777777" w:rsidTr="00202148">
        <w:trPr>
          <w:trHeight w:val="2757"/>
          <w:jc w:val="right"/>
        </w:trPr>
        <w:tc>
          <w:tcPr>
            <w:tcW w:w="4717" w:type="dxa"/>
          </w:tcPr>
          <w:p w14:paraId="58641993" w14:textId="49368824" w:rsidR="00995A2A" w:rsidRPr="009E27E3" w:rsidRDefault="00152F18" w:rsidP="00995A2A">
            <w:pPr>
              <w:jc w:val="right"/>
              <w:rPr>
                <w:sz w:val="28"/>
                <w:szCs w:val="28"/>
              </w:rPr>
            </w:pPr>
            <w:r w:rsidRPr="009E27E3">
              <w:rPr>
                <w:sz w:val="28"/>
                <w:szCs w:val="28"/>
              </w:rPr>
              <w:t>Приложение № 5</w:t>
            </w:r>
          </w:p>
          <w:p w14:paraId="3CC66E6F" w14:textId="2AB0BF7E" w:rsidR="00D41E93" w:rsidRPr="009E27E3" w:rsidRDefault="00D41E93" w:rsidP="00202148">
            <w:pPr>
              <w:jc w:val="both"/>
              <w:rPr>
                <w:sz w:val="28"/>
                <w:szCs w:val="28"/>
              </w:rPr>
            </w:pPr>
            <w:r w:rsidRPr="009E27E3">
              <w:rPr>
                <w:sz w:val="28"/>
                <w:szCs w:val="28"/>
              </w:rPr>
              <w:t>к муниципальной программе «</w:t>
            </w:r>
            <w:r w:rsidR="001B55E2" w:rsidRPr="009E27E3">
              <w:rPr>
                <w:sz w:val="28"/>
                <w:szCs w:val="28"/>
              </w:rPr>
              <w:t>Развитие образования</w:t>
            </w:r>
            <w:r w:rsidR="009E27E3" w:rsidRPr="009E27E3">
              <w:rPr>
                <w:sz w:val="28"/>
                <w:szCs w:val="28"/>
              </w:rPr>
              <w:t xml:space="preserve"> в Углегорском</w:t>
            </w:r>
            <w:r w:rsidR="001B55E2" w:rsidRPr="009E27E3">
              <w:rPr>
                <w:sz w:val="28"/>
                <w:szCs w:val="28"/>
              </w:rPr>
              <w:t xml:space="preserve"> </w:t>
            </w:r>
            <w:r w:rsidR="009E27E3" w:rsidRPr="009E27E3">
              <w:rPr>
                <w:sz w:val="28"/>
                <w:szCs w:val="28"/>
              </w:rPr>
              <w:t>муниципальном округе Сахалинской области</w:t>
            </w:r>
            <w:r w:rsidRPr="009E27E3">
              <w:rPr>
                <w:sz w:val="28"/>
                <w:szCs w:val="28"/>
              </w:rPr>
              <w:t xml:space="preserve">», утвержденной постановлением администрации </w:t>
            </w:r>
            <w:proofErr w:type="spellStart"/>
            <w:r w:rsidRPr="009E27E3">
              <w:rPr>
                <w:sz w:val="28"/>
                <w:szCs w:val="28"/>
              </w:rPr>
              <w:t>Углегорского</w:t>
            </w:r>
            <w:proofErr w:type="spellEnd"/>
            <w:r w:rsidRPr="009E27E3">
              <w:rPr>
                <w:sz w:val="28"/>
                <w:szCs w:val="28"/>
              </w:rPr>
              <w:t xml:space="preserve"> </w:t>
            </w:r>
            <w:r w:rsidR="009E27E3" w:rsidRPr="009E27E3">
              <w:rPr>
                <w:sz w:val="28"/>
                <w:szCs w:val="28"/>
              </w:rPr>
              <w:t>муниципального округа Сахалинской области</w:t>
            </w:r>
          </w:p>
          <w:p w14:paraId="3CC66E70" w14:textId="77777777" w:rsidR="00D41E93" w:rsidRPr="009E27E3" w:rsidRDefault="00D41E93" w:rsidP="00202148">
            <w:pPr>
              <w:jc w:val="both"/>
              <w:rPr>
                <w:sz w:val="28"/>
                <w:szCs w:val="28"/>
              </w:rPr>
            </w:pPr>
          </w:p>
        </w:tc>
      </w:tr>
    </w:tbl>
    <w:p w14:paraId="3CC66E72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30EE781D" w14:textId="77777777" w:rsidR="00897F39" w:rsidRDefault="00897F39" w:rsidP="00D41E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3CC66E73" w14:textId="4DCC47E2" w:rsidR="00D41E93" w:rsidRPr="00EF4E78" w:rsidRDefault="00D41E93" w:rsidP="00D41E93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EF4E78">
        <w:rPr>
          <w:b/>
          <w:sz w:val="28"/>
          <w:szCs w:val="28"/>
        </w:rPr>
        <w:t xml:space="preserve">ПАСПОРТ </w:t>
      </w:r>
    </w:p>
    <w:p w14:paraId="53CB61C2" w14:textId="27A3B988" w:rsidR="003A7BB4" w:rsidRPr="00EF4E78" w:rsidRDefault="00EF4E78" w:rsidP="003A7BB4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EF4E78">
        <w:rPr>
          <w:b/>
          <w:sz w:val="28"/>
          <w:szCs w:val="28"/>
        </w:rPr>
        <w:t>МУНИЦИПАЛЬНОГО</w:t>
      </w:r>
      <w:r w:rsidR="003A7BB4" w:rsidRPr="00EF4E78">
        <w:rPr>
          <w:b/>
          <w:sz w:val="28"/>
          <w:szCs w:val="28"/>
        </w:rPr>
        <w:t xml:space="preserve"> ПРОЕКТ</w:t>
      </w:r>
      <w:r w:rsidRPr="00EF4E78">
        <w:rPr>
          <w:b/>
          <w:sz w:val="28"/>
          <w:szCs w:val="28"/>
        </w:rPr>
        <w:t>А</w:t>
      </w:r>
    </w:p>
    <w:p w14:paraId="1A37EA84" w14:textId="2D0232D8" w:rsidR="003A7BB4" w:rsidRPr="00EF4E78" w:rsidRDefault="003A7BB4" w:rsidP="003A7BB4">
      <w:pPr>
        <w:pStyle w:val="a7"/>
        <w:spacing w:after="160"/>
        <w:ind w:left="0"/>
        <w:jc w:val="center"/>
        <w:rPr>
          <w:b/>
          <w:sz w:val="28"/>
          <w:szCs w:val="28"/>
        </w:rPr>
      </w:pPr>
      <w:r w:rsidRPr="00EF4E78">
        <w:rPr>
          <w:b/>
          <w:color w:val="000000"/>
          <w:sz w:val="28"/>
          <w:szCs w:val="28"/>
        </w:rPr>
        <w:t>«</w:t>
      </w:r>
      <w:r w:rsidR="00EF4E78">
        <w:rPr>
          <w:b/>
          <w:color w:val="000000"/>
          <w:sz w:val="28"/>
          <w:szCs w:val="28"/>
        </w:rPr>
        <w:t>Реализация Федерального проекта «Педагоги и наставники</w:t>
      </w:r>
      <w:r w:rsidRPr="00EF4E78">
        <w:rPr>
          <w:b/>
          <w:color w:val="000000"/>
          <w:sz w:val="28"/>
          <w:szCs w:val="28"/>
        </w:rPr>
        <w:t>»</w:t>
      </w:r>
      <w:r w:rsidR="00F112FC">
        <w:rPr>
          <w:b/>
          <w:color w:val="000000"/>
          <w:sz w:val="28"/>
          <w:szCs w:val="28"/>
        </w:rPr>
        <w:t>»</w:t>
      </w:r>
    </w:p>
    <w:p w14:paraId="61B730C2" w14:textId="2D686D5A" w:rsidR="001B55E2" w:rsidRDefault="001B55E2" w:rsidP="00D41E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14:paraId="3CC66E76" w14:textId="4A19FACC" w:rsidR="00D41E93" w:rsidRPr="0037200E" w:rsidRDefault="00D41E93" w:rsidP="00D41E93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37200E">
        <w:rPr>
          <w:sz w:val="28"/>
          <w:szCs w:val="28"/>
        </w:rPr>
        <w:t>Раздел 1. ОБЩИЕ ПОЛОЖЕНИЯ</w:t>
      </w:r>
    </w:p>
    <w:p w14:paraId="3CC66E77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6"/>
        <w:gridCol w:w="1928"/>
        <w:gridCol w:w="1413"/>
        <w:gridCol w:w="1536"/>
      </w:tblGrid>
      <w:tr w:rsidR="003A7BB4" w:rsidRPr="00D153CB" w14:paraId="1A5C8E88" w14:textId="77777777" w:rsidTr="00825BD6">
        <w:trPr>
          <w:cantSplit/>
        </w:trPr>
        <w:tc>
          <w:tcPr>
            <w:tcW w:w="4446" w:type="dxa"/>
            <w:shd w:val="clear" w:color="auto" w:fill="auto"/>
            <w:vAlign w:val="center"/>
          </w:tcPr>
          <w:p w14:paraId="2DB5C5BC" w14:textId="77777777" w:rsidR="003A7BB4" w:rsidRPr="00D153CB" w:rsidRDefault="003A7BB4" w:rsidP="00825BD6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>Краткое наименование муниципального проекта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16F8814" w14:textId="70722BA9" w:rsidR="003A7BB4" w:rsidRPr="003A7BB4" w:rsidRDefault="003A7BB4" w:rsidP="00825BD6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A7BB4">
              <w:rPr>
                <w:sz w:val="22"/>
                <w:szCs w:val="22"/>
              </w:rPr>
              <w:t>«</w:t>
            </w:r>
            <w:r w:rsidR="00C15D95" w:rsidRPr="00C15D95">
              <w:rPr>
                <w:color w:val="000000"/>
                <w:sz w:val="22"/>
                <w:szCs w:val="22"/>
              </w:rPr>
              <w:t>Реализация Федерального проекта «Педагоги и наставники»</w:t>
            </w:r>
            <w:r w:rsidRPr="003A7BB4">
              <w:rPr>
                <w:sz w:val="22"/>
                <w:szCs w:val="22"/>
              </w:rPr>
              <w:t>»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EC42562" w14:textId="77777777" w:rsidR="003A7BB4" w:rsidRPr="00D153CB" w:rsidRDefault="003A7BB4" w:rsidP="00825BD6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>Срок начала и окончания проекта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5DAEA54" w14:textId="77777777" w:rsidR="003A7BB4" w:rsidRPr="00D153CB" w:rsidRDefault="003A7BB4" w:rsidP="00825BD6">
            <w:pPr>
              <w:tabs>
                <w:tab w:val="left" w:pos="1418"/>
              </w:tabs>
              <w:ind w:right="28"/>
              <w:jc w:val="center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>с 01.01.2025 по 31.12.2030</w:t>
            </w:r>
          </w:p>
        </w:tc>
      </w:tr>
      <w:tr w:rsidR="003A7BB4" w:rsidRPr="00D153CB" w14:paraId="70695BB1" w14:textId="77777777" w:rsidTr="00825BD6">
        <w:trPr>
          <w:cantSplit/>
          <w:trHeight w:val="399"/>
        </w:trPr>
        <w:tc>
          <w:tcPr>
            <w:tcW w:w="4446" w:type="dxa"/>
            <w:shd w:val="clear" w:color="auto" w:fill="auto"/>
            <w:vAlign w:val="center"/>
          </w:tcPr>
          <w:p w14:paraId="6BD4AE1A" w14:textId="77777777" w:rsidR="003A7BB4" w:rsidRPr="00D153CB" w:rsidRDefault="003A7BB4" w:rsidP="00825BD6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>Куратор муниципального проекта</w:t>
            </w:r>
            <w:r w:rsidRPr="00D153CB">
              <w:rPr>
                <w:rStyle w:val="a9"/>
              </w:rPr>
              <w:endnoteReference w:id="1"/>
            </w:r>
          </w:p>
        </w:tc>
        <w:tc>
          <w:tcPr>
            <w:tcW w:w="4877" w:type="dxa"/>
            <w:gridSpan w:val="3"/>
            <w:shd w:val="clear" w:color="auto" w:fill="auto"/>
            <w:vAlign w:val="center"/>
          </w:tcPr>
          <w:p w14:paraId="59280C36" w14:textId="2443011D" w:rsidR="003A7BB4" w:rsidRPr="00D153CB" w:rsidRDefault="003A7BB4" w:rsidP="00825BD6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 xml:space="preserve">Петрова Я.Д. – вице-мэр </w:t>
            </w:r>
            <w:proofErr w:type="spellStart"/>
            <w:r w:rsidRPr="00D153CB">
              <w:rPr>
                <w:rFonts w:ascii="Times New Roman" w:hAnsi="Times New Roman" w:cs="Times New Roman"/>
              </w:rPr>
              <w:t>Углегорского</w:t>
            </w:r>
            <w:proofErr w:type="spellEnd"/>
            <w:r w:rsidRPr="00D153CB">
              <w:rPr>
                <w:rFonts w:ascii="Times New Roman" w:hAnsi="Times New Roman" w:cs="Times New Roman"/>
              </w:rPr>
              <w:t xml:space="preserve"> </w:t>
            </w:r>
            <w:r w:rsidR="009E27E3" w:rsidRPr="009E27E3">
              <w:rPr>
                <w:rFonts w:ascii="Times New Roman" w:hAnsi="Times New Roman" w:cs="Times New Roman"/>
              </w:rPr>
              <w:t>муниципального округа Сахалинской области</w:t>
            </w:r>
          </w:p>
        </w:tc>
      </w:tr>
      <w:tr w:rsidR="003A7BB4" w:rsidRPr="00D153CB" w14:paraId="12D1AD6A" w14:textId="77777777" w:rsidTr="00825BD6">
        <w:trPr>
          <w:cantSplit/>
          <w:trHeight w:val="413"/>
        </w:trPr>
        <w:tc>
          <w:tcPr>
            <w:tcW w:w="4446" w:type="dxa"/>
            <w:shd w:val="clear" w:color="auto" w:fill="auto"/>
            <w:vAlign w:val="center"/>
          </w:tcPr>
          <w:p w14:paraId="14EF7A9B" w14:textId="77777777" w:rsidR="003A7BB4" w:rsidRPr="00D153CB" w:rsidRDefault="003A7BB4" w:rsidP="00825BD6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>Руководитель муниципального проекта</w:t>
            </w:r>
            <w:r w:rsidRPr="00D153CB">
              <w:rPr>
                <w:rStyle w:val="a9"/>
              </w:rPr>
              <w:endnoteReference w:id="2"/>
            </w:r>
          </w:p>
        </w:tc>
        <w:tc>
          <w:tcPr>
            <w:tcW w:w="4877" w:type="dxa"/>
            <w:gridSpan w:val="3"/>
            <w:shd w:val="clear" w:color="auto" w:fill="auto"/>
            <w:vAlign w:val="center"/>
          </w:tcPr>
          <w:p w14:paraId="423F55F7" w14:textId="54A2853A" w:rsidR="003A7BB4" w:rsidRPr="00D153CB" w:rsidRDefault="003A7BB4" w:rsidP="00825BD6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</w:rPr>
              <w:t xml:space="preserve">Колесникова С.Э. – исполняющий обязанности начальника Управления образования </w:t>
            </w:r>
            <w:proofErr w:type="spellStart"/>
            <w:r w:rsidRPr="00D153CB">
              <w:rPr>
                <w:rFonts w:ascii="Times New Roman" w:hAnsi="Times New Roman" w:cs="Times New Roman"/>
              </w:rPr>
              <w:t>Углегорского</w:t>
            </w:r>
            <w:proofErr w:type="spellEnd"/>
            <w:r w:rsidRPr="00D153CB">
              <w:rPr>
                <w:rFonts w:ascii="Times New Roman" w:hAnsi="Times New Roman" w:cs="Times New Roman"/>
              </w:rPr>
              <w:t xml:space="preserve"> </w:t>
            </w:r>
            <w:r w:rsidR="009E27E3" w:rsidRPr="009E27E3">
              <w:rPr>
                <w:rFonts w:ascii="Times New Roman" w:hAnsi="Times New Roman" w:cs="Times New Roman"/>
              </w:rPr>
              <w:t>муниципального округа Сахалинской области</w:t>
            </w:r>
          </w:p>
        </w:tc>
      </w:tr>
      <w:tr w:rsidR="003A7BB4" w:rsidRPr="00D153CB" w14:paraId="083A4606" w14:textId="77777777" w:rsidTr="00825BD6">
        <w:trPr>
          <w:cantSplit/>
          <w:trHeight w:val="609"/>
        </w:trPr>
        <w:tc>
          <w:tcPr>
            <w:tcW w:w="4446" w:type="dxa"/>
            <w:shd w:val="clear" w:color="auto" w:fill="auto"/>
            <w:vAlign w:val="center"/>
          </w:tcPr>
          <w:p w14:paraId="10F67654" w14:textId="4577ACD1" w:rsidR="003A7BB4" w:rsidRPr="00D153CB" w:rsidRDefault="003A7BB4" w:rsidP="00825BD6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  <w:i/>
              </w:rPr>
            </w:pPr>
            <w:r w:rsidRPr="00D153CB">
              <w:rPr>
                <w:rFonts w:ascii="Times New Roman" w:hAnsi="Times New Roman" w:cs="Times New Roman"/>
              </w:rPr>
              <w:t xml:space="preserve">Связь с муниципальными программами муниципального образования </w:t>
            </w:r>
            <w:proofErr w:type="spellStart"/>
            <w:r w:rsidRPr="00D153CB">
              <w:rPr>
                <w:rFonts w:ascii="Times New Roman" w:hAnsi="Times New Roman" w:cs="Times New Roman"/>
              </w:rPr>
              <w:t>Углегорский</w:t>
            </w:r>
            <w:proofErr w:type="spellEnd"/>
            <w:r w:rsidRPr="00D153CB">
              <w:rPr>
                <w:rFonts w:ascii="Times New Roman" w:hAnsi="Times New Roman" w:cs="Times New Roman"/>
              </w:rPr>
              <w:t xml:space="preserve"> </w:t>
            </w:r>
            <w:r w:rsidR="009E27E3" w:rsidRPr="009E27E3">
              <w:rPr>
                <w:rFonts w:ascii="Times New Roman" w:hAnsi="Times New Roman" w:cs="Times New Roman"/>
              </w:rPr>
              <w:t>муниципального округа Сахалинской области</w:t>
            </w:r>
          </w:p>
        </w:tc>
        <w:tc>
          <w:tcPr>
            <w:tcW w:w="4877" w:type="dxa"/>
            <w:gridSpan w:val="3"/>
            <w:shd w:val="clear" w:color="auto" w:fill="auto"/>
            <w:vAlign w:val="center"/>
          </w:tcPr>
          <w:p w14:paraId="5A263E8B" w14:textId="48BCBEAE" w:rsidR="003A7BB4" w:rsidRPr="00D153CB" w:rsidRDefault="003A7BB4" w:rsidP="00825BD6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  <w:i/>
              </w:rPr>
            </w:pPr>
            <w:r w:rsidRPr="00D153CB">
              <w:rPr>
                <w:rFonts w:ascii="Times New Roman" w:hAnsi="Times New Roman" w:cs="Times New Roman"/>
                <w:i/>
              </w:rPr>
              <w:t xml:space="preserve">Муниципальная программа «Развитие образования </w:t>
            </w:r>
            <w:r w:rsidR="009E27E3">
              <w:rPr>
                <w:rFonts w:ascii="Times New Roman" w:hAnsi="Times New Roman" w:cs="Times New Roman"/>
                <w:i/>
              </w:rPr>
              <w:t>в Углегорском</w:t>
            </w:r>
            <w:r w:rsidRPr="00D153CB">
              <w:rPr>
                <w:rFonts w:ascii="Times New Roman" w:hAnsi="Times New Roman" w:cs="Times New Roman"/>
                <w:i/>
              </w:rPr>
              <w:t xml:space="preserve"> </w:t>
            </w:r>
            <w:r w:rsidR="009E27E3">
              <w:rPr>
                <w:rFonts w:ascii="Times New Roman" w:hAnsi="Times New Roman" w:cs="Times New Roman"/>
                <w:i/>
              </w:rPr>
              <w:t>муниципальном округе</w:t>
            </w:r>
            <w:r w:rsidR="009E27E3" w:rsidRPr="009E27E3">
              <w:rPr>
                <w:rFonts w:ascii="Times New Roman" w:hAnsi="Times New Roman" w:cs="Times New Roman"/>
                <w:i/>
              </w:rPr>
              <w:t xml:space="preserve"> Сахалинской области</w:t>
            </w:r>
            <w:r w:rsidRPr="00D153CB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3A7BB4" w:rsidRPr="00D153CB" w14:paraId="2D6F6122" w14:textId="77777777" w:rsidTr="00825BD6">
        <w:trPr>
          <w:cantSplit/>
          <w:trHeight w:val="595"/>
        </w:trPr>
        <w:tc>
          <w:tcPr>
            <w:tcW w:w="4446" w:type="dxa"/>
            <w:shd w:val="clear" w:color="auto" w:fill="auto"/>
            <w:vAlign w:val="center"/>
          </w:tcPr>
          <w:p w14:paraId="3E9CFA65" w14:textId="77777777" w:rsidR="003A7BB4" w:rsidRPr="00D153CB" w:rsidRDefault="003A7BB4" w:rsidP="00825BD6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</w:rPr>
            </w:pPr>
            <w:r w:rsidRPr="00D153CB">
              <w:rPr>
                <w:rFonts w:ascii="Times New Roman" w:hAnsi="Times New Roman" w:cs="Times New Roman"/>
                <w:bCs/>
              </w:rPr>
              <w:t>Целевые группы</w:t>
            </w:r>
          </w:p>
        </w:tc>
        <w:tc>
          <w:tcPr>
            <w:tcW w:w="4877" w:type="dxa"/>
            <w:gridSpan w:val="3"/>
            <w:shd w:val="clear" w:color="auto" w:fill="auto"/>
            <w:vAlign w:val="center"/>
          </w:tcPr>
          <w:p w14:paraId="273EC098" w14:textId="4CA03BFC" w:rsidR="003A7BB4" w:rsidRPr="00D153CB" w:rsidRDefault="003A7BB4" w:rsidP="00825BD6">
            <w:pPr>
              <w:tabs>
                <w:tab w:val="left" w:pos="1418"/>
              </w:tabs>
              <w:ind w:right="28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Образовательные организации </w:t>
            </w:r>
            <w:proofErr w:type="spellStart"/>
            <w:r>
              <w:rPr>
                <w:rFonts w:ascii="Times New Roman" w:hAnsi="Times New Roman" w:cs="Times New Roman"/>
              </w:rPr>
              <w:t>Углегорского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E27E3" w:rsidRPr="009E27E3">
              <w:rPr>
                <w:rFonts w:ascii="Times New Roman" w:hAnsi="Times New Roman" w:cs="Times New Roman"/>
              </w:rPr>
              <w:t>муниципального округа Сахалинской области</w:t>
            </w:r>
          </w:p>
        </w:tc>
      </w:tr>
    </w:tbl>
    <w:p w14:paraId="3CC66E7E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57C12E7D" w14:textId="77777777" w:rsidR="00EF4E78" w:rsidRDefault="00EF4E78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sz w:val="28"/>
        </w:rPr>
        <w:br w:type="page"/>
      </w:r>
    </w:p>
    <w:p w14:paraId="4C4CA8F8" w14:textId="77777777" w:rsidR="00EF4E78" w:rsidRDefault="00EF4E78" w:rsidP="00D41E93">
      <w:pPr>
        <w:pStyle w:val="a4"/>
        <w:spacing w:before="0" w:beforeAutospacing="0" w:after="0" w:afterAutospacing="0"/>
        <w:jc w:val="center"/>
        <w:rPr>
          <w:sz w:val="28"/>
        </w:rPr>
        <w:sectPr w:rsidR="00EF4E78" w:rsidSect="0020214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CC66E7F" w14:textId="366E9B68" w:rsidR="00D41E93" w:rsidRDefault="00D41E93" w:rsidP="00D41E93">
      <w:pPr>
        <w:pStyle w:val="a4"/>
        <w:spacing w:before="0" w:beforeAutospacing="0" w:after="0" w:afterAutospacing="0"/>
        <w:jc w:val="center"/>
        <w:rPr>
          <w:sz w:val="28"/>
        </w:rPr>
      </w:pPr>
      <w:r w:rsidRPr="0037200E">
        <w:rPr>
          <w:sz w:val="28"/>
        </w:rPr>
        <w:lastRenderedPageBreak/>
        <w:t xml:space="preserve">Раздел 2. ПОКАЗАТЕЛИ </w:t>
      </w:r>
      <w:r w:rsidR="003A7BB4">
        <w:rPr>
          <w:sz w:val="28"/>
        </w:rPr>
        <w:t>МУНИЦИПАЛЬНОГО ПРОЕКТА</w:t>
      </w:r>
    </w:p>
    <w:p w14:paraId="033F05DF" w14:textId="77777777" w:rsidR="003C1A8B" w:rsidRPr="0037200E" w:rsidRDefault="003C1A8B" w:rsidP="00D41E93">
      <w:pPr>
        <w:pStyle w:val="a4"/>
        <w:spacing w:before="0" w:beforeAutospacing="0" w:after="0" w:afterAutospacing="0"/>
        <w:jc w:val="center"/>
        <w:rPr>
          <w:sz w:val="28"/>
        </w:rPr>
      </w:pPr>
    </w:p>
    <w:p w14:paraId="3CC66E80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5"/>
        <w:gridCol w:w="3123"/>
        <w:gridCol w:w="992"/>
        <w:gridCol w:w="1134"/>
        <w:gridCol w:w="1065"/>
        <w:gridCol w:w="1064"/>
        <w:gridCol w:w="1064"/>
        <w:gridCol w:w="1062"/>
        <w:gridCol w:w="1064"/>
        <w:gridCol w:w="1064"/>
        <w:gridCol w:w="1065"/>
        <w:gridCol w:w="1624"/>
      </w:tblGrid>
      <w:tr w:rsidR="00D41E93" w14:paraId="3CC66E88" w14:textId="77777777" w:rsidTr="00EF4E78">
        <w:trPr>
          <w:trHeight w:val="433"/>
        </w:trPr>
        <w:tc>
          <w:tcPr>
            <w:tcW w:w="705" w:type="dxa"/>
            <w:vMerge w:val="restart"/>
          </w:tcPr>
          <w:p w14:paraId="3CC66E81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3123" w:type="dxa"/>
            <w:vMerge w:val="restart"/>
          </w:tcPr>
          <w:p w14:paraId="3CC66E82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14:paraId="3CC66E83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14:paraId="3CC66E84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065" w:type="dxa"/>
            <w:vMerge w:val="restart"/>
          </w:tcPr>
          <w:p w14:paraId="3CC66E85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6383" w:type="dxa"/>
            <w:gridSpan w:val="6"/>
          </w:tcPr>
          <w:p w14:paraId="3CC66E86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1624" w:type="dxa"/>
            <w:vMerge w:val="restart"/>
          </w:tcPr>
          <w:p w14:paraId="3CC66E87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D41E93" w14:paraId="3CC66E95" w14:textId="77777777" w:rsidTr="00EF4E78">
        <w:trPr>
          <w:trHeight w:val="436"/>
        </w:trPr>
        <w:tc>
          <w:tcPr>
            <w:tcW w:w="705" w:type="dxa"/>
            <w:vMerge/>
          </w:tcPr>
          <w:p w14:paraId="3CC66E89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3123" w:type="dxa"/>
            <w:vMerge/>
          </w:tcPr>
          <w:p w14:paraId="3CC66E8A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CC66E8B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  <w:vMerge/>
          </w:tcPr>
          <w:p w14:paraId="3CC66E8C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065" w:type="dxa"/>
            <w:vMerge/>
          </w:tcPr>
          <w:p w14:paraId="3CC66E8D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064" w:type="dxa"/>
          </w:tcPr>
          <w:p w14:paraId="3CC66E8E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2025</w:t>
            </w:r>
          </w:p>
        </w:tc>
        <w:tc>
          <w:tcPr>
            <w:tcW w:w="1064" w:type="dxa"/>
          </w:tcPr>
          <w:p w14:paraId="3CC66E8F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2026</w:t>
            </w:r>
          </w:p>
        </w:tc>
        <w:tc>
          <w:tcPr>
            <w:tcW w:w="1062" w:type="dxa"/>
          </w:tcPr>
          <w:p w14:paraId="3CC66E90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2027</w:t>
            </w:r>
          </w:p>
        </w:tc>
        <w:tc>
          <w:tcPr>
            <w:tcW w:w="1064" w:type="dxa"/>
          </w:tcPr>
          <w:p w14:paraId="3CC66E91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2028</w:t>
            </w:r>
          </w:p>
        </w:tc>
        <w:tc>
          <w:tcPr>
            <w:tcW w:w="1064" w:type="dxa"/>
          </w:tcPr>
          <w:p w14:paraId="3CC66E92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2029</w:t>
            </w:r>
          </w:p>
        </w:tc>
        <w:tc>
          <w:tcPr>
            <w:tcW w:w="1065" w:type="dxa"/>
          </w:tcPr>
          <w:p w14:paraId="3CC66E93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2030</w:t>
            </w:r>
          </w:p>
        </w:tc>
        <w:tc>
          <w:tcPr>
            <w:tcW w:w="1624" w:type="dxa"/>
            <w:vMerge/>
          </w:tcPr>
          <w:p w14:paraId="3CC66E94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41E93" w14:paraId="3CC66EA2" w14:textId="77777777" w:rsidTr="00EF4E78">
        <w:trPr>
          <w:trHeight w:val="309"/>
        </w:trPr>
        <w:tc>
          <w:tcPr>
            <w:tcW w:w="705" w:type="dxa"/>
            <w:vMerge/>
          </w:tcPr>
          <w:p w14:paraId="3CC66E96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3123" w:type="dxa"/>
            <w:vMerge/>
          </w:tcPr>
          <w:p w14:paraId="3CC66E97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</w:tcPr>
          <w:p w14:paraId="3CC66E98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  <w:vMerge/>
          </w:tcPr>
          <w:p w14:paraId="3CC66E99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065" w:type="dxa"/>
            <w:vMerge/>
          </w:tcPr>
          <w:p w14:paraId="3CC66E9A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064" w:type="dxa"/>
          </w:tcPr>
          <w:p w14:paraId="3CC66E9B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1064" w:type="dxa"/>
          </w:tcPr>
          <w:p w14:paraId="3CC66E9C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1062" w:type="dxa"/>
          </w:tcPr>
          <w:p w14:paraId="3CC66E9D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1064" w:type="dxa"/>
          </w:tcPr>
          <w:p w14:paraId="3CC66E9E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1064" w:type="dxa"/>
          </w:tcPr>
          <w:p w14:paraId="3CC66E9F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1065" w:type="dxa"/>
          </w:tcPr>
          <w:p w14:paraId="3CC66EA0" w14:textId="77777777" w:rsidR="00D41E93" w:rsidRPr="0037200E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7200E">
              <w:rPr>
                <w:sz w:val="20"/>
                <w:szCs w:val="20"/>
              </w:rPr>
              <w:t>план</w:t>
            </w:r>
          </w:p>
        </w:tc>
        <w:tc>
          <w:tcPr>
            <w:tcW w:w="1624" w:type="dxa"/>
            <w:vMerge/>
          </w:tcPr>
          <w:p w14:paraId="3CC66EA1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EF4E78" w:rsidRPr="003A245A" w14:paraId="5D873767" w14:textId="77777777" w:rsidTr="00EF4E78">
        <w:tc>
          <w:tcPr>
            <w:tcW w:w="705" w:type="dxa"/>
          </w:tcPr>
          <w:p w14:paraId="2703087B" w14:textId="34FE6FF8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3" w:type="dxa"/>
          </w:tcPr>
          <w:p w14:paraId="3A690DAE" w14:textId="77777777" w:rsidR="00EF4E78" w:rsidRPr="00635EE1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06129F">
              <w:rPr>
                <w:sz w:val="22"/>
                <w:szCs w:val="22"/>
                <w:lang w:eastAsia="en-US"/>
              </w:rPr>
              <w:t>Количество общеобразовательных организаций</w:t>
            </w:r>
            <w:r>
              <w:rPr>
                <w:sz w:val="22"/>
                <w:szCs w:val="22"/>
                <w:lang w:eastAsia="en-US"/>
              </w:rPr>
              <w:t xml:space="preserve">, в которых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</w:p>
        </w:tc>
        <w:tc>
          <w:tcPr>
            <w:tcW w:w="992" w:type="dxa"/>
          </w:tcPr>
          <w:p w14:paraId="6B3EB27C" w14:textId="77777777" w:rsidR="00EF4E78" w:rsidRPr="003A245A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523CED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</w:p>
        </w:tc>
        <w:tc>
          <w:tcPr>
            <w:tcW w:w="1065" w:type="dxa"/>
          </w:tcPr>
          <w:p w14:paraId="70F82FEE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4" w:type="dxa"/>
          </w:tcPr>
          <w:p w14:paraId="7C53A383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4" w:type="dxa"/>
          </w:tcPr>
          <w:p w14:paraId="2FB4C1B7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2" w:type="dxa"/>
          </w:tcPr>
          <w:p w14:paraId="44785D53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4" w:type="dxa"/>
          </w:tcPr>
          <w:p w14:paraId="58A11CCE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14:paraId="37DAFB01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66DC2BFA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14:paraId="57BA9C2F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65836">
              <w:rPr>
                <w:sz w:val="20"/>
                <w:szCs w:val="20"/>
              </w:rPr>
              <w:t xml:space="preserve">Управление образования </w:t>
            </w:r>
            <w:proofErr w:type="spellStart"/>
            <w:r w:rsidRPr="00E65836">
              <w:rPr>
                <w:sz w:val="20"/>
                <w:szCs w:val="20"/>
              </w:rPr>
              <w:t>Углегорского</w:t>
            </w:r>
            <w:proofErr w:type="spellEnd"/>
            <w:r w:rsidRPr="00E65836">
              <w:rPr>
                <w:sz w:val="20"/>
                <w:szCs w:val="20"/>
              </w:rPr>
              <w:t xml:space="preserve"> муниципального округа</w:t>
            </w:r>
          </w:p>
          <w:p w14:paraId="27901520" w14:textId="2D06902A" w:rsidR="00303477" w:rsidRPr="003A245A" w:rsidRDefault="00303477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E27E3">
              <w:t>Сахалинской области</w:t>
            </w:r>
          </w:p>
        </w:tc>
      </w:tr>
      <w:tr w:rsidR="00EF4E78" w:rsidRPr="003A245A" w14:paraId="5259F536" w14:textId="77777777" w:rsidTr="00EF4E78">
        <w:tc>
          <w:tcPr>
            <w:tcW w:w="705" w:type="dxa"/>
          </w:tcPr>
          <w:p w14:paraId="27654EE6" w14:textId="2958909B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3" w:type="dxa"/>
          </w:tcPr>
          <w:p w14:paraId="74909748" w14:textId="77777777" w:rsidR="00EF4E78" w:rsidRPr="00635EE1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06129F">
              <w:rPr>
                <w:sz w:val="22"/>
                <w:szCs w:val="22"/>
                <w:lang w:eastAsia="en-US"/>
              </w:rPr>
              <w:t>Количество общеобразовательных организаций</w:t>
            </w:r>
            <w:r>
              <w:rPr>
                <w:sz w:val="22"/>
                <w:szCs w:val="22"/>
                <w:lang w:eastAsia="en-US"/>
              </w:rPr>
              <w:t>, в которых проведены мероприятия по обеспечению деятельности советников директора по воспитанию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2" w:type="dxa"/>
          </w:tcPr>
          <w:p w14:paraId="6A089B2B" w14:textId="77777777" w:rsidR="00EF4E78" w:rsidRPr="003A245A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359DC1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</w:p>
        </w:tc>
        <w:tc>
          <w:tcPr>
            <w:tcW w:w="1065" w:type="dxa"/>
          </w:tcPr>
          <w:p w14:paraId="0EF1ECDA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4" w:type="dxa"/>
          </w:tcPr>
          <w:p w14:paraId="721824B5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4" w:type="dxa"/>
          </w:tcPr>
          <w:p w14:paraId="234538D4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2" w:type="dxa"/>
          </w:tcPr>
          <w:p w14:paraId="31A1E745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4" w:type="dxa"/>
          </w:tcPr>
          <w:p w14:paraId="2B321C22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14:paraId="3C6E0491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14:paraId="63B1FBB3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14:paraId="6FD573F8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65836">
              <w:rPr>
                <w:sz w:val="20"/>
                <w:szCs w:val="20"/>
              </w:rPr>
              <w:t xml:space="preserve">Управление образования </w:t>
            </w:r>
            <w:proofErr w:type="spellStart"/>
            <w:r w:rsidRPr="00E65836">
              <w:rPr>
                <w:sz w:val="20"/>
                <w:szCs w:val="20"/>
              </w:rPr>
              <w:t>Углегорского</w:t>
            </w:r>
            <w:proofErr w:type="spellEnd"/>
            <w:r w:rsidRPr="00E65836">
              <w:rPr>
                <w:sz w:val="20"/>
                <w:szCs w:val="20"/>
              </w:rPr>
              <w:t xml:space="preserve"> муниципального округа</w:t>
            </w:r>
          </w:p>
          <w:p w14:paraId="3E11F7BD" w14:textId="6ACEF3B1" w:rsidR="00303477" w:rsidRPr="003A245A" w:rsidRDefault="00303477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E27E3">
              <w:t>Сахалинской области</w:t>
            </w:r>
          </w:p>
        </w:tc>
      </w:tr>
      <w:tr w:rsidR="00EF4E78" w:rsidRPr="003A245A" w14:paraId="24338D1F" w14:textId="77777777" w:rsidTr="00EF4E78">
        <w:tc>
          <w:tcPr>
            <w:tcW w:w="705" w:type="dxa"/>
          </w:tcPr>
          <w:p w14:paraId="6020F381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123" w:type="dxa"/>
          </w:tcPr>
          <w:p w14:paraId="6B2A825D" w14:textId="77777777" w:rsidR="00EF4E78" w:rsidRPr="00635EE1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 w:rsidRPr="0006129F">
              <w:rPr>
                <w:sz w:val="22"/>
                <w:szCs w:val="22"/>
                <w:lang w:eastAsia="en-US"/>
              </w:rPr>
              <w:t>Количество общеобразовательных организаций</w:t>
            </w:r>
            <w:r>
              <w:rPr>
                <w:sz w:val="22"/>
                <w:szCs w:val="22"/>
                <w:lang w:eastAsia="en-US"/>
              </w:rPr>
              <w:t xml:space="preserve">, в которых </w:t>
            </w:r>
            <w:r>
              <w:rPr>
                <w:sz w:val="22"/>
                <w:szCs w:val="22"/>
                <w:lang w:eastAsia="en-US"/>
              </w:rPr>
              <w:lastRenderedPageBreak/>
              <w:t>обеспечены ежемесячные выплаты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92" w:type="dxa"/>
          </w:tcPr>
          <w:p w14:paraId="58D81635" w14:textId="77777777" w:rsidR="00EF4E78" w:rsidRPr="003A245A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4D8C2CC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</w:p>
        </w:tc>
        <w:tc>
          <w:tcPr>
            <w:tcW w:w="1065" w:type="dxa"/>
          </w:tcPr>
          <w:p w14:paraId="3AB5FA41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64" w:type="dxa"/>
          </w:tcPr>
          <w:p w14:paraId="724E6A0D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64" w:type="dxa"/>
          </w:tcPr>
          <w:p w14:paraId="454757C7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62" w:type="dxa"/>
          </w:tcPr>
          <w:p w14:paraId="5CFF4C3A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64" w:type="dxa"/>
          </w:tcPr>
          <w:p w14:paraId="491C2C3B" w14:textId="30CB9BC7" w:rsidR="00EF4E78" w:rsidRDefault="003B4FFA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64" w:type="dxa"/>
          </w:tcPr>
          <w:p w14:paraId="58D9A122" w14:textId="0E23E794" w:rsidR="00EF4E78" w:rsidRDefault="003B4FFA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65" w:type="dxa"/>
          </w:tcPr>
          <w:p w14:paraId="30077D0E" w14:textId="1277DAC8" w:rsidR="00EF4E78" w:rsidRDefault="003B4FFA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24" w:type="dxa"/>
          </w:tcPr>
          <w:p w14:paraId="2067BE38" w14:textId="77777777" w:rsidR="00EF4E78" w:rsidRDefault="00EF4E78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65836">
              <w:rPr>
                <w:sz w:val="20"/>
                <w:szCs w:val="20"/>
              </w:rPr>
              <w:t xml:space="preserve">Управление образования </w:t>
            </w:r>
            <w:proofErr w:type="spellStart"/>
            <w:r w:rsidRPr="00E65836">
              <w:rPr>
                <w:sz w:val="20"/>
                <w:szCs w:val="20"/>
              </w:rPr>
              <w:t>Углегорского</w:t>
            </w:r>
            <w:proofErr w:type="spellEnd"/>
            <w:r w:rsidRPr="00E65836">
              <w:rPr>
                <w:sz w:val="20"/>
                <w:szCs w:val="20"/>
              </w:rPr>
              <w:t xml:space="preserve"> </w:t>
            </w:r>
            <w:r w:rsidRPr="00E65836">
              <w:rPr>
                <w:sz w:val="20"/>
                <w:szCs w:val="20"/>
              </w:rPr>
              <w:lastRenderedPageBreak/>
              <w:t>муниципального округа</w:t>
            </w:r>
          </w:p>
          <w:p w14:paraId="2A55448D" w14:textId="46F939FE" w:rsidR="00303477" w:rsidRPr="003A245A" w:rsidRDefault="00303477" w:rsidP="00C2102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E27E3">
              <w:t>Сахалинской области</w:t>
            </w:r>
          </w:p>
        </w:tc>
      </w:tr>
    </w:tbl>
    <w:p w14:paraId="3CC66EC4" w14:textId="77777777" w:rsidR="00D41E93" w:rsidRDefault="00D41E93" w:rsidP="00D41E93">
      <w:pPr>
        <w:pStyle w:val="a4"/>
        <w:spacing w:before="0" w:beforeAutospacing="0" w:after="0" w:afterAutospacing="0"/>
        <w:jc w:val="center"/>
        <w:sectPr w:rsidR="00D41E93" w:rsidSect="00EF4E78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292D693F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6FCC6DE2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3CC66EC5" w14:textId="4E2B5799" w:rsidR="00D41E93" w:rsidRDefault="00D41E93" w:rsidP="00D41E93">
      <w:pPr>
        <w:pStyle w:val="a4"/>
        <w:spacing w:before="0" w:beforeAutospacing="0" w:after="0" w:afterAutospacing="0"/>
        <w:jc w:val="center"/>
      </w:pPr>
      <w:r>
        <w:t xml:space="preserve">Раздел 3. ПЕРЕЧЕНЬ МЕРОПРИЯТИЙ (РЕЗУЛЬТАТОВ) </w:t>
      </w:r>
      <w:r w:rsidR="003A7BB4">
        <w:t>МУНИЦИПАЛЬНОГО ПРОЕКТА</w:t>
      </w:r>
      <w:r>
        <w:t xml:space="preserve"> </w:t>
      </w:r>
    </w:p>
    <w:p w14:paraId="3CC66EC6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2835"/>
        <w:gridCol w:w="1276"/>
        <w:gridCol w:w="992"/>
        <w:gridCol w:w="850"/>
        <w:gridCol w:w="851"/>
        <w:gridCol w:w="850"/>
        <w:gridCol w:w="851"/>
        <w:gridCol w:w="850"/>
        <w:gridCol w:w="851"/>
      </w:tblGrid>
      <w:tr w:rsidR="00D41E93" w14:paraId="3CC66ECE" w14:textId="77777777" w:rsidTr="00ED613F">
        <w:trPr>
          <w:trHeight w:val="730"/>
        </w:trPr>
        <w:tc>
          <w:tcPr>
            <w:tcW w:w="567" w:type="dxa"/>
            <w:vMerge w:val="restart"/>
          </w:tcPr>
          <w:p w14:paraId="3CC66EC7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3CC66EC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vAlign w:val="center"/>
          </w:tcPr>
          <w:p w14:paraId="3CC66EC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vAlign w:val="center"/>
          </w:tcPr>
          <w:p w14:paraId="3CC66EC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276" w:type="dxa"/>
            <w:vMerge w:val="restart"/>
            <w:vAlign w:val="center"/>
          </w:tcPr>
          <w:p w14:paraId="3CC66ECB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vAlign w:val="center"/>
          </w:tcPr>
          <w:p w14:paraId="3CC66ECC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103" w:type="dxa"/>
            <w:gridSpan w:val="6"/>
            <w:vAlign w:val="center"/>
          </w:tcPr>
          <w:p w14:paraId="3CC66ECD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Значение мероприятия (результата) по годам</w:t>
            </w:r>
          </w:p>
        </w:tc>
      </w:tr>
      <w:tr w:rsidR="00D41E93" w14:paraId="3CC66EDB" w14:textId="77777777" w:rsidTr="00ED613F">
        <w:tc>
          <w:tcPr>
            <w:tcW w:w="567" w:type="dxa"/>
            <w:vMerge/>
          </w:tcPr>
          <w:p w14:paraId="3CC66ECF" w14:textId="77777777" w:rsidR="00D41E93" w:rsidRPr="002F1219" w:rsidRDefault="00D41E93" w:rsidP="0020214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14:paraId="3CC66ED0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CC66ED1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3CC66ED2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CC66ED3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CC66ED4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C66ED5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vAlign w:val="center"/>
          </w:tcPr>
          <w:p w14:paraId="3CC66ED6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vAlign w:val="center"/>
          </w:tcPr>
          <w:p w14:paraId="3CC66ED7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2027</w:t>
            </w:r>
          </w:p>
        </w:tc>
        <w:tc>
          <w:tcPr>
            <w:tcW w:w="851" w:type="dxa"/>
            <w:vAlign w:val="center"/>
          </w:tcPr>
          <w:p w14:paraId="3CC66ED8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2028</w:t>
            </w:r>
          </w:p>
        </w:tc>
        <w:tc>
          <w:tcPr>
            <w:tcW w:w="850" w:type="dxa"/>
            <w:vAlign w:val="center"/>
          </w:tcPr>
          <w:p w14:paraId="3CC66ED9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2029</w:t>
            </w:r>
          </w:p>
        </w:tc>
        <w:tc>
          <w:tcPr>
            <w:tcW w:w="851" w:type="dxa"/>
            <w:vAlign w:val="center"/>
          </w:tcPr>
          <w:p w14:paraId="3CC66EDA" w14:textId="77777777" w:rsidR="00D41E93" w:rsidRPr="002F1219" w:rsidRDefault="00D41E93" w:rsidP="003F29E8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1219">
              <w:rPr>
                <w:sz w:val="20"/>
                <w:szCs w:val="20"/>
              </w:rPr>
              <w:t>2030</w:t>
            </w:r>
          </w:p>
        </w:tc>
      </w:tr>
      <w:tr w:rsidR="00D878CB" w14:paraId="3CC66EDD" w14:textId="77777777" w:rsidTr="00ED613F">
        <w:tc>
          <w:tcPr>
            <w:tcW w:w="15593" w:type="dxa"/>
            <w:gridSpan w:val="12"/>
          </w:tcPr>
          <w:p w14:paraId="3CC66EDC" w14:textId="41592D19" w:rsidR="00D878CB" w:rsidRPr="003A245A" w:rsidRDefault="00ED613F" w:rsidP="00ED613F">
            <w:pPr>
              <w:pStyle w:val="a4"/>
              <w:tabs>
                <w:tab w:val="left" w:pos="8260"/>
              </w:tabs>
              <w:spacing w:before="0" w:beforeAutospacing="0" w:after="0" w:afterAutospacing="0"/>
              <w:jc w:val="center"/>
            </w:pPr>
            <w:r w:rsidRPr="00ED613F">
              <w:t>Задача 1: Обеспечение условий эффективного функционирования системы воспитания детей в муниципальных общеобразовательных учреждениях, создания единого воспитательного пространства</w:t>
            </w:r>
          </w:p>
        </w:tc>
      </w:tr>
      <w:tr w:rsidR="00ED613F" w:rsidRPr="00222B65" w14:paraId="5A1D4751" w14:textId="77777777" w:rsidTr="00ED613F">
        <w:tc>
          <w:tcPr>
            <w:tcW w:w="567" w:type="dxa"/>
          </w:tcPr>
          <w:p w14:paraId="3A2E35AA" w14:textId="4FE16383" w:rsidR="00ED613F" w:rsidRDefault="00ED613F" w:rsidP="00C2102A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  <w:r w:rsidR="00134855">
              <w:t>.1</w:t>
            </w:r>
          </w:p>
        </w:tc>
        <w:tc>
          <w:tcPr>
            <w:tcW w:w="3686" w:type="dxa"/>
          </w:tcPr>
          <w:p w14:paraId="19CD8CE2" w14:textId="77777777" w:rsidR="00ED613F" w:rsidRDefault="00ED613F" w:rsidP="00C2102A">
            <w:pPr>
              <w:contextualSpacing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 w:rsidRPr="004F7AD9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Мероприятие (результат)</w:t>
            </w:r>
          </w:p>
          <w:p w14:paraId="7DA27092" w14:textId="77777777" w:rsidR="00ED613F" w:rsidRPr="00222B65" w:rsidRDefault="00ED613F" w:rsidP="00C2102A"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«</w:t>
            </w:r>
            <w:r>
              <w:rPr>
                <w:sz w:val="22"/>
                <w:szCs w:val="22"/>
                <w:lang w:eastAsia="en-US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организаций»</w:t>
            </w:r>
          </w:p>
        </w:tc>
        <w:tc>
          <w:tcPr>
            <w:tcW w:w="1134" w:type="dxa"/>
          </w:tcPr>
          <w:p w14:paraId="5BC59343" w14:textId="77777777" w:rsidR="00ED613F" w:rsidRPr="00222B65" w:rsidRDefault="00ED613F" w:rsidP="00C2102A">
            <w:pPr>
              <w:contextualSpacing/>
              <w:jc w:val="center"/>
            </w:pPr>
            <w:r w:rsidRPr="00A93979">
              <w:rPr>
                <w:sz w:val="22"/>
                <w:szCs w:val="22"/>
              </w:rPr>
              <w:t>Выплаты физическим лицам</w:t>
            </w:r>
          </w:p>
        </w:tc>
        <w:tc>
          <w:tcPr>
            <w:tcW w:w="2835" w:type="dxa"/>
          </w:tcPr>
          <w:p w14:paraId="45AF65DA" w14:textId="77777777" w:rsidR="00ED613F" w:rsidRPr="00222B65" w:rsidRDefault="00ED613F" w:rsidP="00C2102A">
            <w:pPr>
              <w:contextualSpacing/>
              <w:jc w:val="both"/>
            </w:pPr>
            <w:r>
              <w:t xml:space="preserve">Предоставление выплат </w:t>
            </w:r>
            <w:r w:rsidRPr="00D00A41">
              <w:t xml:space="preserve">советникам директоров по воспитанию и взаимодействию с детскими общественными объединениями муниципальных общеобразовательных организаций </w:t>
            </w:r>
            <w:r>
              <w:t>(</w:t>
            </w:r>
            <w:r w:rsidRPr="00D00A41">
              <w:t>постановление Правительства Российск</w:t>
            </w:r>
            <w:r>
              <w:t>ой Федерации от 30.05.2024 № 717 «</w:t>
            </w:r>
            <w:r w:rsidRPr="00D00A41">
              <w:t>Об утверждении Правил предоставления и распределения иных межбюджетных трансфертов из федерального бюджета бюджетам субъектов Российской Федерации, бюджетам г. Байк</w:t>
            </w:r>
            <w:r>
              <w:t>онура и федеральной территории «</w:t>
            </w:r>
            <w:r w:rsidRPr="00D00A41">
              <w:t>Сириус</w:t>
            </w:r>
            <w:r>
              <w:t>»</w:t>
            </w:r>
            <w:r w:rsidRPr="00D00A41">
              <w:t xml:space="preserve">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</w:t>
            </w:r>
            <w:r w:rsidRPr="00D00A41">
              <w:lastRenderedPageBreak/>
              <w:t>образовательных организаций субъектов Российской Федерации, г. Байк</w:t>
            </w:r>
            <w:r>
              <w:t>онура и федеральной территории «Сириус»</w:t>
            </w:r>
            <w:r w:rsidRPr="00D00A41">
              <w:t>, муниципальных общеобразовательных организаций и профессиональны</w:t>
            </w:r>
            <w:r>
              <w:t>х образовательных организаций»)</w:t>
            </w:r>
          </w:p>
        </w:tc>
        <w:tc>
          <w:tcPr>
            <w:tcW w:w="1276" w:type="dxa"/>
          </w:tcPr>
          <w:p w14:paraId="74E34757" w14:textId="77777777" w:rsidR="00ED613F" w:rsidRPr="00222B65" w:rsidRDefault="00ED613F" w:rsidP="00C2102A">
            <w:pPr>
              <w:contextualSpacing/>
            </w:pPr>
            <w:r w:rsidRPr="005B6855">
              <w:lastRenderedPageBreak/>
              <w:t>Единица</w:t>
            </w:r>
          </w:p>
        </w:tc>
        <w:tc>
          <w:tcPr>
            <w:tcW w:w="992" w:type="dxa"/>
          </w:tcPr>
          <w:p w14:paraId="4E34CB11" w14:textId="77777777" w:rsidR="00ED613F" w:rsidRPr="00222B65" w:rsidRDefault="00ED613F" w:rsidP="00C2102A">
            <w:pPr>
              <w:contextualSpacing/>
              <w:jc w:val="both"/>
            </w:pPr>
            <w:r>
              <w:t>4</w:t>
            </w:r>
          </w:p>
        </w:tc>
        <w:tc>
          <w:tcPr>
            <w:tcW w:w="850" w:type="dxa"/>
          </w:tcPr>
          <w:p w14:paraId="5A5F2BC2" w14:textId="77777777" w:rsidR="00ED613F" w:rsidRPr="00222B65" w:rsidRDefault="00ED613F" w:rsidP="00C2102A">
            <w:pPr>
              <w:contextualSpacing/>
              <w:jc w:val="both"/>
            </w:pPr>
            <w:r>
              <w:t>4</w:t>
            </w:r>
          </w:p>
        </w:tc>
        <w:tc>
          <w:tcPr>
            <w:tcW w:w="851" w:type="dxa"/>
          </w:tcPr>
          <w:p w14:paraId="101E907D" w14:textId="77777777" w:rsidR="00ED613F" w:rsidRPr="00222B65" w:rsidRDefault="00ED613F" w:rsidP="00C2102A">
            <w:pPr>
              <w:contextualSpacing/>
              <w:jc w:val="both"/>
            </w:pPr>
            <w:r>
              <w:t>4</w:t>
            </w:r>
          </w:p>
        </w:tc>
        <w:tc>
          <w:tcPr>
            <w:tcW w:w="850" w:type="dxa"/>
          </w:tcPr>
          <w:p w14:paraId="7F99CB2C" w14:textId="77777777" w:rsidR="00ED613F" w:rsidRPr="00222B65" w:rsidRDefault="00ED613F" w:rsidP="00C2102A">
            <w:pPr>
              <w:contextualSpacing/>
              <w:jc w:val="both"/>
            </w:pPr>
            <w:r>
              <w:t>4</w:t>
            </w:r>
          </w:p>
        </w:tc>
        <w:tc>
          <w:tcPr>
            <w:tcW w:w="851" w:type="dxa"/>
          </w:tcPr>
          <w:p w14:paraId="4A1446ED" w14:textId="77777777" w:rsidR="00ED613F" w:rsidRPr="00222B65" w:rsidRDefault="00ED613F" w:rsidP="00C2102A">
            <w:pPr>
              <w:contextualSpacing/>
              <w:jc w:val="both"/>
            </w:pPr>
          </w:p>
        </w:tc>
        <w:tc>
          <w:tcPr>
            <w:tcW w:w="850" w:type="dxa"/>
          </w:tcPr>
          <w:p w14:paraId="06F1DA54" w14:textId="77777777" w:rsidR="00ED613F" w:rsidRPr="00222B65" w:rsidRDefault="00ED613F" w:rsidP="00C2102A">
            <w:pPr>
              <w:contextualSpacing/>
              <w:jc w:val="both"/>
            </w:pPr>
          </w:p>
        </w:tc>
        <w:tc>
          <w:tcPr>
            <w:tcW w:w="851" w:type="dxa"/>
          </w:tcPr>
          <w:p w14:paraId="07516F08" w14:textId="77777777" w:rsidR="00ED613F" w:rsidRPr="00222B65" w:rsidRDefault="00ED613F" w:rsidP="00C2102A">
            <w:pPr>
              <w:contextualSpacing/>
              <w:jc w:val="both"/>
            </w:pPr>
          </w:p>
        </w:tc>
      </w:tr>
      <w:tr w:rsidR="00ED613F" w:rsidRPr="00222B65" w14:paraId="701CCF28" w14:textId="77777777" w:rsidTr="00ED613F">
        <w:tc>
          <w:tcPr>
            <w:tcW w:w="567" w:type="dxa"/>
          </w:tcPr>
          <w:p w14:paraId="3045DE38" w14:textId="46FCAC4F" w:rsidR="00ED613F" w:rsidRDefault="00134855" w:rsidP="00C2102A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1.</w:t>
            </w:r>
            <w:r w:rsidR="00ED613F">
              <w:t>2</w:t>
            </w:r>
          </w:p>
        </w:tc>
        <w:tc>
          <w:tcPr>
            <w:tcW w:w="3686" w:type="dxa"/>
          </w:tcPr>
          <w:p w14:paraId="036AE47D" w14:textId="77777777" w:rsidR="00ED613F" w:rsidRDefault="00ED613F" w:rsidP="00C2102A">
            <w:pPr>
              <w:contextualSpacing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 w:rsidRPr="004F7AD9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Мероприятие (результат)</w:t>
            </w:r>
          </w:p>
          <w:p w14:paraId="36CC303B" w14:textId="77777777" w:rsidR="00ED613F" w:rsidRPr="00222B65" w:rsidRDefault="00ED613F" w:rsidP="00C2102A"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«</w:t>
            </w:r>
            <w:r>
              <w:rPr>
                <w:sz w:val="22"/>
                <w:szCs w:val="22"/>
                <w:lang w:eastAsia="en-US"/>
              </w:rPr>
              <w:t>Проведены мероприятия по обеспечению деятельности советников директора по воспитанию взаимодействию с детскими общественными объединениями муниципальных общеобразовательных организаций»</w:t>
            </w:r>
          </w:p>
        </w:tc>
        <w:tc>
          <w:tcPr>
            <w:tcW w:w="1134" w:type="dxa"/>
          </w:tcPr>
          <w:p w14:paraId="52631057" w14:textId="77777777" w:rsidR="00ED613F" w:rsidRPr="00222B65" w:rsidRDefault="00ED613F" w:rsidP="00C2102A">
            <w:pPr>
              <w:contextualSpacing/>
              <w:jc w:val="center"/>
            </w:pPr>
            <w:r w:rsidRPr="00A93979">
              <w:rPr>
                <w:sz w:val="22"/>
                <w:szCs w:val="22"/>
              </w:rPr>
              <w:t>Выплаты физическим лицам</w:t>
            </w:r>
          </w:p>
        </w:tc>
        <w:tc>
          <w:tcPr>
            <w:tcW w:w="2835" w:type="dxa"/>
          </w:tcPr>
          <w:p w14:paraId="3D76A954" w14:textId="77777777" w:rsidR="00ED613F" w:rsidRPr="00222B65" w:rsidRDefault="00ED613F" w:rsidP="00C2102A">
            <w:pPr>
              <w:contextualSpacing/>
              <w:jc w:val="both"/>
            </w:pPr>
            <w:r>
              <w:t xml:space="preserve">Выплата заработной платы советникам </w:t>
            </w:r>
            <w:r w:rsidRPr="004A36AD">
              <w:t>директора по воспитанию взаимодействию с детскими общественными объединениями муниципальных общеобразовательных организаций</w:t>
            </w:r>
            <w:r>
              <w:t xml:space="preserve"> (Постановление Правительства Сахалинской области от 14.12.2022 № 581 «</w:t>
            </w:r>
            <w:r w:rsidRPr="004A36AD">
              <w:t>Об утверждении Правил предоставления и Методики распределения иных межбюджетных трансфертов из областного бюджета Сахалинской области бюджетам муниципальных образований Сахалинской области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организациях, расположенных на территории Сахалинской области</w:t>
            </w:r>
            <w:r>
              <w:t>»)</w:t>
            </w:r>
          </w:p>
        </w:tc>
        <w:tc>
          <w:tcPr>
            <w:tcW w:w="1276" w:type="dxa"/>
          </w:tcPr>
          <w:p w14:paraId="0C4ADF8C" w14:textId="77777777" w:rsidR="00ED613F" w:rsidRPr="00222B65" w:rsidRDefault="00ED613F" w:rsidP="00C2102A">
            <w:pPr>
              <w:contextualSpacing/>
            </w:pPr>
            <w:r w:rsidRPr="005B6855">
              <w:t>Единица</w:t>
            </w:r>
          </w:p>
        </w:tc>
        <w:tc>
          <w:tcPr>
            <w:tcW w:w="992" w:type="dxa"/>
          </w:tcPr>
          <w:p w14:paraId="2F6EC425" w14:textId="77777777" w:rsidR="00ED613F" w:rsidRPr="00222B65" w:rsidRDefault="00ED613F" w:rsidP="00C2102A">
            <w:pPr>
              <w:contextualSpacing/>
              <w:jc w:val="both"/>
            </w:pPr>
            <w:r>
              <w:t>4</w:t>
            </w:r>
          </w:p>
        </w:tc>
        <w:tc>
          <w:tcPr>
            <w:tcW w:w="850" w:type="dxa"/>
          </w:tcPr>
          <w:p w14:paraId="47678174" w14:textId="77777777" w:rsidR="00ED613F" w:rsidRPr="00222B65" w:rsidRDefault="00ED613F" w:rsidP="00C2102A">
            <w:pPr>
              <w:contextualSpacing/>
              <w:jc w:val="both"/>
            </w:pPr>
            <w:r>
              <w:t>4</w:t>
            </w:r>
          </w:p>
        </w:tc>
        <w:tc>
          <w:tcPr>
            <w:tcW w:w="851" w:type="dxa"/>
          </w:tcPr>
          <w:p w14:paraId="68DE19F4" w14:textId="77777777" w:rsidR="00ED613F" w:rsidRPr="00222B65" w:rsidRDefault="00ED613F" w:rsidP="00C2102A">
            <w:pPr>
              <w:contextualSpacing/>
              <w:jc w:val="both"/>
            </w:pPr>
            <w:r>
              <w:t>4</w:t>
            </w:r>
          </w:p>
        </w:tc>
        <w:tc>
          <w:tcPr>
            <w:tcW w:w="850" w:type="dxa"/>
          </w:tcPr>
          <w:p w14:paraId="2B96852D" w14:textId="77777777" w:rsidR="00ED613F" w:rsidRPr="00222B65" w:rsidRDefault="00ED613F" w:rsidP="00C2102A">
            <w:pPr>
              <w:contextualSpacing/>
              <w:jc w:val="both"/>
            </w:pPr>
            <w:r>
              <w:t>4</w:t>
            </w:r>
          </w:p>
        </w:tc>
        <w:tc>
          <w:tcPr>
            <w:tcW w:w="851" w:type="dxa"/>
          </w:tcPr>
          <w:p w14:paraId="487FD987" w14:textId="77777777" w:rsidR="00ED613F" w:rsidRPr="00222B65" w:rsidRDefault="00ED613F" w:rsidP="00C2102A">
            <w:pPr>
              <w:contextualSpacing/>
              <w:jc w:val="both"/>
            </w:pPr>
          </w:p>
        </w:tc>
        <w:tc>
          <w:tcPr>
            <w:tcW w:w="850" w:type="dxa"/>
          </w:tcPr>
          <w:p w14:paraId="6BC8E323" w14:textId="77777777" w:rsidR="00ED613F" w:rsidRPr="00222B65" w:rsidRDefault="00ED613F" w:rsidP="00C2102A">
            <w:pPr>
              <w:contextualSpacing/>
              <w:jc w:val="both"/>
            </w:pPr>
          </w:p>
        </w:tc>
        <w:tc>
          <w:tcPr>
            <w:tcW w:w="851" w:type="dxa"/>
          </w:tcPr>
          <w:p w14:paraId="14BEA06A" w14:textId="77777777" w:rsidR="00ED613F" w:rsidRPr="00222B65" w:rsidRDefault="00ED613F" w:rsidP="00C2102A">
            <w:pPr>
              <w:contextualSpacing/>
              <w:jc w:val="both"/>
            </w:pPr>
          </w:p>
        </w:tc>
      </w:tr>
      <w:tr w:rsidR="00ED613F" w:rsidRPr="00222B65" w14:paraId="4D0ED1AF" w14:textId="77777777" w:rsidTr="00ED613F">
        <w:tc>
          <w:tcPr>
            <w:tcW w:w="567" w:type="dxa"/>
          </w:tcPr>
          <w:p w14:paraId="1C442AC5" w14:textId="389B5BAD" w:rsidR="00ED613F" w:rsidRDefault="00134855" w:rsidP="00C2102A">
            <w:pPr>
              <w:pStyle w:val="a4"/>
              <w:spacing w:before="0" w:beforeAutospacing="0" w:after="0" w:afterAutospacing="0"/>
              <w:jc w:val="center"/>
            </w:pPr>
            <w:r>
              <w:t>1.</w:t>
            </w:r>
            <w:r w:rsidR="00ED613F">
              <w:t>3</w:t>
            </w:r>
          </w:p>
        </w:tc>
        <w:tc>
          <w:tcPr>
            <w:tcW w:w="3686" w:type="dxa"/>
          </w:tcPr>
          <w:p w14:paraId="7E297724" w14:textId="77777777" w:rsidR="00ED613F" w:rsidRDefault="00ED613F" w:rsidP="00C2102A">
            <w:pPr>
              <w:contextualSpacing/>
              <w:jc w:val="both"/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</w:pPr>
            <w:r w:rsidRPr="004F7AD9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Мероприятие (результат)</w:t>
            </w:r>
          </w:p>
          <w:p w14:paraId="17CCAD65" w14:textId="77777777" w:rsidR="00ED613F" w:rsidRPr="00222B65" w:rsidRDefault="00ED613F" w:rsidP="00C2102A">
            <w:pPr>
              <w:contextualSpacing/>
              <w:jc w:val="both"/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«О</w:t>
            </w:r>
            <w:r w:rsidRPr="00A652F7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беспечены ежемесячные выплаты вознаграждения за классное </w:t>
            </w:r>
            <w:r w:rsidRPr="00A652F7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lastRenderedPageBreak/>
              <w:t>руководство педагогическим работникам муниципальных общеобразовательных организаций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»</w:t>
            </w:r>
          </w:p>
        </w:tc>
        <w:tc>
          <w:tcPr>
            <w:tcW w:w="1134" w:type="dxa"/>
          </w:tcPr>
          <w:p w14:paraId="2224C559" w14:textId="77777777" w:rsidR="00ED613F" w:rsidRPr="00222B65" w:rsidRDefault="00ED613F" w:rsidP="00C2102A">
            <w:pPr>
              <w:contextualSpacing/>
              <w:jc w:val="center"/>
            </w:pPr>
            <w:r w:rsidRPr="00A93979">
              <w:rPr>
                <w:sz w:val="22"/>
                <w:szCs w:val="22"/>
              </w:rPr>
              <w:lastRenderedPageBreak/>
              <w:t>Выплаты физическим лицам</w:t>
            </w:r>
          </w:p>
        </w:tc>
        <w:tc>
          <w:tcPr>
            <w:tcW w:w="2835" w:type="dxa"/>
          </w:tcPr>
          <w:p w14:paraId="77B3B002" w14:textId="77777777" w:rsidR="00ED613F" w:rsidRDefault="00ED613F" w:rsidP="00C2102A">
            <w:pPr>
              <w:contextualSpacing/>
              <w:jc w:val="both"/>
            </w:pPr>
            <w:r>
              <w:t xml:space="preserve">Предоставление выплат работникам образовательных учреждений, имеющим </w:t>
            </w:r>
            <w:r>
              <w:lastRenderedPageBreak/>
              <w:t>государственные награды Российской Федерации (Постановление Правительства РФ от 30.12.2005 N 850</w:t>
            </w:r>
          </w:p>
          <w:p w14:paraId="43744446" w14:textId="77777777" w:rsidR="00ED613F" w:rsidRDefault="00ED613F" w:rsidP="00C2102A">
            <w:pPr>
              <w:contextualSpacing/>
              <w:jc w:val="both"/>
            </w:pPr>
            <w:r>
              <w:t>(ред. от 26.04.2024)</w:t>
            </w:r>
          </w:p>
          <w:p w14:paraId="5E6BFB88" w14:textId="77777777" w:rsidR="00ED613F" w:rsidRPr="00222B65" w:rsidRDefault="00ED613F" w:rsidP="00C2102A">
            <w:pPr>
              <w:contextualSpacing/>
              <w:jc w:val="both"/>
            </w:pPr>
            <w:r>
              <w:t>«О ежемесячном денежном вознаграждении педагогическим работникам федеральных государственных образовательных организаций, выполняющих функции классного руководителя (куратора)»)</w:t>
            </w:r>
          </w:p>
        </w:tc>
        <w:tc>
          <w:tcPr>
            <w:tcW w:w="1276" w:type="dxa"/>
          </w:tcPr>
          <w:p w14:paraId="6F9D82E5" w14:textId="77777777" w:rsidR="00ED613F" w:rsidRPr="00222B65" w:rsidRDefault="00ED613F" w:rsidP="00C2102A">
            <w:pPr>
              <w:contextualSpacing/>
            </w:pPr>
            <w:r w:rsidRPr="005B6855">
              <w:lastRenderedPageBreak/>
              <w:t>Единица</w:t>
            </w:r>
          </w:p>
        </w:tc>
        <w:tc>
          <w:tcPr>
            <w:tcW w:w="992" w:type="dxa"/>
          </w:tcPr>
          <w:p w14:paraId="08B37A04" w14:textId="77777777" w:rsidR="00ED613F" w:rsidRPr="00222B65" w:rsidRDefault="00ED613F" w:rsidP="00C2102A">
            <w:pPr>
              <w:contextualSpacing/>
              <w:jc w:val="both"/>
            </w:pPr>
            <w:r>
              <w:t>9</w:t>
            </w:r>
          </w:p>
        </w:tc>
        <w:tc>
          <w:tcPr>
            <w:tcW w:w="850" w:type="dxa"/>
          </w:tcPr>
          <w:p w14:paraId="685C9171" w14:textId="77777777" w:rsidR="00ED613F" w:rsidRPr="00222B65" w:rsidRDefault="00ED613F" w:rsidP="00C2102A">
            <w:pPr>
              <w:contextualSpacing/>
              <w:jc w:val="both"/>
            </w:pPr>
            <w:r>
              <w:t>9</w:t>
            </w:r>
          </w:p>
        </w:tc>
        <w:tc>
          <w:tcPr>
            <w:tcW w:w="851" w:type="dxa"/>
          </w:tcPr>
          <w:p w14:paraId="42447969" w14:textId="77777777" w:rsidR="00ED613F" w:rsidRPr="00222B65" w:rsidRDefault="00ED613F" w:rsidP="00C2102A">
            <w:pPr>
              <w:contextualSpacing/>
              <w:jc w:val="both"/>
            </w:pPr>
            <w:r>
              <w:t>9</w:t>
            </w:r>
          </w:p>
        </w:tc>
        <w:tc>
          <w:tcPr>
            <w:tcW w:w="850" w:type="dxa"/>
          </w:tcPr>
          <w:p w14:paraId="57F2976C" w14:textId="77777777" w:rsidR="00ED613F" w:rsidRPr="00222B65" w:rsidRDefault="00ED613F" w:rsidP="00C2102A">
            <w:pPr>
              <w:contextualSpacing/>
              <w:jc w:val="both"/>
            </w:pPr>
            <w:r>
              <w:t>9</w:t>
            </w:r>
          </w:p>
        </w:tc>
        <w:tc>
          <w:tcPr>
            <w:tcW w:w="851" w:type="dxa"/>
          </w:tcPr>
          <w:p w14:paraId="10A7E1C1" w14:textId="77777777" w:rsidR="00ED613F" w:rsidRPr="00222B65" w:rsidRDefault="00ED613F" w:rsidP="00C2102A">
            <w:pPr>
              <w:contextualSpacing/>
              <w:jc w:val="both"/>
            </w:pPr>
          </w:p>
        </w:tc>
        <w:tc>
          <w:tcPr>
            <w:tcW w:w="850" w:type="dxa"/>
          </w:tcPr>
          <w:p w14:paraId="138C6296" w14:textId="77777777" w:rsidR="00ED613F" w:rsidRPr="00222B65" w:rsidRDefault="00ED613F" w:rsidP="00C2102A">
            <w:pPr>
              <w:contextualSpacing/>
              <w:jc w:val="both"/>
            </w:pPr>
          </w:p>
        </w:tc>
        <w:tc>
          <w:tcPr>
            <w:tcW w:w="851" w:type="dxa"/>
          </w:tcPr>
          <w:p w14:paraId="0BAED42F" w14:textId="77777777" w:rsidR="00ED613F" w:rsidRPr="00222B65" w:rsidRDefault="00ED613F" w:rsidP="00C2102A">
            <w:pPr>
              <w:contextualSpacing/>
              <w:jc w:val="both"/>
            </w:pPr>
          </w:p>
        </w:tc>
      </w:tr>
      <w:tr w:rsidR="00ED613F" w:rsidRPr="00222B65" w14:paraId="469AABF5" w14:textId="77777777" w:rsidTr="008F7DF5">
        <w:tc>
          <w:tcPr>
            <w:tcW w:w="567" w:type="dxa"/>
          </w:tcPr>
          <w:p w14:paraId="1585B4BA" w14:textId="5EBBA477" w:rsidR="00ED613F" w:rsidRDefault="00134855" w:rsidP="00C2102A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1.4</w:t>
            </w:r>
          </w:p>
        </w:tc>
        <w:tc>
          <w:tcPr>
            <w:tcW w:w="15026" w:type="dxa"/>
            <w:gridSpan w:val="11"/>
          </w:tcPr>
          <w:p w14:paraId="4C9D38D9" w14:textId="4E8371FC" w:rsidR="00ED613F" w:rsidRPr="00222B65" w:rsidRDefault="00ED613F" w:rsidP="00C2102A">
            <w:pPr>
              <w:contextualSpacing/>
              <w:jc w:val="both"/>
            </w:pPr>
            <w:r w:rsidRPr="008132FA">
              <w:rPr>
                <w:sz w:val="22"/>
              </w:rPr>
              <w:t>Описательная часть характеристики мероприятия (результата):</w:t>
            </w:r>
            <w:r>
              <w:rPr>
                <w:sz w:val="22"/>
              </w:rPr>
              <w:t xml:space="preserve"> </w:t>
            </w:r>
            <w:r w:rsidR="006A738B" w:rsidRPr="006A738B">
              <w:rPr>
                <w:sz w:val="22"/>
              </w:rPr>
              <w:t xml:space="preserve">Обеспечение развития системы поддержки и стимулирования </w:t>
            </w:r>
            <w:r>
              <w:rPr>
                <w:sz w:val="22"/>
              </w:rPr>
              <w:t xml:space="preserve">советников </w:t>
            </w:r>
            <w:r w:rsidR="002B21F2" w:rsidRPr="002B21F2">
              <w:rPr>
                <w:sz w:val="22"/>
              </w:rPr>
              <w:t>директора по воспитанию взаимодействию с детскими общественными объединениями муниципальных общеобразовательных организаций</w:t>
            </w:r>
            <w:r w:rsidR="002B21F2">
              <w:rPr>
                <w:sz w:val="22"/>
              </w:rPr>
              <w:t xml:space="preserve"> и классных руководителей способствует повышению численности</w:t>
            </w:r>
            <w:r w:rsidR="002B21F2" w:rsidRPr="002B21F2">
              <w:rPr>
                <w:sz w:val="22"/>
              </w:rPr>
              <w:t xml:space="preserve"> детей и молодежи, вовлеченной в мероприятия патриотической направленности</w:t>
            </w:r>
          </w:p>
        </w:tc>
      </w:tr>
    </w:tbl>
    <w:p w14:paraId="3CC66F2F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p w14:paraId="74A0D904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29B13E5E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4B70E793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1407904F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593AC52E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4D488F29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33098E13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54270F25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49142AB4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7AB9557C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3CBC2BFC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2FAB5AC0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3B3F8662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6D6E30CD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096987E9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121B7EA7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18662CF3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343CCDAB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09206E91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423B8AD4" w14:textId="698C578F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4807FFA3" w14:textId="75E6DF43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350FFF62" w14:textId="77777777" w:rsidR="00897F39" w:rsidRDefault="00897F39" w:rsidP="00D41E93">
      <w:pPr>
        <w:pStyle w:val="a4"/>
        <w:spacing w:before="0" w:beforeAutospacing="0" w:after="0" w:afterAutospacing="0"/>
        <w:jc w:val="center"/>
      </w:pPr>
    </w:p>
    <w:p w14:paraId="3CC66F30" w14:textId="3C3E6F2B" w:rsidR="00D41E93" w:rsidRDefault="00D41E93" w:rsidP="00D41E93">
      <w:pPr>
        <w:pStyle w:val="a4"/>
        <w:spacing w:before="0" w:beforeAutospacing="0" w:after="0" w:afterAutospacing="0"/>
        <w:jc w:val="center"/>
      </w:pPr>
      <w:r>
        <w:t xml:space="preserve">Раздел 4. ФИНАНСОВОЕ ОБЕСПЕЧЕНИЕ </w:t>
      </w:r>
      <w:r w:rsidR="003A7BB4">
        <w:t>МУНИЦИПАЛЬНОГО ПРОЕКТА</w:t>
      </w:r>
    </w:p>
    <w:p w14:paraId="3CC66F31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3657"/>
        <w:gridCol w:w="1705"/>
        <w:gridCol w:w="1705"/>
        <w:gridCol w:w="1705"/>
        <w:gridCol w:w="1705"/>
        <w:gridCol w:w="1705"/>
        <w:gridCol w:w="1705"/>
        <w:gridCol w:w="1706"/>
      </w:tblGrid>
      <w:tr w:rsidR="00D41E93" w14:paraId="3CC66F34" w14:textId="77777777" w:rsidTr="008548B1">
        <w:trPr>
          <w:trHeight w:val="853"/>
        </w:trPr>
        <w:tc>
          <w:tcPr>
            <w:tcW w:w="3657" w:type="dxa"/>
            <w:vMerge w:val="restart"/>
            <w:shd w:val="clear" w:color="auto" w:fill="auto"/>
          </w:tcPr>
          <w:p w14:paraId="3CC66F32" w14:textId="77777777" w:rsidR="00D41E93" w:rsidRDefault="00D41E93" w:rsidP="00202148">
            <w:pPr>
              <w:pStyle w:val="a4"/>
              <w:spacing w:before="0" w:beforeAutospacing="0" w:after="0" w:afterAutospacing="0"/>
              <w:jc w:val="both"/>
            </w:pPr>
            <w: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11936" w:type="dxa"/>
            <w:gridSpan w:val="7"/>
            <w:shd w:val="clear" w:color="auto" w:fill="auto"/>
            <w:vAlign w:val="center"/>
          </w:tcPr>
          <w:p w14:paraId="3CC66F33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D41E93" w14:paraId="3CC66F3D" w14:textId="77777777" w:rsidTr="008548B1">
        <w:tc>
          <w:tcPr>
            <w:tcW w:w="3657" w:type="dxa"/>
            <w:vMerge/>
            <w:shd w:val="clear" w:color="auto" w:fill="auto"/>
          </w:tcPr>
          <w:p w14:paraId="3CC66F35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3CC66F36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Всего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CC66F37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2025 год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CC66F38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2026 год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CC66F39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2027 год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CC66F3A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2028 год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CC66F3B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2029 год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CC66F3C" w14:textId="77777777" w:rsidR="00D41E93" w:rsidRDefault="00D41E93" w:rsidP="003F29E8">
            <w:pPr>
              <w:pStyle w:val="a4"/>
              <w:spacing w:before="0" w:beforeAutospacing="0" w:after="0" w:afterAutospacing="0"/>
              <w:jc w:val="center"/>
            </w:pPr>
            <w:r>
              <w:t>2030 год</w:t>
            </w:r>
          </w:p>
        </w:tc>
      </w:tr>
      <w:tr w:rsidR="00916DC4" w:rsidRPr="007849C4" w14:paraId="1D30D386" w14:textId="77777777" w:rsidTr="0009092B"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32C9" w14:textId="19A03720" w:rsidR="00916DC4" w:rsidRPr="007849C4" w:rsidRDefault="00916DC4" w:rsidP="00916DC4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Муниципальный проект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«Реализация Федерального проекта «Педагоги и наставники»»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1CB8" w14:textId="7AF3BA5F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117775,0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6E33" w14:textId="3D28A54C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39348,9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A6C94" w14:textId="2FBA2C2C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39199,4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1945" w14:textId="11AB6059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39226,7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4C0C" w14:textId="570674A1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5C6C" w14:textId="1836CFBE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8302" w14:textId="0210B0D0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6DC4" w:rsidRPr="007849C4" w14:paraId="7B2E8414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6F74" w14:textId="3C9B95E5" w:rsidR="00916DC4" w:rsidRPr="007849C4" w:rsidRDefault="00916DC4" w:rsidP="00916DC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A2B0" w14:textId="1ADDF385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117775,0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02FE" w14:textId="10629C3D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39348,9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A7EF" w14:textId="40AA9DF6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39199,4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579D" w14:textId="3CD61B4C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39226,7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E912" w14:textId="0504C079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1282" w14:textId="3C0A8DC1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DD31" w14:textId="4DD56A1F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6DC4" w:rsidRPr="007849C4" w14:paraId="5D7FF1E5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E6F4" w14:textId="4DEC7387" w:rsidR="00916DC4" w:rsidRPr="007849C4" w:rsidRDefault="00916DC4" w:rsidP="00916DC4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09DD" w14:textId="6B3F8434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3A59" w14:textId="1A330581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6B15" w14:textId="30225F77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DD1F" w14:textId="0F712CAA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B597" w14:textId="223F0863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5F10" w14:textId="71E7AA8B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B05F" w14:textId="47FCF209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6DC4" w:rsidRPr="007849C4" w14:paraId="2F5FD0D6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BFAD" w14:textId="5C2C770F" w:rsidR="00916DC4" w:rsidRPr="007849C4" w:rsidRDefault="00916DC4" w:rsidP="00916DC4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0F63" w14:textId="2BC8ED21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2401" w14:textId="1ED6D252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0870" w14:textId="284DD7C8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94DD" w14:textId="553B11CA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DCDF" w14:textId="18048456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10C9" w14:textId="6EA8D024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A438" w14:textId="5C72F2A8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6DC4" w:rsidRPr="007849C4" w14:paraId="51847D11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6914" w14:textId="2167232C" w:rsidR="00916DC4" w:rsidRPr="007849C4" w:rsidRDefault="00916DC4" w:rsidP="00916DC4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D4BF" w14:textId="4CFCB90B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06ADE" w14:textId="25419C6C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AB6E" w14:textId="57CF9504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5A33" w14:textId="4B0FBE2B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A3C0F" w14:textId="20D0776D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C3A6" w14:textId="3C099594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73A0" w14:textId="0B12981F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6DC4" w:rsidRPr="007849C4" w14:paraId="3529F599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DB00" w14:textId="59CA1823" w:rsidR="00916DC4" w:rsidRPr="007849C4" w:rsidRDefault="00916DC4" w:rsidP="00916DC4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 № 1 «Обеспечены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организаций»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896F" w14:textId="3EF1037F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1746,9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3986" w14:textId="4671B995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582,3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871F" w14:textId="7A89A125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582,3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8800" w14:textId="1F3A58AD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582,3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5CBD" w14:textId="78CA1EB8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985A" w14:textId="6EDD3A08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786E" w14:textId="309511D1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6DC4" w:rsidRPr="007849C4" w14:paraId="080ACF4E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ACB3" w14:textId="67D663E7" w:rsidR="00916DC4" w:rsidRPr="007849C4" w:rsidRDefault="00916DC4" w:rsidP="00916DC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18C2" w14:textId="35039D0D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1746,9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9A20" w14:textId="0E7E7304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582,3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9AAF" w14:textId="715CC48D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582,3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1C57" w14:textId="42ED1D2B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582,3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1D9C" w14:textId="0BE02428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A1A4" w14:textId="5EE88283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04B8" w14:textId="74C216F7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6DC4" w:rsidRPr="007849C4" w14:paraId="3369A3D5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8940" w14:textId="45950BDB" w:rsidR="00916DC4" w:rsidRPr="007849C4" w:rsidRDefault="00916DC4" w:rsidP="00916DC4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32A4" w14:textId="214587B9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A7F9" w14:textId="26CFB55D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F8F6" w14:textId="45D162D2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D8B9" w14:textId="13457D98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0580" w14:textId="6E8BA37D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E69A" w14:textId="2698FA23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7962" w14:textId="600DD3A4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6DC4" w:rsidRPr="007849C4" w14:paraId="3DBEBB15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E630" w14:textId="174227F8" w:rsidR="00916DC4" w:rsidRPr="007849C4" w:rsidRDefault="00916DC4" w:rsidP="00916DC4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A80A" w14:textId="198F6F43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50FD" w14:textId="1972BA95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CD15" w14:textId="22D6ECBC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69EF" w14:textId="287CE58C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BE5C" w14:textId="536F93B4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7C4E" w14:textId="707C810D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8E9B" w14:textId="23210D81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6DC4" w:rsidRPr="007849C4" w14:paraId="02209D51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E83F" w14:textId="65B275B0" w:rsidR="00916DC4" w:rsidRPr="007849C4" w:rsidRDefault="00916DC4" w:rsidP="00916DC4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AE01" w14:textId="34333E5B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0C2A" w14:textId="740D10AC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A31E" w14:textId="6D9E6514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731D" w14:textId="290AC78F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08BC" w14:textId="2F76DB83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FA80" w14:textId="2E8C4DE5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D10C" w14:textId="104C104E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6DC4" w:rsidRPr="007849C4" w14:paraId="26A8C02E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EBBE" w14:textId="75E93CBB" w:rsidR="00916DC4" w:rsidRPr="007849C4" w:rsidRDefault="00916DC4" w:rsidP="00916DC4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Мероприятие № 2 «Проведены мероприятия по обеспечению деятельности советников директора по воспитанию взаимодействию с детскими общественными объединениями муниципальных общеобразовательных организаций»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9E2A" w14:textId="17E4EA80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4664,1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55F9" w14:textId="0D7C3F09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0B72" w14:textId="5741A260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510,1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F406" w14:textId="578114D6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1537,4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5B54" w14:textId="135BE2D2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747D" w14:textId="2E03D3FB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CA7C" w14:textId="5AFCDC0A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6DC4" w:rsidRPr="007849C4" w14:paraId="3D1CFD80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62FA" w14:textId="5648E48E" w:rsidR="00916DC4" w:rsidRPr="007849C4" w:rsidRDefault="00916DC4" w:rsidP="00916DC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E87D" w14:textId="34F7D140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4664,1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CAD1" w14:textId="4119F2D2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1616,6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91BD" w14:textId="630FBC42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1510,1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1C306" w14:textId="00AB2EAA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1537,4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7BF8" w14:textId="5B3BCF43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BB2E" w14:textId="166C0A33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7E46" w14:textId="4D3D8CF0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6DC4" w:rsidRPr="007849C4" w14:paraId="7D62EDCA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893" w14:textId="4373633E" w:rsidR="00916DC4" w:rsidRPr="007849C4" w:rsidRDefault="00916DC4" w:rsidP="00916DC4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1768" w14:textId="3E0DF1E1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6DFFA" w14:textId="386CFA30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4294" w14:textId="3115B622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E98D" w14:textId="73E6B0E1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B27F" w14:textId="071F1FDC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77AC" w14:textId="75D7802B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CA8B" w14:textId="7514AD9E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6DC4" w:rsidRPr="007849C4" w14:paraId="0BA2D46E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6088" w14:textId="2D786F5A" w:rsidR="00916DC4" w:rsidRPr="007849C4" w:rsidRDefault="00916DC4" w:rsidP="00916DC4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2EE1" w14:textId="47C5834D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2FAD" w14:textId="783D57DF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9D3B2" w14:textId="77555373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10F5" w14:textId="10741AA7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50CF" w14:textId="1C32DCCB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EBD1" w14:textId="375D9CBB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89DE" w14:textId="00143BC6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6DC4" w:rsidRPr="007849C4" w14:paraId="6A6311D6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3E15" w14:textId="4757259A" w:rsidR="00916DC4" w:rsidRPr="007849C4" w:rsidRDefault="00916DC4" w:rsidP="00916DC4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4EFF" w14:textId="41C6EF52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5C4A" w14:textId="0259D8F5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450B" w14:textId="288086F6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9FBF" w14:textId="042036B8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39AE" w14:textId="419D5717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9323" w14:textId="73EC453C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9821" w14:textId="24792171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9092B" w:rsidRPr="007849C4" w14:paraId="5CB3C04B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3580" w14:textId="0C265BAC" w:rsidR="00916DC4" w:rsidRPr="007849C4" w:rsidRDefault="00916DC4" w:rsidP="00916DC4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Мероприятие № 3 «Обеспечены ежемесячные выплаты вознаграждения за классное руководство педагогическим работникам муниципальных общеобразовательных организаций»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6BE3" w14:textId="705F60AA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111364,0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84A8" w14:textId="6F774BA1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37150,0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0CC7" w14:textId="0716737F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37107,0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0FC6" w14:textId="1C08B1CE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37107,0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04E8" w14:textId="6F74A215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1A49" w14:textId="51A700D9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52D7" w14:textId="1D10E588" w:rsidR="00916DC4" w:rsidRPr="007849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6DC4" w:rsidRPr="007849C4" w14:paraId="39C2710D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06B4" w14:textId="2C424A28" w:rsidR="00916DC4" w:rsidRDefault="00916DC4" w:rsidP="00916DC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11C9" w14:textId="06239968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111364,0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4987" w14:textId="1EC0D917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37150,0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7D1C" w14:textId="67550492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37107,0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766F" w14:textId="439D3E3D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37107,0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634E" w14:textId="026984E7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E7F3A" w14:textId="251C441F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B061" w14:textId="486E2790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6DC4" w:rsidRPr="007849C4" w14:paraId="78376A3F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3DE5" w14:textId="44F0A909" w:rsidR="00916DC4" w:rsidRDefault="00916DC4" w:rsidP="00916DC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3E74" w14:textId="5F91A36C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ADD3" w14:textId="71374850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4EA5" w14:textId="70DE1C58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E55B" w14:textId="13F262C5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D6F6" w14:textId="54C3CA59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5B6E" w14:textId="7636ADAB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706A" w14:textId="2AB16432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6DC4" w:rsidRPr="007849C4" w14:paraId="5F756020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5562" w14:textId="725D9B5E" w:rsidR="00916DC4" w:rsidRDefault="00916DC4" w:rsidP="00916DC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7B72" w14:textId="0C1E50C0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C55D" w14:textId="020C82F0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71DB" w14:textId="3507D29B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95B5" w14:textId="08275E9A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0E9B" w14:textId="6964FFB4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1F95" w14:textId="62B27A59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77B6" w14:textId="740C9FFD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16DC4" w:rsidRPr="007849C4" w14:paraId="30B5DB47" w14:textId="77777777" w:rsidTr="0009092B">
        <w:tc>
          <w:tcPr>
            <w:tcW w:w="3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979E" w14:textId="2362B030" w:rsidR="00916DC4" w:rsidRDefault="00916DC4" w:rsidP="00916DC4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6635" w14:textId="1C0DDDE8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E8F9" w14:textId="5B06D729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A3F9" w14:textId="30791D7B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69B0" w14:textId="316CCC81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63DF" w14:textId="35EE3C04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412C" w14:textId="0F81466A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02AF" w14:textId="6D7705A1" w:rsidR="00916DC4" w:rsidRDefault="00916DC4" w:rsidP="00916DC4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3CC6703A" w14:textId="79C87AD4" w:rsidR="002B21F2" w:rsidRDefault="002B21F2" w:rsidP="002B21F2">
      <w:pPr>
        <w:pStyle w:val="a4"/>
        <w:tabs>
          <w:tab w:val="left" w:pos="6960"/>
          <w:tab w:val="center" w:pos="7285"/>
        </w:tabs>
        <w:spacing w:before="0" w:beforeAutospacing="0" w:after="0" w:afterAutospacing="0"/>
      </w:pPr>
      <w:r>
        <w:tab/>
      </w:r>
      <w:r>
        <w:tab/>
      </w:r>
    </w:p>
    <w:p w14:paraId="0D60D57A" w14:textId="77777777" w:rsidR="00D41E93" w:rsidRPr="002B21F2" w:rsidRDefault="00D41E93" w:rsidP="002B21F2">
      <w:pPr>
        <w:rPr>
          <w:lang w:eastAsia="ru-RU"/>
        </w:rPr>
        <w:sectPr w:rsidR="00D41E93" w:rsidRPr="002B21F2" w:rsidSect="00202148">
          <w:pgSz w:w="16838" w:h="11906" w:orient="landscape"/>
          <w:pgMar w:top="850" w:right="1134" w:bottom="709" w:left="1134" w:header="708" w:footer="708" w:gutter="0"/>
          <w:cols w:space="708"/>
          <w:titlePg/>
          <w:docGrid w:linePitch="360"/>
        </w:sectPr>
      </w:pPr>
    </w:p>
    <w:p w14:paraId="3CC6703B" w14:textId="41F1F18D" w:rsidR="00D41E93" w:rsidRDefault="00D41E93" w:rsidP="00D41E93">
      <w:pPr>
        <w:pStyle w:val="a4"/>
        <w:spacing w:before="0" w:beforeAutospacing="0" w:after="0" w:afterAutospacing="0"/>
        <w:jc w:val="center"/>
      </w:pPr>
      <w:r>
        <w:lastRenderedPageBreak/>
        <w:t xml:space="preserve">Раздел. 5 ПЛАН </w:t>
      </w:r>
      <w:r w:rsidR="00897F39">
        <w:t>МУНИЦИПАЛЬНОГО ПРОЕКТА</w:t>
      </w:r>
    </w:p>
    <w:p w14:paraId="3CC6703C" w14:textId="77777777" w:rsidR="00D41E93" w:rsidRDefault="00D41E93" w:rsidP="00D41E93">
      <w:pPr>
        <w:pStyle w:val="a4"/>
        <w:spacing w:before="0" w:beforeAutospacing="0" w:after="0" w:afterAutospacing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1993"/>
        <w:gridCol w:w="2413"/>
        <w:gridCol w:w="2225"/>
      </w:tblGrid>
      <w:tr w:rsidR="00D41E93" w14:paraId="3CC67041" w14:textId="77777777" w:rsidTr="000C3513">
        <w:tc>
          <w:tcPr>
            <w:tcW w:w="2714" w:type="dxa"/>
          </w:tcPr>
          <w:p w14:paraId="3CC6703D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Задача/мероприятие (результат)/контрольная точка</w:t>
            </w:r>
          </w:p>
        </w:tc>
        <w:tc>
          <w:tcPr>
            <w:tcW w:w="1993" w:type="dxa"/>
          </w:tcPr>
          <w:p w14:paraId="3CC6703E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2413" w:type="dxa"/>
          </w:tcPr>
          <w:p w14:paraId="3CC6703F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Ответственный исполнитель</w:t>
            </w:r>
          </w:p>
        </w:tc>
        <w:tc>
          <w:tcPr>
            <w:tcW w:w="2225" w:type="dxa"/>
          </w:tcPr>
          <w:p w14:paraId="3CC67040" w14:textId="77777777" w:rsidR="00D41E93" w:rsidRDefault="00D41E93" w:rsidP="00202148">
            <w:pPr>
              <w:pStyle w:val="a4"/>
              <w:spacing w:before="0" w:beforeAutospacing="0" w:after="0" w:afterAutospacing="0"/>
              <w:jc w:val="center"/>
            </w:pPr>
            <w:r>
              <w:t>Вид подтверждающего документа</w:t>
            </w:r>
          </w:p>
        </w:tc>
      </w:tr>
      <w:tr w:rsidR="00D41E93" w14:paraId="3CC67043" w14:textId="77777777" w:rsidTr="000C3513">
        <w:tc>
          <w:tcPr>
            <w:tcW w:w="9345" w:type="dxa"/>
            <w:gridSpan w:val="4"/>
          </w:tcPr>
          <w:p w14:paraId="3CC67042" w14:textId="7D71A865" w:rsidR="00202148" w:rsidRPr="000C3513" w:rsidRDefault="002B21F2" w:rsidP="002B21F2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Задача 1</w:t>
            </w:r>
            <w:r w:rsidRPr="00E0507B">
              <w:rPr>
                <w:rFonts w:eastAsia="Calibri"/>
                <w:sz w:val="22"/>
                <w:szCs w:val="22"/>
                <w:lang w:eastAsia="en-US"/>
              </w:rPr>
              <w:t>: Обеспечение условий эффективного функционирования системы воспитания детей в муниципальных общеобразовательных учреждениях, создания единого воспитательного пространства</w:t>
            </w:r>
          </w:p>
        </w:tc>
      </w:tr>
      <w:tr w:rsidR="00202148" w14:paraId="543E965C" w14:textId="77777777" w:rsidTr="00202148">
        <w:tc>
          <w:tcPr>
            <w:tcW w:w="9345" w:type="dxa"/>
            <w:gridSpan w:val="4"/>
          </w:tcPr>
          <w:p w14:paraId="531B2A9C" w14:textId="5126C836" w:rsidR="00202148" w:rsidRPr="000F41AF" w:rsidRDefault="002B21F2" w:rsidP="00202148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Мероприятие № </w:t>
            </w:r>
            <w:r w:rsidRPr="002B21F2">
              <w:t>1 «Обеспечены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организаций»</w:t>
            </w:r>
          </w:p>
        </w:tc>
      </w:tr>
      <w:tr w:rsidR="002B21F2" w14:paraId="3471EDDA" w14:textId="77777777" w:rsidTr="003D7809">
        <w:tc>
          <w:tcPr>
            <w:tcW w:w="2714" w:type="dxa"/>
          </w:tcPr>
          <w:p w14:paraId="2D6B9864" w14:textId="400D30A7" w:rsidR="002B21F2" w:rsidRPr="00D878CB" w:rsidRDefault="002B21F2" w:rsidP="002B21F2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710FF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Контрольная точка (К1):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993" w:type="dxa"/>
            <w:vAlign w:val="center"/>
          </w:tcPr>
          <w:p w14:paraId="13C2039B" w14:textId="55104DCF" w:rsidR="002B21F2" w:rsidRPr="00202148" w:rsidRDefault="002B21F2" w:rsidP="002B21F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Ежемесячно</w:t>
            </w:r>
          </w:p>
        </w:tc>
        <w:tc>
          <w:tcPr>
            <w:tcW w:w="2413" w:type="dxa"/>
            <w:vAlign w:val="center"/>
          </w:tcPr>
          <w:p w14:paraId="15110B88" w14:textId="332112B9" w:rsidR="002B21F2" w:rsidRPr="00202148" w:rsidRDefault="009E27E3" w:rsidP="002B21F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E27E3">
              <w:t xml:space="preserve">Муниципальное казенное учреждение «Централизованная бухгалтерия» </w:t>
            </w:r>
            <w:proofErr w:type="spellStart"/>
            <w:r w:rsidRPr="009E27E3">
              <w:t>Углегорского</w:t>
            </w:r>
            <w:proofErr w:type="spellEnd"/>
            <w:r w:rsidRPr="009E27E3"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49F4190D" w14:textId="3DFEF1B6" w:rsidR="002B21F2" w:rsidRPr="00202148" w:rsidRDefault="004A082E" w:rsidP="002B21F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Платежное поручение</w:t>
            </w:r>
          </w:p>
        </w:tc>
      </w:tr>
      <w:tr w:rsidR="002B21F2" w14:paraId="7E3FDA9A" w14:textId="77777777" w:rsidTr="00BF688A">
        <w:tc>
          <w:tcPr>
            <w:tcW w:w="9345" w:type="dxa"/>
            <w:gridSpan w:val="4"/>
            <w:vAlign w:val="center"/>
          </w:tcPr>
          <w:p w14:paraId="3C7C0E5D" w14:textId="0BF9E96F" w:rsidR="002B21F2" w:rsidRPr="00202148" w:rsidRDefault="002B21F2" w:rsidP="00202148">
            <w:pPr>
              <w:pStyle w:val="a4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Мероприятие № </w:t>
            </w:r>
            <w:r w:rsidRPr="002B21F2">
              <w:rPr>
                <w:bCs/>
                <w:sz w:val="22"/>
                <w:szCs w:val="22"/>
              </w:rPr>
              <w:t>2 «Проведены мероприятия по обеспечению деятельности советников директора по воспитанию взаимодействию с детскими общественными объединениями муниципальных общеобразовательных организаций»</w:t>
            </w:r>
          </w:p>
        </w:tc>
      </w:tr>
      <w:tr w:rsidR="002B21F2" w14:paraId="0E8F362B" w14:textId="77777777" w:rsidTr="00202148">
        <w:tc>
          <w:tcPr>
            <w:tcW w:w="2714" w:type="dxa"/>
          </w:tcPr>
          <w:p w14:paraId="4240BC18" w14:textId="06408E25" w:rsidR="002B21F2" w:rsidRPr="00D878CB" w:rsidRDefault="002B21F2" w:rsidP="002B21F2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710FF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Контрольная точка (К1): выплаты </w:t>
            </w:r>
            <w:r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>заработной платы</w:t>
            </w:r>
            <w:r w:rsidRPr="001710FF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993" w:type="dxa"/>
            <w:vAlign w:val="center"/>
          </w:tcPr>
          <w:p w14:paraId="487CB651" w14:textId="7599E553" w:rsidR="002B21F2" w:rsidRPr="00202148" w:rsidRDefault="002B21F2" w:rsidP="002B21F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Ежемесячно</w:t>
            </w:r>
          </w:p>
        </w:tc>
        <w:tc>
          <w:tcPr>
            <w:tcW w:w="2413" w:type="dxa"/>
            <w:vAlign w:val="center"/>
          </w:tcPr>
          <w:p w14:paraId="736B13D8" w14:textId="72FA7D4B" w:rsidR="002B21F2" w:rsidRPr="00202148" w:rsidRDefault="009E27E3" w:rsidP="002B21F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E27E3">
              <w:t xml:space="preserve">Муниципальное казенное учреждение «Централизованная бухгалтерия» </w:t>
            </w:r>
            <w:proofErr w:type="spellStart"/>
            <w:r w:rsidRPr="009E27E3">
              <w:t>Углегорского</w:t>
            </w:r>
            <w:proofErr w:type="spellEnd"/>
            <w:r w:rsidRPr="009E27E3"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6DE53E2D" w14:textId="7B8FBA9F" w:rsidR="002B21F2" w:rsidRPr="00202148" w:rsidRDefault="004A082E" w:rsidP="002B21F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Платежное поручение</w:t>
            </w:r>
          </w:p>
        </w:tc>
      </w:tr>
      <w:tr w:rsidR="002B21F2" w14:paraId="17936F07" w14:textId="77777777" w:rsidTr="00A4584F">
        <w:tc>
          <w:tcPr>
            <w:tcW w:w="9345" w:type="dxa"/>
            <w:gridSpan w:val="4"/>
          </w:tcPr>
          <w:p w14:paraId="3AB046A8" w14:textId="70882CDC" w:rsidR="002B21F2" w:rsidRPr="00202148" w:rsidRDefault="002B21F2" w:rsidP="0020214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№ </w:t>
            </w:r>
            <w:r w:rsidRPr="002B21F2">
              <w:rPr>
                <w:sz w:val="22"/>
                <w:szCs w:val="22"/>
              </w:rPr>
              <w:t>3 «Обеспечены ежемесячные выплаты вознаграждения за классное руководство педагогическим работникам муниципальных общеобразовательных организаций»</w:t>
            </w:r>
          </w:p>
        </w:tc>
      </w:tr>
      <w:tr w:rsidR="002B21F2" w14:paraId="42A11D1A" w14:textId="77777777" w:rsidTr="00202148">
        <w:tc>
          <w:tcPr>
            <w:tcW w:w="2714" w:type="dxa"/>
          </w:tcPr>
          <w:p w14:paraId="7B1C20C5" w14:textId="48A0759C" w:rsidR="002B21F2" w:rsidRPr="00D878CB" w:rsidRDefault="002B21F2" w:rsidP="002B21F2">
            <w:pPr>
              <w:pStyle w:val="a4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710FF">
              <w:rPr>
                <w:rFonts w:eastAsia="Calibri"/>
                <w:sz w:val="22"/>
                <w:szCs w:val="22"/>
                <w:shd w:val="clear" w:color="auto" w:fill="FFFFFF"/>
                <w:lang w:bidi="ru-RU"/>
              </w:rPr>
              <w:t xml:space="preserve">Контрольная точка (К1): </w:t>
            </w:r>
            <w:r w:rsidRPr="00BE1E12">
              <w:rPr>
                <w:rFonts w:eastAsia="Calibri"/>
                <w:sz w:val="22"/>
              </w:rPr>
              <w:t>ежемесячные выплаты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993" w:type="dxa"/>
            <w:vAlign w:val="center"/>
          </w:tcPr>
          <w:p w14:paraId="01221CA2" w14:textId="4ECCB66A" w:rsidR="002B21F2" w:rsidRPr="00202148" w:rsidRDefault="002B21F2" w:rsidP="002B21F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Ежемесячно</w:t>
            </w:r>
          </w:p>
        </w:tc>
        <w:tc>
          <w:tcPr>
            <w:tcW w:w="2413" w:type="dxa"/>
            <w:vAlign w:val="center"/>
          </w:tcPr>
          <w:p w14:paraId="14B11818" w14:textId="78387A5F" w:rsidR="002B21F2" w:rsidRPr="00202148" w:rsidRDefault="009E27E3" w:rsidP="002B21F2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E27E3">
              <w:t xml:space="preserve">Муниципальное казенное учреждение «Централизованная бухгалтерия» </w:t>
            </w:r>
            <w:proofErr w:type="spellStart"/>
            <w:r w:rsidRPr="009E27E3">
              <w:t>Углегорского</w:t>
            </w:r>
            <w:proofErr w:type="spellEnd"/>
            <w:r w:rsidRPr="009E27E3">
              <w:t xml:space="preserve"> муниципального округа</w:t>
            </w:r>
          </w:p>
        </w:tc>
        <w:tc>
          <w:tcPr>
            <w:tcW w:w="2225" w:type="dxa"/>
            <w:vAlign w:val="center"/>
          </w:tcPr>
          <w:p w14:paraId="68F60EC2" w14:textId="39A2C974" w:rsidR="002B21F2" w:rsidRPr="00202148" w:rsidRDefault="004A082E" w:rsidP="002B21F2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Платежное поручение</w:t>
            </w:r>
          </w:p>
        </w:tc>
      </w:tr>
    </w:tbl>
    <w:p w14:paraId="3CC670D1" w14:textId="77777777" w:rsidR="00B2221C" w:rsidRDefault="00B2221C"/>
    <w:sectPr w:rsidR="00B2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AEBCC" w14:textId="77777777" w:rsidR="003036F2" w:rsidRDefault="003036F2" w:rsidP="003A7BB4">
      <w:pPr>
        <w:spacing w:after="0" w:line="240" w:lineRule="auto"/>
      </w:pPr>
      <w:r>
        <w:separator/>
      </w:r>
    </w:p>
  </w:endnote>
  <w:endnote w:type="continuationSeparator" w:id="0">
    <w:p w14:paraId="10300B00" w14:textId="77777777" w:rsidR="003036F2" w:rsidRDefault="003036F2" w:rsidP="003A7BB4">
      <w:pPr>
        <w:spacing w:after="0" w:line="240" w:lineRule="auto"/>
      </w:pPr>
      <w:r>
        <w:continuationSeparator/>
      </w:r>
    </w:p>
  </w:endnote>
  <w:endnote w:id="1">
    <w:p w14:paraId="24EE2DFE" w14:textId="559C7498" w:rsidR="003A7BB4" w:rsidRDefault="003A7BB4" w:rsidP="003A7BB4">
      <w:pPr>
        <w:pStyle w:val="a4"/>
        <w:spacing w:before="0" w:beforeAutospacing="0" w:after="0" w:afterAutospacing="0" w:line="20" w:lineRule="atLeast"/>
        <w:ind w:firstLine="540"/>
        <w:jc w:val="both"/>
      </w:pPr>
      <w:r>
        <w:rPr>
          <w:rStyle w:val="a9"/>
        </w:rPr>
        <w:endnoteRef/>
      </w:r>
      <w:r>
        <w:t xml:space="preserve"> К</w:t>
      </w:r>
      <w:r w:rsidRPr="00F34973">
        <w:rPr>
          <w:sz w:val="20"/>
          <w:szCs w:val="20"/>
        </w:rPr>
        <w:t xml:space="preserve">уратор проекта - вице-мэр </w:t>
      </w:r>
      <w:r>
        <w:rPr>
          <w:sz w:val="20"/>
          <w:szCs w:val="20"/>
        </w:rPr>
        <w:t xml:space="preserve">администрации </w:t>
      </w:r>
      <w:proofErr w:type="spellStart"/>
      <w:r>
        <w:rPr>
          <w:sz w:val="20"/>
          <w:szCs w:val="20"/>
        </w:rPr>
        <w:t>Углегорского</w:t>
      </w:r>
      <w:proofErr w:type="spellEnd"/>
      <w:r>
        <w:rPr>
          <w:sz w:val="20"/>
          <w:szCs w:val="20"/>
        </w:rPr>
        <w:t xml:space="preserve"> </w:t>
      </w:r>
      <w:r w:rsidR="009E27E3" w:rsidRPr="009E27E3">
        <w:rPr>
          <w:sz w:val="20"/>
          <w:szCs w:val="20"/>
        </w:rPr>
        <w:t>муниципального округа Сахалинской области</w:t>
      </w:r>
      <w:r w:rsidRPr="00F34973">
        <w:rPr>
          <w:sz w:val="20"/>
          <w:szCs w:val="20"/>
        </w:rPr>
        <w:t xml:space="preserve">, отвечающий за обеспечение муниципального проекта ресурсами, осуществляющий контроль реализации проекта по срокам, результатам и ресурсам, а также разрешающий вопросы, выходящие за рамки полномочий руководителя муниципального проекта, а также представляющий интересы </w:t>
      </w:r>
      <w:r w:rsidRPr="00084101">
        <w:rPr>
          <w:sz w:val="20"/>
          <w:szCs w:val="20"/>
        </w:rPr>
        <w:t>муниципального об</w:t>
      </w:r>
      <w:r>
        <w:rPr>
          <w:sz w:val="20"/>
          <w:szCs w:val="20"/>
        </w:rPr>
        <w:t xml:space="preserve">разования </w:t>
      </w:r>
      <w:proofErr w:type="spellStart"/>
      <w:r>
        <w:rPr>
          <w:sz w:val="20"/>
          <w:szCs w:val="20"/>
        </w:rPr>
        <w:t>Углегорский</w:t>
      </w:r>
      <w:proofErr w:type="spellEnd"/>
      <w:r>
        <w:rPr>
          <w:sz w:val="20"/>
          <w:szCs w:val="20"/>
        </w:rPr>
        <w:t xml:space="preserve"> </w:t>
      </w:r>
      <w:r w:rsidR="009E27E3">
        <w:rPr>
          <w:sz w:val="20"/>
          <w:szCs w:val="20"/>
        </w:rPr>
        <w:t>муниципальный округ</w:t>
      </w:r>
      <w:r w:rsidR="009E27E3" w:rsidRPr="009E27E3">
        <w:rPr>
          <w:sz w:val="20"/>
          <w:szCs w:val="20"/>
        </w:rPr>
        <w:t xml:space="preserve"> Сахалинской области </w:t>
      </w:r>
      <w:r w:rsidRPr="00F34973">
        <w:rPr>
          <w:sz w:val="20"/>
          <w:szCs w:val="20"/>
        </w:rPr>
        <w:t>в отношениях со всеми участниками проекта</w:t>
      </w:r>
      <w:r>
        <w:rPr>
          <w:sz w:val="20"/>
          <w:szCs w:val="20"/>
        </w:rPr>
        <w:t>.</w:t>
      </w:r>
    </w:p>
  </w:endnote>
  <w:endnote w:id="2">
    <w:p w14:paraId="60673E8A" w14:textId="69FFF6AF" w:rsidR="003A7BB4" w:rsidRPr="00FF02CD" w:rsidRDefault="003A7BB4" w:rsidP="003A7BB4">
      <w:pPr>
        <w:pStyle w:val="a4"/>
        <w:spacing w:before="0" w:beforeAutospacing="0" w:after="0" w:afterAutospacing="0" w:line="20" w:lineRule="atLeast"/>
        <w:ind w:firstLine="540"/>
        <w:jc w:val="both"/>
        <w:rPr>
          <w:sz w:val="20"/>
          <w:szCs w:val="20"/>
        </w:rPr>
      </w:pPr>
      <w:r>
        <w:rPr>
          <w:rStyle w:val="a9"/>
        </w:rPr>
        <w:endnoteRef/>
      </w:r>
      <w:r>
        <w:t xml:space="preserve"> </w:t>
      </w:r>
      <w:r w:rsidRPr="00FF02CD">
        <w:rPr>
          <w:sz w:val="20"/>
          <w:szCs w:val="20"/>
        </w:rPr>
        <w:t xml:space="preserve">Руководитель муниципального проекта - руководитель структурного подразделения администрации </w:t>
      </w:r>
      <w:proofErr w:type="spellStart"/>
      <w:r>
        <w:rPr>
          <w:sz w:val="20"/>
          <w:szCs w:val="20"/>
        </w:rPr>
        <w:t>Углегорского</w:t>
      </w:r>
      <w:proofErr w:type="spellEnd"/>
      <w:r>
        <w:rPr>
          <w:sz w:val="20"/>
          <w:szCs w:val="20"/>
        </w:rPr>
        <w:t xml:space="preserve"> </w:t>
      </w:r>
      <w:r w:rsidR="009E27E3" w:rsidRPr="009E27E3">
        <w:rPr>
          <w:sz w:val="20"/>
          <w:szCs w:val="20"/>
        </w:rPr>
        <w:t>муниципального округа Сахалинской области</w:t>
      </w:r>
      <w:r w:rsidRPr="00FF02CD">
        <w:rPr>
          <w:sz w:val="20"/>
          <w:szCs w:val="20"/>
        </w:rPr>
        <w:t>, подведомственной организации, на которого по решению Совета</w:t>
      </w:r>
      <w:r>
        <w:rPr>
          <w:sz w:val="20"/>
          <w:szCs w:val="20"/>
        </w:rPr>
        <w:t xml:space="preserve"> </w:t>
      </w:r>
      <w:r w:rsidRPr="00B12214">
        <w:rPr>
          <w:sz w:val="20"/>
          <w:szCs w:val="20"/>
        </w:rPr>
        <w:t>по управлению проектами</w:t>
      </w:r>
      <w:r w:rsidRPr="00FF02CD">
        <w:rPr>
          <w:sz w:val="20"/>
          <w:szCs w:val="20"/>
        </w:rPr>
        <w:t xml:space="preserve"> возлагается ответственность за реализацию муниципального проекта и достижение целей, показателей и результатов, выполнение задач, указанных в паспорте муниципального проекта</w:t>
      </w:r>
      <w:r>
        <w:rPr>
          <w:sz w:val="20"/>
          <w:szCs w:val="20"/>
        </w:rPr>
        <w:t>.</w:t>
      </w:r>
    </w:p>
    <w:p w14:paraId="73D72918" w14:textId="77777777" w:rsidR="003A7BB4" w:rsidRDefault="003A7BB4" w:rsidP="003A7BB4">
      <w:pPr>
        <w:pStyle w:val="aa"/>
        <w:spacing w:line="20" w:lineRule="atLea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654C6" w14:textId="77777777" w:rsidR="003036F2" w:rsidRDefault="003036F2" w:rsidP="003A7BB4">
      <w:pPr>
        <w:spacing w:after="0" w:line="240" w:lineRule="auto"/>
      </w:pPr>
      <w:r>
        <w:separator/>
      </w:r>
    </w:p>
  </w:footnote>
  <w:footnote w:type="continuationSeparator" w:id="0">
    <w:p w14:paraId="43C84930" w14:textId="77777777" w:rsidR="003036F2" w:rsidRDefault="003036F2" w:rsidP="003A7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F404F"/>
    <w:multiLevelType w:val="hybridMultilevel"/>
    <w:tmpl w:val="28EA1CAA"/>
    <w:lvl w:ilvl="0" w:tplc="A8A682DE">
      <w:start w:val="3"/>
      <w:numFmt w:val="decimal"/>
      <w:lvlText w:val="%1."/>
      <w:lvlJc w:val="left"/>
      <w:pPr>
        <w:ind w:left="3338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CC"/>
    <w:rsid w:val="0009092B"/>
    <w:rsid w:val="000914CC"/>
    <w:rsid w:val="000C3513"/>
    <w:rsid w:val="000D1D09"/>
    <w:rsid w:val="000F41AF"/>
    <w:rsid w:val="00115AAC"/>
    <w:rsid w:val="00134855"/>
    <w:rsid w:val="00152F18"/>
    <w:rsid w:val="001B55E2"/>
    <w:rsid w:val="001B6DC4"/>
    <w:rsid w:val="00202148"/>
    <w:rsid w:val="002B21F2"/>
    <w:rsid w:val="002B7FA2"/>
    <w:rsid w:val="00303477"/>
    <w:rsid w:val="003036F2"/>
    <w:rsid w:val="003A245A"/>
    <w:rsid w:val="003A7BB4"/>
    <w:rsid w:val="003B4FFA"/>
    <w:rsid w:val="003C1A8B"/>
    <w:rsid w:val="003D30C1"/>
    <w:rsid w:val="003F29E8"/>
    <w:rsid w:val="0045406A"/>
    <w:rsid w:val="004A082E"/>
    <w:rsid w:val="00543971"/>
    <w:rsid w:val="005A4E70"/>
    <w:rsid w:val="005A642C"/>
    <w:rsid w:val="00631EDD"/>
    <w:rsid w:val="006A31A5"/>
    <w:rsid w:val="006A738B"/>
    <w:rsid w:val="007A752E"/>
    <w:rsid w:val="007E5C3F"/>
    <w:rsid w:val="008548B1"/>
    <w:rsid w:val="00897F39"/>
    <w:rsid w:val="00916DC4"/>
    <w:rsid w:val="00995A2A"/>
    <w:rsid w:val="009E27E3"/>
    <w:rsid w:val="00A13B38"/>
    <w:rsid w:val="00A219A7"/>
    <w:rsid w:val="00A31A4F"/>
    <w:rsid w:val="00AB1B83"/>
    <w:rsid w:val="00AC20AE"/>
    <w:rsid w:val="00B2221C"/>
    <w:rsid w:val="00BF45EA"/>
    <w:rsid w:val="00BF73DE"/>
    <w:rsid w:val="00C15D95"/>
    <w:rsid w:val="00C765AD"/>
    <w:rsid w:val="00D01EF5"/>
    <w:rsid w:val="00D12E0A"/>
    <w:rsid w:val="00D41E93"/>
    <w:rsid w:val="00D753E7"/>
    <w:rsid w:val="00D878CB"/>
    <w:rsid w:val="00ED613F"/>
    <w:rsid w:val="00EF4E78"/>
    <w:rsid w:val="00F112FC"/>
    <w:rsid w:val="00F41374"/>
    <w:rsid w:val="00F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6E6E"/>
  <w15:chartTrackingRefBased/>
  <w15:docId w15:val="{2586CA81-6FC4-43A8-8AF7-81740C76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1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4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D41E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3A24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A24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5A4E7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List Paragraph"/>
    <w:basedOn w:val="a"/>
    <w:link w:val="a8"/>
    <w:uiPriority w:val="1"/>
    <w:qFormat/>
    <w:rsid w:val="003A7B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1"/>
    <w:locked/>
    <w:rsid w:val="003A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3A7BB4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3A7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3A7BB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</dc:creator>
  <cp:keywords/>
  <dc:description/>
  <cp:lastModifiedBy>Елена</cp:lastModifiedBy>
  <cp:revision>24</cp:revision>
  <dcterms:created xsi:type="dcterms:W3CDTF">2024-10-07T04:00:00Z</dcterms:created>
  <dcterms:modified xsi:type="dcterms:W3CDTF">2025-02-14T00:30:00Z</dcterms:modified>
</cp:coreProperties>
</file>