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784D867F" w:rsidR="00995A2A" w:rsidRDefault="00A674B0" w:rsidP="00995A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14:paraId="3CC66E6F" w14:textId="4C348D23" w:rsidR="00D41E93" w:rsidRDefault="00D41E93" w:rsidP="002021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 «</w:t>
            </w:r>
            <w:r w:rsidR="001B55E2">
              <w:rPr>
                <w:sz w:val="28"/>
                <w:szCs w:val="28"/>
              </w:rPr>
              <w:t xml:space="preserve">Развитие образования </w:t>
            </w:r>
            <w:r w:rsidR="00A471AB">
              <w:rPr>
                <w:sz w:val="28"/>
                <w:szCs w:val="28"/>
              </w:rPr>
              <w:t>в Углегорском</w:t>
            </w:r>
            <w:r w:rsidR="001B55E2">
              <w:rPr>
                <w:sz w:val="28"/>
                <w:szCs w:val="28"/>
              </w:rPr>
              <w:t xml:space="preserve"> </w:t>
            </w:r>
            <w:r w:rsidR="00A471AB">
              <w:rPr>
                <w:sz w:val="28"/>
                <w:szCs w:val="28"/>
              </w:rPr>
              <w:t>муниципальном округа Сахалинской области</w:t>
            </w:r>
            <w:r w:rsidRPr="00A02C82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A02C82">
              <w:rPr>
                <w:sz w:val="28"/>
                <w:szCs w:val="28"/>
              </w:rPr>
              <w:t>Углегорского</w:t>
            </w:r>
            <w:proofErr w:type="spellEnd"/>
            <w:r w:rsidRPr="00A02C82">
              <w:rPr>
                <w:sz w:val="28"/>
                <w:szCs w:val="28"/>
              </w:rPr>
              <w:t xml:space="preserve"> </w:t>
            </w:r>
            <w:r w:rsidR="00A471AB">
              <w:rPr>
                <w:sz w:val="28"/>
                <w:szCs w:val="28"/>
              </w:rPr>
              <w:t>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»  </w:t>
            </w:r>
          </w:p>
          <w:p w14:paraId="3CC66E70" w14:textId="77777777" w:rsidR="00D41E9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3" w14:textId="77777777" w:rsidR="00D41E93" w:rsidRPr="00823C82" w:rsidRDefault="00D41E93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3C82">
        <w:rPr>
          <w:b/>
          <w:bCs/>
          <w:sz w:val="28"/>
          <w:szCs w:val="28"/>
        </w:rPr>
        <w:t xml:space="preserve">ПАСПОРТ </w:t>
      </w:r>
    </w:p>
    <w:p w14:paraId="3CC66E74" w14:textId="3099D9DD" w:rsidR="00D41E93" w:rsidRPr="00823C82" w:rsidRDefault="0043094D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3C82">
        <w:rPr>
          <w:b/>
          <w:bCs/>
          <w:sz w:val="28"/>
          <w:szCs w:val="28"/>
        </w:rPr>
        <w:t xml:space="preserve">МУНИЦИПАЛЬНОГО ПРОЕКТА </w:t>
      </w:r>
    </w:p>
    <w:p w14:paraId="3D87AB85" w14:textId="6872B7FA" w:rsidR="00995A2A" w:rsidRPr="00823C82" w:rsidRDefault="001B55E2" w:rsidP="00D41E9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3C82">
        <w:rPr>
          <w:b/>
          <w:bCs/>
          <w:sz w:val="28"/>
          <w:szCs w:val="28"/>
        </w:rPr>
        <w:t>«</w:t>
      </w:r>
      <w:r w:rsidR="00FB0F12">
        <w:rPr>
          <w:b/>
          <w:bCs/>
          <w:sz w:val="28"/>
          <w:szCs w:val="28"/>
        </w:rPr>
        <w:t xml:space="preserve">Реализация </w:t>
      </w:r>
      <w:r w:rsidR="00C923BF">
        <w:rPr>
          <w:b/>
          <w:bCs/>
          <w:sz w:val="28"/>
          <w:szCs w:val="28"/>
        </w:rPr>
        <w:t>Федерального проекта «Все лучшее детям</w:t>
      </w:r>
      <w:r w:rsidR="00FB0F12">
        <w:rPr>
          <w:b/>
          <w:bCs/>
          <w:sz w:val="28"/>
          <w:szCs w:val="28"/>
        </w:rPr>
        <w:t>»</w:t>
      </w:r>
      <w:r w:rsidRPr="00823C82">
        <w:rPr>
          <w:b/>
          <w:bCs/>
          <w:sz w:val="28"/>
          <w:szCs w:val="28"/>
        </w:rPr>
        <w:t>»</w:t>
      </w:r>
    </w:p>
    <w:p w14:paraId="61B730C2" w14:textId="77777777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6"/>
        <w:gridCol w:w="1806"/>
        <w:gridCol w:w="1535"/>
        <w:gridCol w:w="1536"/>
      </w:tblGrid>
      <w:tr w:rsidR="00D153CB" w:rsidRPr="00A2777E" w14:paraId="25B490B5" w14:textId="77777777" w:rsidTr="00BE1E12">
        <w:trPr>
          <w:cantSplit/>
        </w:trPr>
        <w:tc>
          <w:tcPr>
            <w:tcW w:w="4673" w:type="dxa"/>
            <w:shd w:val="clear" w:color="auto" w:fill="auto"/>
            <w:vAlign w:val="center"/>
          </w:tcPr>
          <w:p w14:paraId="4E6F9AA1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Краткое наименование муниципального проекта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2A8BE343" w14:textId="6673B148" w:rsidR="00D153CB" w:rsidRPr="00D153CB" w:rsidRDefault="00D153CB" w:rsidP="00BE1E1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53CB">
              <w:rPr>
                <w:rFonts w:ascii="Times New Roman" w:hAnsi="Times New Roman" w:cs="Times New Roman"/>
                <w:color w:val="000000"/>
              </w:rPr>
              <w:t>«</w:t>
            </w:r>
            <w:r w:rsidR="00D66B27" w:rsidRPr="00D66B27">
              <w:rPr>
                <w:rFonts w:ascii="Times New Roman" w:hAnsi="Times New Roman" w:cs="Times New Roman"/>
              </w:rPr>
              <w:t>Реализация Федерального проекта «Все лучшее детям»</w:t>
            </w:r>
            <w:r w:rsidRPr="00D153CB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39A53D6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Срок начала и окончания проекта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28F120E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center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 01.01.2025 по 31.12.2030</w:t>
            </w:r>
          </w:p>
        </w:tc>
      </w:tr>
      <w:tr w:rsidR="00D153CB" w:rsidRPr="00727F3C" w14:paraId="0E5689C3" w14:textId="77777777" w:rsidTr="00BE1E12">
        <w:trPr>
          <w:cantSplit/>
          <w:trHeight w:val="399"/>
        </w:trPr>
        <w:tc>
          <w:tcPr>
            <w:tcW w:w="4673" w:type="dxa"/>
            <w:shd w:val="clear" w:color="auto" w:fill="auto"/>
            <w:vAlign w:val="center"/>
          </w:tcPr>
          <w:p w14:paraId="1B203FA1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Куратор муниципального проекта</w:t>
            </w:r>
            <w:r w:rsidRPr="00D153CB">
              <w:rPr>
                <w:rStyle w:val="a7"/>
                <w:rFonts w:ascii="Times New Roman" w:hAnsi="Times New Roman" w:cs="Times New Roman"/>
              </w:rPr>
              <w:endnoteReference w:id="1"/>
            </w:r>
          </w:p>
        </w:tc>
        <w:tc>
          <w:tcPr>
            <w:tcW w:w="5102" w:type="dxa"/>
            <w:gridSpan w:val="3"/>
            <w:shd w:val="clear" w:color="auto" w:fill="auto"/>
            <w:vAlign w:val="center"/>
          </w:tcPr>
          <w:p w14:paraId="3F35CF17" w14:textId="6D7BA7AE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Петрова Я.Д. – вице-мэр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A471AB" w:rsidRPr="00A471AB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</w:tr>
      <w:tr w:rsidR="00D153CB" w:rsidRPr="00727F3C" w14:paraId="307AF42B" w14:textId="77777777" w:rsidTr="00BE1E12">
        <w:trPr>
          <w:cantSplit/>
          <w:trHeight w:val="413"/>
        </w:trPr>
        <w:tc>
          <w:tcPr>
            <w:tcW w:w="4673" w:type="dxa"/>
            <w:shd w:val="clear" w:color="auto" w:fill="auto"/>
            <w:vAlign w:val="center"/>
          </w:tcPr>
          <w:p w14:paraId="28EFC09A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Руководитель муниципального проекта</w:t>
            </w:r>
            <w:r w:rsidRPr="00D153CB">
              <w:rPr>
                <w:rStyle w:val="a7"/>
                <w:rFonts w:ascii="Times New Roman" w:hAnsi="Times New Roman" w:cs="Times New Roman"/>
              </w:rPr>
              <w:endnoteReference w:id="2"/>
            </w:r>
          </w:p>
        </w:tc>
        <w:tc>
          <w:tcPr>
            <w:tcW w:w="5102" w:type="dxa"/>
            <w:gridSpan w:val="3"/>
            <w:shd w:val="clear" w:color="auto" w:fill="auto"/>
            <w:vAlign w:val="center"/>
          </w:tcPr>
          <w:p w14:paraId="10BCA7B8" w14:textId="35925EA8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Колесникова С.Э. – исполняющий обязанности начальника Управления образования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A471AB" w:rsidRPr="00A471AB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</w:tr>
      <w:tr w:rsidR="00D153CB" w:rsidRPr="00727F3C" w14:paraId="1105E9FC" w14:textId="77777777" w:rsidTr="00BE1E12">
        <w:trPr>
          <w:cantSplit/>
          <w:trHeight w:val="609"/>
        </w:trPr>
        <w:tc>
          <w:tcPr>
            <w:tcW w:w="4673" w:type="dxa"/>
            <w:shd w:val="clear" w:color="auto" w:fill="auto"/>
            <w:vAlign w:val="center"/>
          </w:tcPr>
          <w:p w14:paraId="77F5E38B" w14:textId="11CA7A58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</w:rPr>
              <w:t xml:space="preserve">Связь с муниципальными программами муниципального образования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Углегорский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A471AB">
              <w:rPr>
                <w:rFonts w:ascii="Times New Roman" w:hAnsi="Times New Roman" w:cs="Times New Roman"/>
              </w:rPr>
              <w:t>муниципальный округ</w:t>
            </w:r>
            <w:r w:rsidR="00A471AB" w:rsidRPr="00A471AB">
              <w:rPr>
                <w:rFonts w:ascii="Times New Roman" w:hAnsi="Times New Roman" w:cs="Times New Roman"/>
              </w:rPr>
              <w:t xml:space="preserve"> Сахалинской области</w:t>
            </w:r>
          </w:p>
        </w:tc>
        <w:tc>
          <w:tcPr>
            <w:tcW w:w="5102" w:type="dxa"/>
            <w:gridSpan w:val="3"/>
            <w:shd w:val="clear" w:color="auto" w:fill="auto"/>
            <w:vAlign w:val="center"/>
          </w:tcPr>
          <w:p w14:paraId="2F27481A" w14:textId="184D3C3F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  <w:i/>
              </w:rPr>
              <w:t xml:space="preserve">Муниципальная программа «Развитие образования </w:t>
            </w:r>
            <w:r w:rsidR="00A471AB">
              <w:rPr>
                <w:rFonts w:ascii="Times New Roman" w:hAnsi="Times New Roman" w:cs="Times New Roman"/>
                <w:i/>
              </w:rPr>
              <w:t>в Углегорском</w:t>
            </w:r>
            <w:r w:rsidRPr="00D153CB">
              <w:rPr>
                <w:rFonts w:ascii="Times New Roman" w:hAnsi="Times New Roman" w:cs="Times New Roman"/>
                <w:i/>
              </w:rPr>
              <w:t xml:space="preserve"> </w:t>
            </w:r>
            <w:r w:rsidR="00A471AB">
              <w:rPr>
                <w:rFonts w:ascii="Times New Roman" w:hAnsi="Times New Roman" w:cs="Times New Roman"/>
                <w:i/>
              </w:rPr>
              <w:t>муниципальном округе</w:t>
            </w:r>
            <w:r w:rsidR="00A471AB" w:rsidRPr="00A471AB">
              <w:rPr>
                <w:rFonts w:ascii="Times New Roman" w:hAnsi="Times New Roman" w:cs="Times New Roman"/>
                <w:i/>
              </w:rPr>
              <w:t xml:space="preserve"> Сахалинской области</w:t>
            </w:r>
            <w:r w:rsidRPr="00D153C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D153CB" w:rsidRPr="00727F3C" w14:paraId="4BE20F53" w14:textId="77777777" w:rsidTr="00BE1E12">
        <w:trPr>
          <w:cantSplit/>
          <w:trHeight w:val="595"/>
        </w:trPr>
        <w:tc>
          <w:tcPr>
            <w:tcW w:w="4673" w:type="dxa"/>
            <w:shd w:val="clear" w:color="auto" w:fill="auto"/>
            <w:vAlign w:val="center"/>
          </w:tcPr>
          <w:p w14:paraId="2AEE288A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  <w:bCs/>
              </w:rPr>
              <w:t>Целевые группы</w:t>
            </w:r>
          </w:p>
        </w:tc>
        <w:tc>
          <w:tcPr>
            <w:tcW w:w="5102" w:type="dxa"/>
            <w:gridSpan w:val="3"/>
            <w:shd w:val="clear" w:color="auto" w:fill="auto"/>
            <w:vAlign w:val="center"/>
          </w:tcPr>
          <w:p w14:paraId="0D95EE42" w14:textId="77777777" w:rsidR="00D153CB" w:rsidRPr="00D153CB" w:rsidRDefault="00D153CB" w:rsidP="00BE1E12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  <w:i/>
              </w:rPr>
              <w:t>Воспитанники, обучающиеся, сотрудники образовательных организаций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5C113F4E" w14:textId="77777777" w:rsidR="007A3716" w:rsidRDefault="007A3716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29E7D758" w14:textId="77777777" w:rsidR="007A3716" w:rsidRDefault="007A3716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351D341" w14:textId="77777777" w:rsidR="007A3716" w:rsidRDefault="007A3716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4DB26040" w14:textId="77777777" w:rsidR="00FB0F12" w:rsidRDefault="00FB0F12" w:rsidP="00D41E93">
      <w:pPr>
        <w:pStyle w:val="a4"/>
        <w:spacing w:before="0" w:beforeAutospacing="0" w:after="0" w:afterAutospacing="0"/>
        <w:jc w:val="center"/>
        <w:rPr>
          <w:sz w:val="28"/>
        </w:rPr>
        <w:sectPr w:rsidR="00FB0F12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7F" w14:textId="688EE9F6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lastRenderedPageBreak/>
        <w:t xml:space="preserve">Раздел 2. ПОКАЗАТЕЛИ </w:t>
      </w:r>
      <w:r w:rsidR="00D153CB">
        <w:rPr>
          <w:sz w:val="28"/>
        </w:rPr>
        <w:t>МУНИЦИПАЛЬНОГО ПРОЕКТА</w:t>
      </w: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70"/>
        <w:gridCol w:w="5768"/>
        <w:gridCol w:w="709"/>
        <w:gridCol w:w="850"/>
        <w:gridCol w:w="992"/>
        <w:gridCol w:w="709"/>
        <w:gridCol w:w="709"/>
        <w:gridCol w:w="708"/>
        <w:gridCol w:w="709"/>
        <w:gridCol w:w="709"/>
        <w:gridCol w:w="709"/>
        <w:gridCol w:w="1984"/>
      </w:tblGrid>
      <w:tr w:rsidR="00D41E93" w14:paraId="3CC66E88" w14:textId="77777777" w:rsidTr="00FB0F12">
        <w:trPr>
          <w:trHeight w:val="392"/>
        </w:trPr>
        <w:tc>
          <w:tcPr>
            <w:tcW w:w="470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5768" w:type="dxa"/>
            <w:vMerge w:val="restart"/>
            <w:vAlign w:val="center"/>
          </w:tcPr>
          <w:p w14:paraId="3CC66E82" w14:textId="77777777" w:rsidR="00D41E93" w:rsidRPr="002F1219" w:rsidRDefault="00D41E93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425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FB0F12">
        <w:trPr>
          <w:trHeight w:val="395"/>
        </w:trPr>
        <w:tc>
          <w:tcPr>
            <w:tcW w:w="470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768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1984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FB0F12">
        <w:tc>
          <w:tcPr>
            <w:tcW w:w="470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5768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50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8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984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635EE1" w:rsidRPr="00995A2A" w14:paraId="3CC66EAF" w14:textId="77777777" w:rsidTr="00FB0F12">
        <w:tc>
          <w:tcPr>
            <w:tcW w:w="470" w:type="dxa"/>
            <w:vAlign w:val="center"/>
          </w:tcPr>
          <w:p w14:paraId="3CC66EA3" w14:textId="7CF86334" w:rsidR="00635EE1" w:rsidRPr="00995A2A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68" w:type="dxa"/>
          </w:tcPr>
          <w:p w14:paraId="3CC66EA4" w14:textId="51EEF37B" w:rsidR="00635EE1" w:rsidRPr="00635EE1" w:rsidRDefault="00635EE1" w:rsidP="00FB0F1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35EE1">
              <w:rPr>
                <w:sz w:val="22"/>
                <w:szCs w:val="22"/>
                <w:lang w:eastAsia="en-US"/>
              </w:rPr>
              <w:t xml:space="preserve">Количество общеобразовательных организаций, в которых выполнены мероприятия по </w:t>
            </w:r>
            <w:r w:rsidR="00FB0F12">
              <w:rPr>
                <w:sz w:val="22"/>
                <w:szCs w:val="22"/>
                <w:lang w:eastAsia="en-US"/>
              </w:rPr>
              <w:t>модернизации школьных систем образования</w:t>
            </w:r>
          </w:p>
        </w:tc>
        <w:tc>
          <w:tcPr>
            <w:tcW w:w="709" w:type="dxa"/>
            <w:vAlign w:val="center"/>
          </w:tcPr>
          <w:p w14:paraId="3CC66EA5" w14:textId="77777777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A6" w14:textId="4D79DCEE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vAlign w:val="center"/>
          </w:tcPr>
          <w:p w14:paraId="3CC66EA7" w14:textId="28EC2E6B" w:rsidR="00635EE1" w:rsidRPr="003A245A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CC66EA8" w14:textId="1FA668EE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CC66EA9" w14:textId="0BB5BC8A" w:rsidR="00635EE1" w:rsidRPr="003A245A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3CC66EAA" w14:textId="4712CBE5" w:rsidR="00635EE1" w:rsidRPr="003A245A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CC66EAB" w14:textId="65A65302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CC66EAC" w14:textId="38CB5642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CC66EAD" w14:textId="6BB8F658" w:rsidR="00635EE1" w:rsidRPr="003A245A" w:rsidRDefault="00635EE1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6A110CC7" w14:textId="77777777" w:rsidR="000A63EB" w:rsidRDefault="00635EE1" w:rsidP="00FB0F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3A245A">
              <w:rPr>
                <w:sz w:val="20"/>
                <w:szCs w:val="20"/>
              </w:rPr>
              <w:t>Углегорского</w:t>
            </w:r>
            <w:proofErr w:type="spellEnd"/>
            <w:r w:rsidRPr="003A245A">
              <w:rPr>
                <w:sz w:val="20"/>
                <w:szCs w:val="20"/>
              </w:rPr>
              <w:t xml:space="preserve"> </w:t>
            </w:r>
            <w:r w:rsidR="00FB0F12">
              <w:rPr>
                <w:sz w:val="20"/>
                <w:szCs w:val="20"/>
              </w:rPr>
              <w:t>муниципального</w:t>
            </w:r>
            <w:r w:rsidRPr="003A245A">
              <w:rPr>
                <w:sz w:val="20"/>
                <w:szCs w:val="20"/>
              </w:rPr>
              <w:t xml:space="preserve"> округа</w:t>
            </w:r>
            <w:r w:rsidR="000A63EB">
              <w:rPr>
                <w:sz w:val="20"/>
                <w:szCs w:val="20"/>
              </w:rPr>
              <w:t xml:space="preserve"> </w:t>
            </w:r>
          </w:p>
          <w:p w14:paraId="3CC66EAE" w14:textId="2B240C68" w:rsidR="00635EE1" w:rsidRPr="003A245A" w:rsidRDefault="000A63EB" w:rsidP="00FB0F12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63EB">
              <w:rPr>
                <w:sz w:val="20"/>
                <w:szCs w:val="20"/>
              </w:rPr>
              <w:t>Сахалинской области</w:t>
            </w:r>
          </w:p>
        </w:tc>
      </w:tr>
      <w:tr w:rsidR="00FB0F12" w:rsidRPr="00995A2A" w14:paraId="75FEFE10" w14:textId="77777777" w:rsidTr="00FB0F12">
        <w:tc>
          <w:tcPr>
            <w:tcW w:w="470" w:type="dxa"/>
            <w:vAlign w:val="center"/>
          </w:tcPr>
          <w:p w14:paraId="7BCBF54E" w14:textId="644D2AEE" w:rsidR="00FB0F12" w:rsidRPr="00995A2A" w:rsidRDefault="00FB0F12" w:rsidP="00C923BF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68" w:type="dxa"/>
          </w:tcPr>
          <w:p w14:paraId="5A8EA5EC" w14:textId="2200239B" w:rsidR="00FB0F12" w:rsidRPr="00635EE1" w:rsidRDefault="00FB0F12" w:rsidP="00FB0F1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635EE1">
              <w:rPr>
                <w:sz w:val="22"/>
                <w:szCs w:val="22"/>
                <w:lang w:eastAsia="en-US"/>
              </w:rPr>
              <w:t>Количество общеобразовательных организаций, в которых выполнены мероприятия по</w:t>
            </w:r>
            <w:r>
              <w:rPr>
                <w:sz w:val="22"/>
                <w:szCs w:val="22"/>
                <w:lang w:eastAsia="en-US"/>
              </w:rPr>
              <w:t xml:space="preserve"> оснащению предметных кабинетов средствами обучения и воспитания</w:t>
            </w:r>
          </w:p>
        </w:tc>
        <w:tc>
          <w:tcPr>
            <w:tcW w:w="709" w:type="dxa"/>
            <w:vAlign w:val="center"/>
          </w:tcPr>
          <w:p w14:paraId="2D8040DA" w14:textId="77777777" w:rsidR="00FB0F12" w:rsidRPr="003A245A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44B72D" w14:textId="30455A2B" w:rsidR="00FB0F12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992" w:type="dxa"/>
            <w:vAlign w:val="center"/>
          </w:tcPr>
          <w:p w14:paraId="6333F3DD" w14:textId="6FA0F12B" w:rsidR="00FB0F12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B1F602B" w14:textId="0C50FEC1" w:rsidR="00FB0F12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DB92743" w14:textId="512DADB9" w:rsidR="00FB0F12" w:rsidRDefault="00A674B0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14:paraId="232426C9" w14:textId="606E6826" w:rsidR="00FB0F12" w:rsidRDefault="00A674B0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CF0A0A5" w14:textId="069E60C3" w:rsidR="00FB0F12" w:rsidRDefault="00A674B0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764FB98C" w14:textId="04F2BBFC" w:rsidR="00FB0F12" w:rsidRDefault="00A674B0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6B8E275E" w14:textId="6F226D4A" w:rsidR="00FB0F12" w:rsidRDefault="00A674B0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20FCAAA7" w14:textId="77777777" w:rsidR="00FB0F12" w:rsidRDefault="00FB0F12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245A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3A245A">
              <w:rPr>
                <w:sz w:val="20"/>
                <w:szCs w:val="20"/>
              </w:rPr>
              <w:t>Углегорского</w:t>
            </w:r>
            <w:proofErr w:type="spellEnd"/>
            <w:r w:rsidRPr="003A24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  <w:r w:rsidRPr="003A245A">
              <w:rPr>
                <w:sz w:val="20"/>
                <w:szCs w:val="20"/>
              </w:rPr>
              <w:t xml:space="preserve"> округа</w:t>
            </w:r>
          </w:p>
          <w:p w14:paraId="47893690" w14:textId="24710461" w:rsidR="000A63EB" w:rsidRPr="003A245A" w:rsidRDefault="000A63EB" w:rsidP="00635EE1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A63EB">
              <w:rPr>
                <w:sz w:val="20"/>
                <w:szCs w:val="20"/>
              </w:rPr>
              <w:t>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FB0F12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3CC66EC5" w14:textId="791A63F2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 3. ПЕРЕЧЕНЬ МЕРОПРИЯТИЙ (РЕЗУЛЬТАТОВ) </w:t>
      </w:r>
      <w:r w:rsidR="00D153CB">
        <w:t>МУНИЦИПАЛЬНОГО ПРОЕКТА</w:t>
      </w:r>
      <w:r>
        <w:t xml:space="preserve">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3F29E8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3F29E8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202148">
        <w:tc>
          <w:tcPr>
            <w:tcW w:w="15593" w:type="dxa"/>
            <w:gridSpan w:val="12"/>
          </w:tcPr>
          <w:p w14:paraId="3CC66EDC" w14:textId="50BFDE59" w:rsidR="00D878CB" w:rsidRPr="003A245A" w:rsidRDefault="00D878CB" w:rsidP="00C923BF">
            <w:pPr>
              <w:pStyle w:val="a4"/>
              <w:spacing w:before="0" w:beforeAutospacing="0" w:after="0" w:afterAutospacing="0"/>
              <w:jc w:val="center"/>
            </w:pPr>
            <w:r>
              <w:t>Задача 1</w:t>
            </w:r>
            <w:r w:rsidR="00E765F5">
              <w:t>:</w:t>
            </w:r>
            <w:r>
              <w:t xml:space="preserve"> </w:t>
            </w:r>
            <w:r w:rsidR="00635EE1">
              <w:t>Приведение</w:t>
            </w:r>
            <w:r w:rsidR="00635EE1" w:rsidRPr="00222B65">
              <w:t xml:space="preserve"> в соответствие современным требованиям к обучению, комфортным и безопасным условиям обучения и воспитания детей муниципальных общеобразовательных учреждений</w:t>
            </w:r>
          </w:p>
        </w:tc>
      </w:tr>
      <w:tr w:rsidR="00D878CB" w14:paraId="3CC66EEA" w14:textId="77777777" w:rsidTr="003F29E8">
        <w:tc>
          <w:tcPr>
            <w:tcW w:w="567" w:type="dxa"/>
            <w:vAlign w:val="center"/>
          </w:tcPr>
          <w:p w14:paraId="3CC66EDE" w14:textId="0AC4EC54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  <w:r w:rsidR="00E765F5">
              <w:t>1</w:t>
            </w:r>
          </w:p>
        </w:tc>
        <w:tc>
          <w:tcPr>
            <w:tcW w:w="3686" w:type="dxa"/>
            <w:vAlign w:val="center"/>
          </w:tcPr>
          <w:p w14:paraId="26A19CD2" w14:textId="77777777" w:rsidR="00635EE1" w:rsidRPr="00222B65" w:rsidRDefault="00635EE1" w:rsidP="00635EE1">
            <w:pPr>
              <w:ind w:firstLine="4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Мероприятие (результат)</w:t>
            </w:r>
          </w:p>
          <w:p w14:paraId="3CC66EDF" w14:textId="59740699" w:rsidR="00D878CB" w:rsidRDefault="00635EE1" w:rsidP="00635EE1">
            <w:pPr>
              <w:pStyle w:val="a4"/>
              <w:spacing w:before="0" w:beforeAutospacing="0" w:after="0" w:afterAutospacing="0"/>
              <w:jc w:val="both"/>
            </w:pP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«Выполнены мероприятия по </w:t>
            </w:r>
            <w:r w:rsidR="00E765F5">
              <w:rPr>
                <w:sz w:val="22"/>
                <w:szCs w:val="22"/>
                <w:lang w:eastAsia="en-US"/>
              </w:rPr>
              <w:t>модернизации школьных систем образования</w:t>
            </w: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</w:p>
        </w:tc>
        <w:tc>
          <w:tcPr>
            <w:tcW w:w="1134" w:type="dxa"/>
            <w:vAlign w:val="center"/>
          </w:tcPr>
          <w:p w14:paraId="3CC66EE0" w14:textId="3648B606" w:rsidR="00D878CB" w:rsidRDefault="00D878CB" w:rsidP="00D878CB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3CC66EE1" w14:textId="7788EAE5" w:rsidR="00D878CB" w:rsidRPr="00DF7884" w:rsidRDefault="00635EE1" w:rsidP="00E765F5">
            <w:pPr>
              <w:pStyle w:val="a4"/>
              <w:spacing w:before="0" w:beforeAutospacing="0" w:after="0" w:afterAutospacing="0"/>
              <w:jc w:val="center"/>
            </w:pPr>
            <w:r w:rsidRPr="00222B65">
              <w:rPr>
                <w:bCs/>
                <w:color w:val="000000"/>
                <w:sz w:val="22"/>
                <w:szCs w:val="22"/>
              </w:rPr>
              <w:t>Выполнение работ по капитальному ремонту зданий с учетом современных строительных, пожарных, санитарно-эпидемиологических нормативов, правил и требований. Проведение работ по капитальному ремонту будет осуществляться относительно нуждающихся в нем помещений и площадей, включая ремонты санитарных узлов, пищеблоков, подвал</w:t>
            </w:r>
            <w:r w:rsidR="00E765F5">
              <w:rPr>
                <w:bCs/>
                <w:color w:val="000000"/>
                <w:sz w:val="22"/>
                <w:szCs w:val="22"/>
              </w:rPr>
              <w:t>ьных помещений и коммуникаций</w:t>
            </w:r>
          </w:p>
        </w:tc>
        <w:tc>
          <w:tcPr>
            <w:tcW w:w="1276" w:type="dxa"/>
            <w:vAlign w:val="center"/>
          </w:tcPr>
          <w:p w14:paraId="3CC66EE2" w14:textId="7711C92D" w:rsidR="00D878CB" w:rsidRDefault="00635EE1" w:rsidP="00D878CB">
            <w:pPr>
              <w:pStyle w:val="a4"/>
              <w:spacing w:before="0" w:beforeAutospacing="0" w:after="0" w:afterAutospacing="0"/>
              <w:jc w:val="center"/>
            </w:pPr>
            <w:r>
              <w:t>Единица</w:t>
            </w:r>
          </w:p>
        </w:tc>
        <w:tc>
          <w:tcPr>
            <w:tcW w:w="992" w:type="dxa"/>
            <w:vAlign w:val="center"/>
          </w:tcPr>
          <w:p w14:paraId="3CC66EE3" w14:textId="214473F2" w:rsidR="00D878CB" w:rsidRPr="00200BDB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3CC66EE4" w14:textId="1B8C61D0" w:rsidR="00D878CB" w:rsidRPr="00200BDB" w:rsidRDefault="00635EE1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CC66EE5" w14:textId="35E14C3E" w:rsidR="00D878CB" w:rsidRPr="00200BDB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3CC66EE6" w14:textId="0FDDDFB9" w:rsidR="00D878CB" w:rsidRPr="00200BDB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51" w:type="dxa"/>
            <w:vAlign w:val="center"/>
          </w:tcPr>
          <w:p w14:paraId="3CC66EE7" w14:textId="684BAE93" w:rsidR="00D878CB" w:rsidRPr="00200BDB" w:rsidRDefault="00635EE1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3CC66EE8" w14:textId="3A7523D4" w:rsidR="00D878CB" w:rsidRPr="00200BDB" w:rsidRDefault="00635EE1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3CC66EE9" w14:textId="3AEC6178" w:rsidR="00D878CB" w:rsidRPr="00200BDB" w:rsidRDefault="00635EE1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E765F5" w14:paraId="09262B29" w14:textId="77777777" w:rsidTr="003F29E8">
        <w:tc>
          <w:tcPr>
            <w:tcW w:w="567" w:type="dxa"/>
            <w:vAlign w:val="center"/>
          </w:tcPr>
          <w:p w14:paraId="7A8D1B1B" w14:textId="24CF4881" w:rsidR="00E765F5" w:rsidRDefault="00E765F5" w:rsidP="00D878CB">
            <w:pPr>
              <w:pStyle w:val="a4"/>
              <w:spacing w:before="0" w:beforeAutospacing="0" w:after="0" w:afterAutospacing="0"/>
              <w:jc w:val="center"/>
            </w:pPr>
            <w:r>
              <w:t>1.2</w:t>
            </w:r>
          </w:p>
        </w:tc>
        <w:tc>
          <w:tcPr>
            <w:tcW w:w="3686" w:type="dxa"/>
            <w:vAlign w:val="center"/>
          </w:tcPr>
          <w:p w14:paraId="62851344" w14:textId="77777777" w:rsidR="00E765F5" w:rsidRPr="00222B65" w:rsidRDefault="00E765F5" w:rsidP="00E765F5">
            <w:pPr>
              <w:ind w:firstLine="4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Мероприятие (результат)</w:t>
            </w:r>
          </w:p>
          <w:p w14:paraId="1255E37B" w14:textId="5EF0AF8E" w:rsidR="00E765F5" w:rsidRPr="00222B65" w:rsidRDefault="00E765F5" w:rsidP="00E765F5">
            <w:pPr>
              <w:ind w:firstLine="4"/>
              <w:rPr>
                <w:rFonts w:eastAsia="Calibri"/>
                <w:shd w:val="clear" w:color="auto" w:fill="FFFFFF"/>
                <w:lang w:bidi="ru-RU"/>
              </w:rPr>
            </w:pP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«Выполнены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мероприятия по</w:t>
            </w:r>
            <w:r w:rsidRPr="00E765F5">
              <w:rPr>
                <w:sz w:val="22"/>
                <w:szCs w:val="22"/>
                <w:lang w:eastAsia="en-US"/>
              </w:rPr>
              <w:t xml:space="preserve"> оснащению предметных кабинетов средствами обучения и воспитания</w:t>
            </w:r>
            <w:r w:rsidRPr="00222B65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</w:p>
        </w:tc>
        <w:tc>
          <w:tcPr>
            <w:tcW w:w="1134" w:type="dxa"/>
            <w:vAlign w:val="center"/>
          </w:tcPr>
          <w:p w14:paraId="0404A527" w14:textId="71371DA8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Оказание услуг (выполнение работ)</w:t>
            </w:r>
          </w:p>
        </w:tc>
        <w:tc>
          <w:tcPr>
            <w:tcW w:w="2835" w:type="dxa"/>
            <w:vAlign w:val="center"/>
          </w:tcPr>
          <w:p w14:paraId="414076E0" w14:textId="69A8B8DE" w:rsidR="00E765F5" w:rsidRPr="00222B65" w:rsidRDefault="008132FA" w:rsidP="00D878CB">
            <w:pPr>
              <w:pStyle w:val="a4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О</w:t>
            </w:r>
            <w:r w:rsidR="00E765F5" w:rsidRPr="00222B65">
              <w:rPr>
                <w:bCs/>
                <w:color w:val="000000"/>
                <w:sz w:val="22"/>
                <w:szCs w:val="22"/>
              </w:rPr>
              <w:t xml:space="preserve">существление работ по оснащению общеобразовательных организаций недостающими или нуждающимися в замене средствами обучения и воспитания в соответствии с перечнем средств обучения и воспитания, соответствующих </w:t>
            </w:r>
            <w:r w:rsidR="00E765F5" w:rsidRPr="00222B65">
              <w:rPr>
                <w:bCs/>
                <w:color w:val="000000"/>
                <w:sz w:val="22"/>
                <w:szCs w:val="22"/>
              </w:rPr>
              <w:lastRenderedPageBreak/>
              <w:t>современным условиям обучения и необходимых при оснащении общеобразовательных организаций.</w:t>
            </w:r>
          </w:p>
        </w:tc>
        <w:tc>
          <w:tcPr>
            <w:tcW w:w="1276" w:type="dxa"/>
            <w:vAlign w:val="center"/>
          </w:tcPr>
          <w:p w14:paraId="611D4192" w14:textId="44AA32AE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Единица</w:t>
            </w:r>
          </w:p>
        </w:tc>
        <w:tc>
          <w:tcPr>
            <w:tcW w:w="992" w:type="dxa"/>
            <w:vAlign w:val="center"/>
          </w:tcPr>
          <w:p w14:paraId="3A6961D8" w14:textId="4DDC747A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77DB7335" w14:textId="1D6D55F9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14:paraId="38DFACFE" w14:textId="0687E948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77FC661C" w14:textId="270D2EFF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28E63835" w14:textId="3FD0BD2F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14:paraId="230722CC" w14:textId="45F69807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63CEA1E8" w14:textId="20332A39" w:rsidR="00E765F5" w:rsidRDefault="008132FA" w:rsidP="00D878CB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635EE1" w14:paraId="3CC66EF7" w14:textId="77777777" w:rsidTr="00BE1E12">
        <w:tc>
          <w:tcPr>
            <w:tcW w:w="567" w:type="dxa"/>
            <w:vAlign w:val="center"/>
          </w:tcPr>
          <w:p w14:paraId="3CC66EEB" w14:textId="158B026A" w:rsidR="00635EE1" w:rsidRDefault="00E765F5" w:rsidP="00E765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1.3</w:t>
            </w:r>
          </w:p>
        </w:tc>
        <w:tc>
          <w:tcPr>
            <w:tcW w:w="15026" w:type="dxa"/>
            <w:gridSpan w:val="11"/>
            <w:vAlign w:val="center"/>
          </w:tcPr>
          <w:p w14:paraId="3CC66EF6" w14:textId="22BABA47" w:rsidR="00635EE1" w:rsidRPr="00635EE1" w:rsidRDefault="00635EE1" w:rsidP="00C923BF">
            <w:pPr>
              <w:spacing w:after="160"/>
              <w:contextualSpacing/>
              <w:jc w:val="both"/>
              <w:rPr>
                <w:sz w:val="22"/>
                <w:szCs w:val="22"/>
              </w:rPr>
            </w:pPr>
            <w:r w:rsidRPr="00222B65">
              <w:rPr>
                <w:sz w:val="22"/>
                <w:szCs w:val="22"/>
              </w:rPr>
              <w:t>Описательная часть характеристики мер</w:t>
            </w:r>
            <w:r w:rsidR="00C923BF">
              <w:rPr>
                <w:sz w:val="22"/>
                <w:szCs w:val="22"/>
              </w:rPr>
              <w:t>оприятия (результата): обновлены</w:t>
            </w:r>
            <w:r w:rsidRPr="00222B65">
              <w:rPr>
                <w:sz w:val="22"/>
                <w:szCs w:val="22"/>
              </w:rPr>
              <w:t xml:space="preserve"> </w:t>
            </w:r>
            <w:r w:rsidR="00C923BF">
              <w:rPr>
                <w:sz w:val="22"/>
                <w:szCs w:val="22"/>
              </w:rPr>
              <w:t>здания (отдельные помещения)</w:t>
            </w:r>
            <w:r w:rsidRPr="00222B65">
              <w:rPr>
                <w:sz w:val="22"/>
                <w:szCs w:val="22"/>
              </w:rPr>
              <w:t xml:space="preserve"> муниципальных о</w:t>
            </w:r>
            <w:r w:rsidR="00C923BF">
              <w:rPr>
                <w:sz w:val="22"/>
                <w:szCs w:val="22"/>
              </w:rPr>
              <w:t xml:space="preserve">бщеобразовательных организаций, учреждения </w:t>
            </w:r>
            <w:r w:rsidRPr="00222B65">
              <w:rPr>
                <w:sz w:val="22"/>
                <w:szCs w:val="22"/>
              </w:rPr>
              <w:t>оснащены оборудованием, мебелью и инвентарем в соответствии с Перечнем средств обучения и воспитания, соответствующих современным условиям обучения и необходимых при оснащении общеобразовательных организаций.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CC66F30" w14:textId="01204FB5" w:rsidR="00D41E93" w:rsidRDefault="00D41E93" w:rsidP="00D41E93">
      <w:pPr>
        <w:pStyle w:val="a4"/>
        <w:spacing w:before="0" w:beforeAutospacing="0" w:after="0" w:afterAutospacing="0"/>
        <w:jc w:val="center"/>
      </w:pPr>
      <w:r>
        <w:t xml:space="preserve">Раздел 4. ФИНАНСОВОЕ ОБЕСПЕЧЕНИЕ </w:t>
      </w:r>
      <w:r w:rsidR="00D153CB">
        <w:t>МУНИЦИПАЛЬНОГО ПРОЕКТА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:rsidRPr="007849C4" w14:paraId="3CC66F34" w14:textId="77777777" w:rsidTr="00BE1E12">
        <w:trPr>
          <w:trHeight w:val="853"/>
        </w:trPr>
        <w:tc>
          <w:tcPr>
            <w:tcW w:w="3657" w:type="dxa"/>
            <w:vMerge w:val="restart"/>
          </w:tcPr>
          <w:p w14:paraId="3CC66F32" w14:textId="77777777" w:rsidR="00D41E93" w:rsidRPr="007849C4" w:rsidRDefault="00D41E93" w:rsidP="00202148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vAlign w:val="center"/>
          </w:tcPr>
          <w:p w14:paraId="3CC66F33" w14:textId="77777777" w:rsidR="00D41E93" w:rsidRPr="007849C4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D41E93" w:rsidRPr="007849C4" w14:paraId="3CC66F3D" w14:textId="77777777" w:rsidTr="00BE1E12">
        <w:tc>
          <w:tcPr>
            <w:tcW w:w="3657" w:type="dxa"/>
            <w:vMerge/>
          </w:tcPr>
          <w:p w14:paraId="3CC66F35" w14:textId="77777777" w:rsidR="00D41E93" w:rsidRPr="007849C4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vAlign w:val="center"/>
          </w:tcPr>
          <w:p w14:paraId="3CC66F36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Всего</w:t>
            </w:r>
          </w:p>
        </w:tc>
        <w:tc>
          <w:tcPr>
            <w:tcW w:w="1705" w:type="dxa"/>
            <w:vAlign w:val="center"/>
          </w:tcPr>
          <w:p w14:paraId="3CC66F37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2025 год</w:t>
            </w:r>
          </w:p>
        </w:tc>
        <w:tc>
          <w:tcPr>
            <w:tcW w:w="1705" w:type="dxa"/>
            <w:vAlign w:val="center"/>
          </w:tcPr>
          <w:p w14:paraId="3CC66F38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2026 год</w:t>
            </w:r>
          </w:p>
        </w:tc>
        <w:tc>
          <w:tcPr>
            <w:tcW w:w="1705" w:type="dxa"/>
            <w:vAlign w:val="center"/>
          </w:tcPr>
          <w:p w14:paraId="3CC66F39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2027 год</w:t>
            </w:r>
          </w:p>
        </w:tc>
        <w:tc>
          <w:tcPr>
            <w:tcW w:w="1705" w:type="dxa"/>
            <w:vAlign w:val="center"/>
          </w:tcPr>
          <w:p w14:paraId="3CC66F3A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2028 год</w:t>
            </w:r>
          </w:p>
        </w:tc>
        <w:tc>
          <w:tcPr>
            <w:tcW w:w="1705" w:type="dxa"/>
            <w:vAlign w:val="center"/>
          </w:tcPr>
          <w:p w14:paraId="3CC66F3B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2029 год</w:t>
            </w:r>
          </w:p>
        </w:tc>
        <w:tc>
          <w:tcPr>
            <w:tcW w:w="1706" w:type="dxa"/>
            <w:vAlign w:val="center"/>
          </w:tcPr>
          <w:p w14:paraId="3CC66F3C" w14:textId="77777777" w:rsidR="00D41E93" w:rsidRPr="007849C4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849C4">
              <w:rPr>
                <w:sz w:val="22"/>
                <w:szCs w:val="22"/>
              </w:rPr>
              <w:t>2030 год</w:t>
            </w:r>
          </w:p>
        </w:tc>
      </w:tr>
      <w:tr w:rsidR="0051287D" w:rsidRPr="007849C4" w14:paraId="28816F55" w14:textId="77777777" w:rsidTr="0051287D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9B1A" w14:textId="169AA326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проект «</w:t>
            </w:r>
            <w:r>
              <w:rPr>
                <w:b/>
                <w:bCs/>
                <w:color w:val="000000"/>
                <w:sz w:val="22"/>
                <w:szCs w:val="22"/>
              </w:rPr>
              <w:t>Реализация Федерального проекта «Все лучшее детям»»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2EA7" w14:textId="31AAD1A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202628,8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A066" w14:textId="282DB99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52409,7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39D4" w14:textId="18E2B247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14239,7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C84" w14:textId="1E0ECF5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135979,4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16E8" w14:textId="1650FAF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898A" w14:textId="172876CF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4302" w14:textId="128296C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3CC66F6A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2" w14:textId="0B73D031" w:rsidR="0051287D" w:rsidRPr="007849C4" w:rsidRDefault="0051287D" w:rsidP="0051287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3" w14:textId="1882CFD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196552,2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4" w14:textId="75ECE9E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50839,7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5" w14:textId="433B3A31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13812,5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6" w14:textId="382DF21B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7" w14:textId="08D5BB8A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8" w14:textId="2B60D8A5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9" w14:textId="41C02DDB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4FBA264F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4CFC" w14:textId="54BEBF69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5EA0" w14:textId="0F96977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FC5E" w14:textId="6BA3388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4643" w14:textId="0781E0B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6750" w14:textId="39DBE106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BEA" w14:textId="1AF6BE5F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AE28" w14:textId="0CAD2E9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FAE" w14:textId="00CD877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3CC66F73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B" w14:textId="761CB61F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C" w14:textId="46872E3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6076,6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D" w14:textId="16D3AF5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E" w14:textId="2E18519B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6F" w14:textId="66130016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4079,4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0" w14:textId="054A41D3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1" w14:textId="08119D1B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2" w14:textId="63FDF865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3CC66F7C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4" w14:textId="28628DE3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5" w14:textId="1A929CC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6" w14:textId="23D7408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7" w14:textId="3001560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8" w14:textId="587482A6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9" w14:textId="09D39EB7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A" w14:textId="448D3E4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B" w14:textId="2F64AC6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3CC66F85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D" w14:textId="57394CFC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№ 1 «Выполнены мероприятия по модернизации школьных систем образования»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E" w14:textId="7FF8F933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202510,2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7F" w14:textId="10C18A2B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52291,1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0" w14:textId="4D28CFE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14239,7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1" w14:textId="3CBC3BB3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135979,4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2" w14:textId="050F0CA4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3" w14:textId="06C4F94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6F84" w14:textId="0CD055F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55114385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5E9" w14:textId="34159FFF" w:rsidR="0051287D" w:rsidRPr="007849C4" w:rsidRDefault="0051287D" w:rsidP="0051287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E18C" w14:textId="095DEF8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196434,8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5BC0" w14:textId="04E8E3F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50722,3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AED1" w14:textId="2B263EA2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13812,5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4824" w14:textId="56F1BFD6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131900,0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5A1A" w14:textId="66E5DC3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8D29" w14:textId="61DB9DFC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1F14" w14:textId="1C7CE61F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1197CBDD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1C76" w14:textId="31F46BDE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97DC" w14:textId="52080F6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A737" w14:textId="5C176F4C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D016" w14:textId="7BEB341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8D12" w14:textId="73A026C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468" w14:textId="58AB2F6C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8D97" w14:textId="5401829A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C274" w14:textId="5C6F7D1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095A58DB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8A2C" w14:textId="2492984C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65E5" w14:textId="633D861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6075,4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C69A" w14:textId="52BA09B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1568,8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D590" w14:textId="1BCE509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EA6E" w14:textId="12A0AFEA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4079,4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2DC3" w14:textId="66EACAD3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8DB2" w14:textId="752C44E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92B" w14:textId="7EBD453D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22B9239E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820D" w14:textId="740A2E1D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2B46" w14:textId="74F8E04C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149D" w14:textId="4792E81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B25C" w14:textId="273F25B5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5FC5" w14:textId="711F7F6A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D512" w14:textId="103D19A0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D878" w14:textId="6CC5F1C7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77FD" w14:textId="2B48DE4E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756E24CA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1DDF" w14:textId="007F3812" w:rsidR="0051287D" w:rsidRPr="007849C4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№ 2 «Выполнены мероприятия по оснащению предметных кабинетов средствами обучения и воспитания»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B3B3" w14:textId="4FCF6F07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C300" w14:textId="210BA008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C345" w14:textId="697DCD63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19F6" w14:textId="3C2D00A4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E1C8" w14:textId="7BD14F37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9C2" w14:textId="4886EB5F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03F1" w14:textId="5E4650F9" w:rsidR="0051287D" w:rsidRPr="007849C4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7647C317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08AE" w14:textId="4A9D56EB" w:rsidR="0051287D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E40A" w14:textId="6A284CC8" w:rsidR="0051287D" w:rsidRDefault="00864A6B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0B87" w14:textId="4CB3A1DD" w:rsidR="0051287D" w:rsidRDefault="00864A6B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2737" w14:textId="294E6C8B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3569" w14:textId="40A6D9B4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BB1D" w14:textId="5BFA939F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0354" w14:textId="36FE34AC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8568" w14:textId="51377244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737F85B0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2641" w14:textId="572774FE" w:rsidR="0051287D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7316" w14:textId="784127B4" w:rsidR="0051287D" w:rsidRDefault="00864A6B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0D47" w14:textId="4145C672" w:rsidR="0051287D" w:rsidRDefault="00864A6B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50,5</w:t>
            </w:r>
            <w:bookmarkStart w:id="0" w:name="_GoBack"/>
            <w:bookmarkEnd w:id="0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210E" w14:textId="0359FB89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DBC4" w14:textId="2E136D65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EB8E" w14:textId="3A587F21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A272" w14:textId="7011DABE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ACA2" w14:textId="7801AF58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47D0925E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4F96" w14:textId="73B0BAC7" w:rsidR="0051287D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EA1B" w14:textId="5DFA4F37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BFD" w14:textId="66BDD29C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BE41" w14:textId="1B459E83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992E" w14:textId="58DEDA62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642E" w14:textId="786CD6C9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3D2F" w14:textId="0278E086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1350" w14:textId="724A1FC3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1287D" w:rsidRPr="007849C4" w14:paraId="6D59B631" w14:textId="77777777" w:rsidTr="0051287D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D300" w14:textId="20B166B1" w:rsidR="0051287D" w:rsidRDefault="0051287D" w:rsidP="0051287D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77ED" w14:textId="50BD5F9A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B792B" w14:textId="0C0985D8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37B1" w14:textId="64605C59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6FAC" w14:textId="5FC3BAF7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E252" w14:textId="72E88080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062E" w14:textId="5C96A87B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FADD" w14:textId="1ACA6BCD" w:rsidR="0051287D" w:rsidRDefault="0051287D" w:rsidP="0051287D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3CC6703A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451D5D2F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Раздел. 5 ПЛАН РЕАЛИЗАЦИИ </w:t>
      </w:r>
      <w:r w:rsidR="00D153CB">
        <w:t>МУНИЦИПАЛЬНОГО ПРОЕКТА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35512346" w:rsidR="00202148" w:rsidRPr="000C3513" w:rsidRDefault="00E0507B" w:rsidP="00D12E0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t xml:space="preserve">Задача 1 в рамках реализации ФП </w:t>
            </w:r>
            <w:r w:rsidRPr="00E765F5">
              <w:t>«Все лучшее детям»</w:t>
            </w:r>
            <w:r>
              <w:t>: Приведение</w:t>
            </w:r>
            <w:r w:rsidRPr="00222B65">
              <w:t xml:space="preserve"> в соответствие современным требованиям к обучению, комфортным и безопасным условиям обучения и воспитания детей муниципальных общеобразовательных учреждений</w:t>
            </w:r>
          </w:p>
        </w:tc>
      </w:tr>
      <w:tr w:rsidR="000C3513" w14:paraId="3CC67048" w14:textId="77777777" w:rsidTr="00202148">
        <w:tc>
          <w:tcPr>
            <w:tcW w:w="9345" w:type="dxa"/>
            <w:gridSpan w:val="4"/>
            <w:vAlign w:val="center"/>
          </w:tcPr>
          <w:p w14:paraId="3CC67047" w14:textId="3E2BEF77" w:rsidR="000C3513" w:rsidRDefault="00635EE1" w:rsidP="000C3513">
            <w:pPr>
              <w:pStyle w:val="a4"/>
              <w:spacing w:before="0" w:beforeAutospacing="0" w:after="0" w:afterAutospacing="0"/>
              <w:jc w:val="center"/>
            </w:pPr>
            <w:r>
              <w:t xml:space="preserve">Мероприятие № </w:t>
            </w:r>
            <w:r w:rsidR="00E0507B">
              <w:t>1.</w:t>
            </w:r>
            <w:r>
              <w:t>1 «</w:t>
            </w:r>
            <w:r w:rsidR="00E0507B" w:rsidRPr="00E0507B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Выполнены мероприятия по модернизации школьных систем образования</w:t>
            </w:r>
            <w:r>
              <w:t>»</w:t>
            </w:r>
          </w:p>
        </w:tc>
      </w:tr>
      <w:tr w:rsidR="000848A9" w14:paraId="7E0093EE" w14:textId="77777777" w:rsidTr="000F41AF">
        <w:tc>
          <w:tcPr>
            <w:tcW w:w="2714" w:type="dxa"/>
          </w:tcPr>
          <w:p w14:paraId="20E1D427" w14:textId="77777777" w:rsidR="000848A9" w:rsidRPr="000848A9" w:rsidRDefault="000848A9" w:rsidP="000848A9">
            <w:pPr>
              <w:spacing w:line="240" w:lineRule="atLeast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Мероприятие (результат):</w:t>
            </w:r>
          </w:p>
          <w:p w14:paraId="136CB7CD" w14:textId="452ED117" w:rsidR="000848A9" w:rsidRPr="000848A9" w:rsidRDefault="000848A9" w:rsidP="000848A9">
            <w:pPr>
              <w:pStyle w:val="a4"/>
              <w:spacing w:before="0" w:beforeAutospacing="0" w:after="0" w:afterAutospacing="0"/>
              <w:jc w:val="both"/>
              <w:rPr>
                <w:color w:val="FF0000"/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="00E0507B" w:rsidRPr="00BE1E12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Выполнены мероприятия по модернизации школьных систем образования</w:t>
            </w:r>
            <w:r w:rsidRPr="000848A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</w:p>
        </w:tc>
        <w:tc>
          <w:tcPr>
            <w:tcW w:w="1993" w:type="dxa"/>
            <w:vAlign w:val="center"/>
          </w:tcPr>
          <w:p w14:paraId="4CD3EBF8" w14:textId="6B7F3A45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01.01.2025 – 31.12.2025</w:t>
            </w:r>
          </w:p>
        </w:tc>
        <w:tc>
          <w:tcPr>
            <w:tcW w:w="2413" w:type="dxa"/>
            <w:vAlign w:val="center"/>
          </w:tcPr>
          <w:p w14:paraId="79106148" w14:textId="5EA33A07" w:rsidR="000848A9" w:rsidRDefault="000848A9" w:rsidP="000848A9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Заказчик, 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0470FF58" w14:textId="5152D75E" w:rsidR="000848A9" w:rsidRPr="000F41AF" w:rsidRDefault="000848A9" w:rsidP="000848A9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0848A9" w14:paraId="4FD2C40B" w14:textId="77777777" w:rsidTr="00BE1E12">
        <w:tc>
          <w:tcPr>
            <w:tcW w:w="2714" w:type="dxa"/>
          </w:tcPr>
          <w:p w14:paraId="688C7DBF" w14:textId="159C78D5" w:rsidR="000848A9" w:rsidRPr="000848A9" w:rsidRDefault="000848A9" w:rsidP="000848A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Контрольная точка (К1): заключено соглашение с министерством образования Сахалинской области о предоставлении субсидии</w:t>
            </w:r>
          </w:p>
        </w:tc>
        <w:tc>
          <w:tcPr>
            <w:tcW w:w="1993" w:type="dxa"/>
            <w:vAlign w:val="center"/>
          </w:tcPr>
          <w:p w14:paraId="70C0F8ED" w14:textId="2ED43522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15.02.2025</w:t>
            </w:r>
          </w:p>
        </w:tc>
        <w:tc>
          <w:tcPr>
            <w:tcW w:w="2413" w:type="dxa"/>
          </w:tcPr>
          <w:p w14:paraId="361A958F" w14:textId="6DBB5515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34E8535C" w14:textId="27DDED18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0848A9" w14:paraId="433BF194" w14:textId="77777777" w:rsidTr="00BE1E12">
        <w:tc>
          <w:tcPr>
            <w:tcW w:w="2714" w:type="dxa"/>
          </w:tcPr>
          <w:p w14:paraId="10194C53" w14:textId="1304CA57" w:rsidR="000848A9" w:rsidRPr="000848A9" w:rsidRDefault="000848A9" w:rsidP="000848A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Контрольная точка (К2):</w:t>
            </w:r>
            <w:r w:rsidRPr="000848A9">
              <w:rPr>
                <w:sz w:val="22"/>
                <w:szCs w:val="22"/>
              </w:rPr>
              <w:t xml:space="preserve"> </w:t>
            </w:r>
            <w:r w:rsidRPr="000848A9">
              <w:rPr>
                <w:rFonts w:eastAsia="Calibri"/>
                <w:sz w:val="22"/>
                <w:szCs w:val="22"/>
                <w:lang w:eastAsia="en-US"/>
              </w:rPr>
              <w:t>подана заявка на предоставление субсидии из областного бюджета в целях обеспечения реализации результата в 2026 году</w:t>
            </w:r>
          </w:p>
        </w:tc>
        <w:tc>
          <w:tcPr>
            <w:tcW w:w="1993" w:type="dxa"/>
            <w:vAlign w:val="center"/>
          </w:tcPr>
          <w:p w14:paraId="3591CB65" w14:textId="39D33137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01.07.2025</w:t>
            </w:r>
          </w:p>
        </w:tc>
        <w:tc>
          <w:tcPr>
            <w:tcW w:w="2413" w:type="dxa"/>
          </w:tcPr>
          <w:p w14:paraId="3534A0DB" w14:textId="5FD6FCA0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3F0BD01E" w14:textId="07DD6C64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Информационная справка</w:t>
            </w:r>
          </w:p>
        </w:tc>
      </w:tr>
      <w:tr w:rsidR="000848A9" w14:paraId="3F449111" w14:textId="77777777" w:rsidTr="00BE1E12">
        <w:tc>
          <w:tcPr>
            <w:tcW w:w="2714" w:type="dxa"/>
          </w:tcPr>
          <w:p w14:paraId="7F3397A4" w14:textId="72C58EE6" w:rsidR="000848A9" w:rsidRPr="000848A9" w:rsidRDefault="000848A9" w:rsidP="000848A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Контрольная точка (К3):</w:t>
            </w:r>
            <w:r w:rsidRPr="000848A9">
              <w:rPr>
                <w:sz w:val="22"/>
                <w:szCs w:val="22"/>
              </w:rPr>
              <w:t xml:space="preserve"> получены денежные средства в целях достижения результата в 2026 году</w:t>
            </w:r>
          </w:p>
        </w:tc>
        <w:tc>
          <w:tcPr>
            <w:tcW w:w="1993" w:type="dxa"/>
            <w:vAlign w:val="center"/>
          </w:tcPr>
          <w:p w14:paraId="794D71B3" w14:textId="20081028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29.12.2025</w:t>
            </w:r>
          </w:p>
        </w:tc>
        <w:tc>
          <w:tcPr>
            <w:tcW w:w="2413" w:type="dxa"/>
          </w:tcPr>
          <w:p w14:paraId="2B0FDB70" w14:textId="362E01A4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1A621176" w14:textId="5493F46B" w:rsidR="000848A9" w:rsidRPr="000848A9" w:rsidRDefault="000848A9" w:rsidP="000848A9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Информационная справка</w:t>
            </w:r>
          </w:p>
        </w:tc>
      </w:tr>
      <w:tr w:rsidR="00E0507B" w14:paraId="7A09FF0C" w14:textId="77777777" w:rsidTr="00A674B0">
        <w:tc>
          <w:tcPr>
            <w:tcW w:w="9345" w:type="dxa"/>
            <w:gridSpan w:val="4"/>
          </w:tcPr>
          <w:p w14:paraId="6CD31CEF" w14:textId="52EF5F7C" w:rsidR="00E0507B" w:rsidRPr="000848A9" w:rsidRDefault="00E0507B" w:rsidP="000848A9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Мероприятие № 1.2 «</w:t>
            </w:r>
            <w:r w:rsidRPr="00BE1E12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Выполнены мероприятия по оснащению предметных кабинетов средствами обучения и воспитания</w:t>
            </w:r>
            <w:r>
              <w:t>»</w:t>
            </w:r>
          </w:p>
        </w:tc>
      </w:tr>
      <w:tr w:rsidR="00E0507B" w14:paraId="591DC1B6" w14:textId="77777777" w:rsidTr="00A674B0">
        <w:tc>
          <w:tcPr>
            <w:tcW w:w="2714" w:type="dxa"/>
          </w:tcPr>
          <w:p w14:paraId="7A42D828" w14:textId="77777777" w:rsidR="00E0507B" w:rsidRPr="000848A9" w:rsidRDefault="00E0507B" w:rsidP="00E0507B">
            <w:pPr>
              <w:spacing w:line="240" w:lineRule="atLeast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Мероприятие (результат):</w:t>
            </w:r>
          </w:p>
          <w:p w14:paraId="7DBC4E08" w14:textId="70A0468B" w:rsidR="00E0507B" w:rsidRPr="000848A9" w:rsidRDefault="00E0507B" w:rsidP="00E0507B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 w:rsidRPr="00BE1E12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Выполнены мероприятия по оснащению предметных кабинетов средствами обучения и воспитания</w:t>
            </w:r>
            <w:r w:rsidRPr="000848A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</w:p>
        </w:tc>
        <w:tc>
          <w:tcPr>
            <w:tcW w:w="1993" w:type="dxa"/>
            <w:vAlign w:val="center"/>
          </w:tcPr>
          <w:p w14:paraId="3C0A76D4" w14:textId="430A3838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01.01.2025 – 31.12.2025</w:t>
            </w:r>
          </w:p>
        </w:tc>
        <w:tc>
          <w:tcPr>
            <w:tcW w:w="2413" w:type="dxa"/>
            <w:vAlign w:val="center"/>
          </w:tcPr>
          <w:p w14:paraId="787D6879" w14:textId="3CCF066C" w:rsidR="00E0507B" w:rsidRPr="00345C89" w:rsidRDefault="00E0507B" w:rsidP="00E0507B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Заказчик, 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7E1DD267" w14:textId="77777777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507B" w14:paraId="6A2F6B7E" w14:textId="77777777" w:rsidTr="00BE1E12">
        <w:tc>
          <w:tcPr>
            <w:tcW w:w="2714" w:type="dxa"/>
          </w:tcPr>
          <w:p w14:paraId="5E70EB6D" w14:textId="0EA56307" w:rsidR="00E0507B" w:rsidRPr="000848A9" w:rsidRDefault="00E0507B" w:rsidP="00E0507B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Контрольная точка (К1): заключено соглашение с министерством образования Сахалинской области о предоставлении субсидии</w:t>
            </w:r>
          </w:p>
        </w:tc>
        <w:tc>
          <w:tcPr>
            <w:tcW w:w="1993" w:type="dxa"/>
            <w:vAlign w:val="center"/>
          </w:tcPr>
          <w:p w14:paraId="2D049149" w14:textId="79D4B1EC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15.02.2025</w:t>
            </w:r>
          </w:p>
        </w:tc>
        <w:tc>
          <w:tcPr>
            <w:tcW w:w="2413" w:type="dxa"/>
          </w:tcPr>
          <w:p w14:paraId="23466B72" w14:textId="71964C37" w:rsidR="00E0507B" w:rsidRPr="00345C89" w:rsidRDefault="00E0507B" w:rsidP="00E0507B">
            <w:pPr>
              <w:pStyle w:val="a4"/>
              <w:spacing w:before="0" w:beforeAutospacing="0" w:after="0" w:afterAutospacing="0"/>
              <w:jc w:val="center"/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5F94CAA8" w14:textId="63FDD062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sz w:val="22"/>
                <w:szCs w:val="22"/>
              </w:rPr>
              <w:t>Соглашение о предоставлении субсидии</w:t>
            </w:r>
          </w:p>
        </w:tc>
      </w:tr>
      <w:tr w:rsidR="00E0507B" w14:paraId="5B632282" w14:textId="77777777" w:rsidTr="00BE1E12">
        <w:tc>
          <w:tcPr>
            <w:tcW w:w="2714" w:type="dxa"/>
          </w:tcPr>
          <w:p w14:paraId="25B07540" w14:textId="1B3028BB" w:rsidR="00E0507B" w:rsidRPr="000848A9" w:rsidRDefault="00E0507B" w:rsidP="00E0507B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Контрольная точка (К2):</w:t>
            </w:r>
            <w:r w:rsidRPr="000848A9">
              <w:rPr>
                <w:sz w:val="22"/>
                <w:szCs w:val="22"/>
              </w:rPr>
              <w:t xml:space="preserve"> </w:t>
            </w:r>
            <w:r w:rsidRPr="000848A9">
              <w:rPr>
                <w:rFonts w:eastAsia="Calibri"/>
                <w:sz w:val="22"/>
                <w:szCs w:val="22"/>
                <w:lang w:eastAsia="en-US"/>
              </w:rPr>
              <w:t>подана заявка на предоставление субсидии из областного бюджета в целях обеспечения реализации результата в 2026 году</w:t>
            </w:r>
          </w:p>
        </w:tc>
        <w:tc>
          <w:tcPr>
            <w:tcW w:w="1993" w:type="dxa"/>
            <w:vAlign w:val="center"/>
          </w:tcPr>
          <w:p w14:paraId="7D8EEDE4" w14:textId="21973B58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01.07.2025</w:t>
            </w:r>
          </w:p>
        </w:tc>
        <w:tc>
          <w:tcPr>
            <w:tcW w:w="2413" w:type="dxa"/>
          </w:tcPr>
          <w:p w14:paraId="6F493544" w14:textId="358BBFF4" w:rsidR="00E0507B" w:rsidRPr="00345C89" w:rsidRDefault="00E0507B" w:rsidP="00E0507B">
            <w:pPr>
              <w:pStyle w:val="a4"/>
              <w:spacing w:before="0" w:beforeAutospacing="0" w:after="0" w:afterAutospacing="0"/>
              <w:jc w:val="center"/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668D7234" w14:textId="56F0EC2C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Информационная справка</w:t>
            </w:r>
          </w:p>
        </w:tc>
      </w:tr>
      <w:tr w:rsidR="00E0507B" w14:paraId="538CD117" w14:textId="77777777" w:rsidTr="00BE1E12">
        <w:tc>
          <w:tcPr>
            <w:tcW w:w="2714" w:type="dxa"/>
          </w:tcPr>
          <w:p w14:paraId="52511C16" w14:textId="73A12A39" w:rsidR="00E0507B" w:rsidRPr="000848A9" w:rsidRDefault="00E0507B" w:rsidP="00E0507B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Контрольная точка (К3):</w:t>
            </w:r>
            <w:r w:rsidRPr="000848A9">
              <w:rPr>
                <w:sz w:val="22"/>
                <w:szCs w:val="22"/>
              </w:rPr>
              <w:t xml:space="preserve"> получены денежные средства в целях достижения результата в 2026 году</w:t>
            </w:r>
          </w:p>
        </w:tc>
        <w:tc>
          <w:tcPr>
            <w:tcW w:w="1993" w:type="dxa"/>
            <w:vAlign w:val="center"/>
          </w:tcPr>
          <w:p w14:paraId="0CAF6B16" w14:textId="08DDCF89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48A9">
              <w:rPr>
                <w:sz w:val="22"/>
                <w:szCs w:val="22"/>
              </w:rPr>
              <w:t>29.12.2025</w:t>
            </w:r>
          </w:p>
        </w:tc>
        <w:tc>
          <w:tcPr>
            <w:tcW w:w="2413" w:type="dxa"/>
          </w:tcPr>
          <w:p w14:paraId="40ABDE78" w14:textId="3C08B0CF" w:rsidR="00E0507B" w:rsidRPr="00345C89" w:rsidRDefault="00E0507B" w:rsidP="00E0507B">
            <w:pPr>
              <w:pStyle w:val="a4"/>
              <w:spacing w:before="0" w:beforeAutospacing="0" w:after="0" w:afterAutospacing="0"/>
              <w:jc w:val="center"/>
            </w:pPr>
            <w:r w:rsidRPr="00345C89">
              <w:t xml:space="preserve">Управление образования </w:t>
            </w:r>
            <w:proofErr w:type="spellStart"/>
            <w:r w:rsidRPr="00345C89">
              <w:t>Углегорского</w:t>
            </w:r>
            <w:proofErr w:type="spellEnd"/>
            <w:r w:rsidRPr="00345C89">
              <w:t xml:space="preserve"> </w:t>
            </w:r>
            <w:r w:rsidR="00A471AB" w:rsidRPr="00A471AB">
              <w:t>муниципального округа Сахалинской области</w:t>
            </w:r>
          </w:p>
        </w:tc>
        <w:tc>
          <w:tcPr>
            <w:tcW w:w="2225" w:type="dxa"/>
            <w:vAlign w:val="center"/>
          </w:tcPr>
          <w:p w14:paraId="1C827345" w14:textId="0EBFAEBC" w:rsidR="00E0507B" w:rsidRPr="000848A9" w:rsidRDefault="00E0507B" w:rsidP="00E0507B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48A9">
              <w:rPr>
                <w:rFonts w:eastAsia="Calibri"/>
                <w:sz w:val="22"/>
                <w:szCs w:val="22"/>
                <w:lang w:eastAsia="en-US"/>
              </w:rPr>
              <w:t>Информационная справка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8E045" w14:textId="77777777" w:rsidR="00680ADC" w:rsidRDefault="00680ADC" w:rsidP="0043094D">
      <w:pPr>
        <w:spacing w:after="0" w:line="240" w:lineRule="auto"/>
      </w:pPr>
      <w:r>
        <w:separator/>
      </w:r>
    </w:p>
  </w:endnote>
  <w:endnote w:type="continuationSeparator" w:id="0">
    <w:p w14:paraId="2E016782" w14:textId="77777777" w:rsidR="00680ADC" w:rsidRDefault="00680ADC" w:rsidP="0043094D">
      <w:pPr>
        <w:spacing w:after="0" w:line="240" w:lineRule="auto"/>
      </w:pPr>
      <w:r>
        <w:continuationSeparator/>
      </w:r>
    </w:p>
  </w:endnote>
  <w:endnote w:id="1">
    <w:p w14:paraId="3A72C994" w14:textId="6EC4BD78" w:rsidR="00A674B0" w:rsidRDefault="00A674B0" w:rsidP="00D153CB">
      <w:pPr>
        <w:pStyle w:val="a4"/>
        <w:spacing w:before="0" w:beforeAutospacing="0" w:after="0" w:afterAutospacing="0" w:line="20" w:lineRule="atLeast"/>
        <w:ind w:firstLine="540"/>
        <w:jc w:val="both"/>
      </w:pPr>
      <w:r>
        <w:rPr>
          <w:rStyle w:val="a7"/>
        </w:rPr>
        <w:endnoteRef/>
      </w:r>
      <w:r>
        <w:t xml:space="preserve"> К</w:t>
      </w:r>
      <w:r w:rsidRPr="00F34973">
        <w:rPr>
          <w:sz w:val="20"/>
          <w:szCs w:val="20"/>
        </w:rPr>
        <w:t xml:space="preserve">уратор проекта - вице-мэр </w:t>
      </w:r>
      <w:r>
        <w:rPr>
          <w:sz w:val="20"/>
          <w:szCs w:val="20"/>
        </w:rPr>
        <w:t xml:space="preserve">администрации </w:t>
      </w:r>
      <w:proofErr w:type="spellStart"/>
      <w:r>
        <w:rPr>
          <w:sz w:val="20"/>
          <w:szCs w:val="20"/>
        </w:rPr>
        <w:t>Углегорского</w:t>
      </w:r>
      <w:proofErr w:type="spellEnd"/>
      <w:r>
        <w:rPr>
          <w:sz w:val="20"/>
          <w:szCs w:val="20"/>
        </w:rPr>
        <w:t xml:space="preserve"> </w:t>
      </w:r>
      <w:r w:rsidR="00A471AB" w:rsidRPr="00A471AB">
        <w:rPr>
          <w:sz w:val="20"/>
          <w:szCs w:val="20"/>
        </w:rPr>
        <w:t>муниципального округа Сахалинской области</w:t>
      </w:r>
      <w:r w:rsidRPr="00F34973">
        <w:rPr>
          <w:sz w:val="20"/>
          <w:szCs w:val="20"/>
        </w:rPr>
        <w:t xml:space="preserve">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</w:t>
      </w:r>
      <w:r w:rsidRPr="00084101">
        <w:rPr>
          <w:sz w:val="20"/>
          <w:szCs w:val="20"/>
        </w:rPr>
        <w:t>муниципального об</w:t>
      </w:r>
      <w:r>
        <w:rPr>
          <w:sz w:val="20"/>
          <w:szCs w:val="20"/>
        </w:rPr>
        <w:t xml:space="preserve">разования </w:t>
      </w:r>
      <w:proofErr w:type="spellStart"/>
      <w:r>
        <w:rPr>
          <w:sz w:val="20"/>
          <w:szCs w:val="20"/>
        </w:rPr>
        <w:t>Углегорский</w:t>
      </w:r>
      <w:proofErr w:type="spellEnd"/>
      <w:r>
        <w:rPr>
          <w:sz w:val="20"/>
          <w:szCs w:val="20"/>
        </w:rPr>
        <w:t xml:space="preserve"> </w:t>
      </w:r>
      <w:r w:rsidR="00A471AB">
        <w:rPr>
          <w:sz w:val="20"/>
          <w:szCs w:val="20"/>
        </w:rPr>
        <w:t>муниципальный округ</w:t>
      </w:r>
      <w:r w:rsidR="00A471AB" w:rsidRPr="00A471AB">
        <w:rPr>
          <w:sz w:val="20"/>
          <w:szCs w:val="20"/>
        </w:rPr>
        <w:t xml:space="preserve"> Сахалинской области </w:t>
      </w:r>
      <w:r w:rsidRPr="00F34973">
        <w:rPr>
          <w:sz w:val="20"/>
          <w:szCs w:val="20"/>
        </w:rPr>
        <w:t>в отношениях со всеми участниками проекта</w:t>
      </w:r>
      <w:r>
        <w:rPr>
          <w:sz w:val="20"/>
          <w:szCs w:val="20"/>
        </w:rPr>
        <w:t>.</w:t>
      </w:r>
    </w:p>
  </w:endnote>
  <w:endnote w:id="2">
    <w:p w14:paraId="60AC1838" w14:textId="37F47EB0" w:rsidR="00A674B0" w:rsidRPr="00FF02CD" w:rsidRDefault="00A674B0" w:rsidP="00D153CB">
      <w:pPr>
        <w:pStyle w:val="a4"/>
        <w:spacing w:before="0" w:beforeAutospacing="0" w:after="0" w:afterAutospacing="0" w:line="20" w:lineRule="atLeast"/>
        <w:ind w:firstLine="540"/>
        <w:jc w:val="both"/>
        <w:rPr>
          <w:sz w:val="20"/>
          <w:szCs w:val="20"/>
        </w:rPr>
      </w:pPr>
      <w:r>
        <w:rPr>
          <w:rStyle w:val="a7"/>
        </w:rPr>
        <w:endnoteRef/>
      </w:r>
      <w:r>
        <w:t xml:space="preserve"> </w:t>
      </w:r>
      <w:r w:rsidRPr="00FF02CD">
        <w:rPr>
          <w:sz w:val="20"/>
          <w:szCs w:val="20"/>
        </w:rPr>
        <w:t xml:space="preserve">Руководитель муниципального проекта - руководитель структурного подразделения администрации </w:t>
      </w:r>
      <w:proofErr w:type="spellStart"/>
      <w:r>
        <w:rPr>
          <w:sz w:val="20"/>
          <w:szCs w:val="20"/>
        </w:rPr>
        <w:t>Углегорского</w:t>
      </w:r>
      <w:proofErr w:type="spellEnd"/>
      <w:r>
        <w:rPr>
          <w:sz w:val="20"/>
          <w:szCs w:val="20"/>
        </w:rPr>
        <w:t xml:space="preserve"> </w:t>
      </w:r>
      <w:r w:rsidR="00A471AB" w:rsidRPr="00A471AB">
        <w:rPr>
          <w:sz w:val="20"/>
          <w:szCs w:val="20"/>
        </w:rPr>
        <w:t>муниципального округа Сахалинской области</w:t>
      </w:r>
      <w:r w:rsidRPr="00FF02CD">
        <w:rPr>
          <w:sz w:val="20"/>
          <w:szCs w:val="20"/>
        </w:rPr>
        <w:t>, подведомственной организации, на которого по решению Совета</w:t>
      </w:r>
      <w:r>
        <w:rPr>
          <w:sz w:val="20"/>
          <w:szCs w:val="20"/>
        </w:rPr>
        <w:t xml:space="preserve"> </w:t>
      </w:r>
      <w:r w:rsidRPr="00B12214">
        <w:rPr>
          <w:sz w:val="20"/>
          <w:szCs w:val="20"/>
        </w:rPr>
        <w:t>по управлению проектами</w:t>
      </w:r>
      <w:r w:rsidRPr="00FF02CD">
        <w:rPr>
          <w:sz w:val="20"/>
          <w:szCs w:val="20"/>
        </w:rPr>
        <w:t xml:space="preserve">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</w:t>
      </w:r>
      <w:r>
        <w:rPr>
          <w:sz w:val="20"/>
          <w:szCs w:val="20"/>
        </w:rPr>
        <w:t>.</w:t>
      </w:r>
    </w:p>
    <w:p w14:paraId="4529F3EF" w14:textId="77777777" w:rsidR="00A674B0" w:rsidRDefault="00A674B0" w:rsidP="00D153CB">
      <w:pPr>
        <w:pStyle w:val="a8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CADE1" w14:textId="77777777" w:rsidR="00680ADC" w:rsidRDefault="00680ADC" w:rsidP="0043094D">
      <w:pPr>
        <w:spacing w:after="0" w:line="240" w:lineRule="auto"/>
      </w:pPr>
      <w:r>
        <w:separator/>
      </w:r>
    </w:p>
  </w:footnote>
  <w:footnote w:type="continuationSeparator" w:id="0">
    <w:p w14:paraId="138A8BC9" w14:textId="77777777" w:rsidR="00680ADC" w:rsidRDefault="00680ADC" w:rsidP="0043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B4773"/>
    <w:multiLevelType w:val="hybridMultilevel"/>
    <w:tmpl w:val="0446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45600"/>
    <w:rsid w:val="00056B2C"/>
    <w:rsid w:val="000848A9"/>
    <w:rsid w:val="000914CC"/>
    <w:rsid w:val="000A63EB"/>
    <w:rsid w:val="000C3513"/>
    <w:rsid w:val="000D1D09"/>
    <w:rsid w:val="000E41B7"/>
    <w:rsid w:val="000F41AF"/>
    <w:rsid w:val="001710FF"/>
    <w:rsid w:val="001B55E2"/>
    <w:rsid w:val="001B6DC4"/>
    <w:rsid w:val="00202148"/>
    <w:rsid w:val="00212760"/>
    <w:rsid w:val="002128DE"/>
    <w:rsid w:val="00286951"/>
    <w:rsid w:val="002A7EBC"/>
    <w:rsid w:val="002B7FA2"/>
    <w:rsid w:val="003A245A"/>
    <w:rsid w:val="003F29E8"/>
    <w:rsid w:val="00422A67"/>
    <w:rsid w:val="0043094D"/>
    <w:rsid w:val="0045002F"/>
    <w:rsid w:val="00454A20"/>
    <w:rsid w:val="004A36AD"/>
    <w:rsid w:val="004D3E42"/>
    <w:rsid w:val="0051287D"/>
    <w:rsid w:val="00514AB1"/>
    <w:rsid w:val="00543971"/>
    <w:rsid w:val="00544EAA"/>
    <w:rsid w:val="005A4E70"/>
    <w:rsid w:val="005F45FC"/>
    <w:rsid w:val="00631EDD"/>
    <w:rsid w:val="00635EE1"/>
    <w:rsid w:val="00680ADC"/>
    <w:rsid w:val="007135AE"/>
    <w:rsid w:val="007849C4"/>
    <w:rsid w:val="007A3716"/>
    <w:rsid w:val="007E5C3F"/>
    <w:rsid w:val="008132FA"/>
    <w:rsid w:val="00823C82"/>
    <w:rsid w:val="00864A6B"/>
    <w:rsid w:val="00995A2A"/>
    <w:rsid w:val="00A31A4F"/>
    <w:rsid w:val="00A471AB"/>
    <w:rsid w:val="00A652F7"/>
    <w:rsid w:val="00A674B0"/>
    <w:rsid w:val="00B2221C"/>
    <w:rsid w:val="00B246F0"/>
    <w:rsid w:val="00B9144E"/>
    <w:rsid w:val="00BE1E12"/>
    <w:rsid w:val="00C46714"/>
    <w:rsid w:val="00C923BF"/>
    <w:rsid w:val="00CF4688"/>
    <w:rsid w:val="00CF6D54"/>
    <w:rsid w:val="00D00A41"/>
    <w:rsid w:val="00D12E0A"/>
    <w:rsid w:val="00D153CB"/>
    <w:rsid w:val="00D41E93"/>
    <w:rsid w:val="00D66B27"/>
    <w:rsid w:val="00D878CB"/>
    <w:rsid w:val="00E0507B"/>
    <w:rsid w:val="00E765F5"/>
    <w:rsid w:val="00EE4FE0"/>
    <w:rsid w:val="00F41374"/>
    <w:rsid w:val="00F71136"/>
    <w:rsid w:val="00FB0F12"/>
    <w:rsid w:val="00FB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635EE1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35EE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43094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D15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153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16</cp:revision>
  <cp:lastPrinted>2024-10-28T23:15:00Z</cp:lastPrinted>
  <dcterms:created xsi:type="dcterms:W3CDTF">2024-10-28T23:15:00Z</dcterms:created>
  <dcterms:modified xsi:type="dcterms:W3CDTF">2025-02-14T05:33:00Z</dcterms:modified>
</cp:coreProperties>
</file>