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62"/>
        <w:gridCol w:w="4293"/>
      </w:tblGrid>
      <w:tr w:rsidR="00780D60" w14:paraId="54CCDD08" w14:textId="77777777" w:rsidTr="00F0620A">
        <w:tc>
          <w:tcPr>
            <w:tcW w:w="5062" w:type="dxa"/>
          </w:tcPr>
          <w:p w14:paraId="372D218F" w14:textId="77777777" w:rsidR="00780D60" w:rsidRDefault="00780D60" w:rsidP="00E645B5">
            <w:pPr>
              <w:tabs>
                <w:tab w:val="left" w:pos="3231"/>
              </w:tabs>
              <w:jc w:val="right"/>
              <w:rPr>
                <w:sz w:val="28"/>
                <w:szCs w:val="28"/>
              </w:rPr>
            </w:pPr>
          </w:p>
        </w:tc>
        <w:tc>
          <w:tcPr>
            <w:tcW w:w="4293" w:type="dxa"/>
          </w:tcPr>
          <w:p w14:paraId="596D2FF5" w14:textId="3BA63BDE" w:rsidR="00780D60" w:rsidRPr="00780D60" w:rsidRDefault="00F0620A" w:rsidP="00780D60">
            <w:pPr>
              <w:rPr>
                <w:sz w:val="28"/>
                <w:szCs w:val="28"/>
              </w:rPr>
            </w:pPr>
            <w:r>
              <w:rPr>
                <w:sz w:val="28"/>
                <w:szCs w:val="28"/>
              </w:rPr>
              <w:t>УТВЕРЖДЕН</w:t>
            </w:r>
          </w:p>
          <w:p w14:paraId="4CD5AF02" w14:textId="77777777" w:rsidR="00780D60" w:rsidRPr="00780D60" w:rsidRDefault="00780D60" w:rsidP="00780D60">
            <w:pPr>
              <w:rPr>
                <w:sz w:val="28"/>
                <w:szCs w:val="28"/>
              </w:rPr>
            </w:pPr>
            <w:r w:rsidRPr="00780D60">
              <w:rPr>
                <w:sz w:val="28"/>
                <w:szCs w:val="28"/>
              </w:rPr>
              <w:t>постановлением администрации</w:t>
            </w:r>
          </w:p>
          <w:p w14:paraId="35D9687B" w14:textId="4EB39DAD" w:rsidR="00780D60" w:rsidRDefault="00780D60" w:rsidP="00780D60">
            <w:pPr>
              <w:rPr>
                <w:sz w:val="28"/>
                <w:szCs w:val="28"/>
              </w:rPr>
            </w:pPr>
            <w:r w:rsidRPr="00780D60">
              <w:rPr>
                <w:sz w:val="28"/>
                <w:szCs w:val="28"/>
              </w:rPr>
              <w:t xml:space="preserve">Углегорского </w:t>
            </w:r>
            <w:r w:rsidR="000B3619">
              <w:rPr>
                <w:sz w:val="28"/>
                <w:szCs w:val="28"/>
              </w:rPr>
              <w:t>муниципального</w:t>
            </w:r>
            <w:r w:rsidRPr="00780D60">
              <w:rPr>
                <w:sz w:val="28"/>
                <w:szCs w:val="28"/>
              </w:rPr>
              <w:t xml:space="preserve"> округа </w:t>
            </w:r>
            <w:r w:rsidR="00F0620A">
              <w:rPr>
                <w:sz w:val="28"/>
                <w:szCs w:val="28"/>
              </w:rPr>
              <w:t>Сахалинской области</w:t>
            </w:r>
          </w:p>
          <w:p w14:paraId="08AC4B2E" w14:textId="2A8E3D6C" w:rsidR="00317724" w:rsidRPr="00780D60" w:rsidRDefault="00317724" w:rsidP="00317724">
            <w:pPr>
              <w:spacing w:line="360" w:lineRule="auto"/>
              <w:rPr>
                <w:sz w:val="28"/>
                <w:szCs w:val="28"/>
              </w:rPr>
            </w:pPr>
            <w:r w:rsidRPr="007405B9">
              <w:rPr>
                <w:sz w:val="28"/>
                <w:szCs w:val="28"/>
              </w:rPr>
              <w:t xml:space="preserve">от </w:t>
            </w:r>
            <w:sdt>
              <w:sdtPr>
                <w:rPr>
                  <w:sz w:val="28"/>
                  <w:szCs w:val="28"/>
                  <w:u w:val="single"/>
                </w:rPr>
                <w:alias w:val="{RegDate}"/>
                <w:tag w:val="{RegDate}"/>
                <w:id w:val="-2141340449"/>
                <w:placeholder>
                  <w:docPart w:val="ADEAA2B0CB2B4D1DB708C00B385BA12D"/>
                </w:placeholder>
              </w:sdtPr>
              <w:sdtContent>
                <w:r w:rsidR="007B6F1C">
                  <w:rPr>
                    <w:sz w:val="28"/>
                    <w:szCs w:val="28"/>
                    <w:u w:val="single"/>
                  </w:rPr>
                  <w:t>09.04.2026</w:t>
                </w:r>
              </w:sdtContent>
            </w:sdt>
            <w:r w:rsidRPr="00222FA7">
              <w:rPr>
                <w:sz w:val="28"/>
                <w:szCs w:val="28"/>
              </w:rPr>
              <w:t xml:space="preserve"> № </w:t>
            </w:r>
            <w:sdt>
              <w:sdtPr>
                <w:rPr>
                  <w:sz w:val="28"/>
                  <w:szCs w:val="28"/>
                  <w:u w:val="single"/>
                  <w:lang w:val="en-US"/>
                </w:rPr>
                <w:alias w:val="{RegNumber}"/>
                <w:tag w:val="{RegNumber}"/>
                <w:id w:val="-1042516414"/>
                <w:placeholder>
                  <w:docPart w:val="8E38CB170A464A8D8B96B3B85227DE09"/>
                </w:placeholder>
              </w:sdtPr>
              <w:sdtContent>
                <w:r w:rsidR="007B6F1C">
                  <w:rPr>
                    <w:sz w:val="28"/>
                    <w:szCs w:val="28"/>
                    <w:u w:val="single"/>
                  </w:rPr>
                  <w:t>191-п/26</w:t>
                </w:r>
              </w:sdtContent>
            </w:sdt>
          </w:p>
        </w:tc>
      </w:tr>
      <w:tr w:rsidR="00F0620A" w14:paraId="241B5F5B" w14:textId="77777777" w:rsidTr="00F0620A">
        <w:trPr>
          <w:gridAfter w:val="1"/>
          <w:wAfter w:w="4293" w:type="dxa"/>
        </w:trPr>
        <w:tc>
          <w:tcPr>
            <w:tcW w:w="5062" w:type="dxa"/>
          </w:tcPr>
          <w:p w14:paraId="52485405" w14:textId="77777777" w:rsidR="00F0620A" w:rsidRDefault="00F0620A" w:rsidP="00E645B5">
            <w:pPr>
              <w:tabs>
                <w:tab w:val="left" w:pos="3231"/>
              </w:tabs>
              <w:jc w:val="right"/>
              <w:rPr>
                <w:sz w:val="28"/>
                <w:szCs w:val="28"/>
              </w:rPr>
            </w:pPr>
          </w:p>
        </w:tc>
      </w:tr>
    </w:tbl>
    <w:p w14:paraId="26AA079F" w14:textId="4A862B1A" w:rsidR="00337D5D" w:rsidRPr="00337D5D" w:rsidRDefault="00337D5D" w:rsidP="00337D5D"/>
    <w:p w14:paraId="04C97DE1" w14:textId="77777777" w:rsidR="00337D5D" w:rsidRPr="00337D5D" w:rsidRDefault="00337D5D" w:rsidP="00337D5D"/>
    <w:p w14:paraId="68DF9E2D" w14:textId="77777777" w:rsidR="00E645B5" w:rsidRPr="00842765" w:rsidRDefault="00E645B5" w:rsidP="00E645B5">
      <w:pPr>
        <w:widowControl w:val="0"/>
        <w:autoSpaceDE w:val="0"/>
        <w:autoSpaceDN w:val="0"/>
        <w:ind w:firstLine="709"/>
        <w:jc w:val="center"/>
        <w:rPr>
          <w:b/>
        </w:rPr>
      </w:pPr>
      <w:r w:rsidRPr="00842765">
        <w:rPr>
          <w:b/>
        </w:rPr>
        <w:t xml:space="preserve">АДМИНИСТРАТИВНЫЙ РЕГЛАМЕНТ </w:t>
      </w:r>
    </w:p>
    <w:p w14:paraId="65C42380" w14:textId="77777777" w:rsidR="00E645B5" w:rsidRPr="00842765" w:rsidRDefault="00E645B5" w:rsidP="00E645B5">
      <w:pPr>
        <w:widowControl w:val="0"/>
        <w:autoSpaceDE w:val="0"/>
        <w:autoSpaceDN w:val="0"/>
        <w:ind w:firstLine="709"/>
        <w:jc w:val="center"/>
        <w:rPr>
          <w:b/>
        </w:rPr>
      </w:pPr>
      <w:r w:rsidRPr="00842765">
        <w:rPr>
          <w:b/>
        </w:rPr>
        <w:t>ПРЕДОСТАВЛЕНИЯ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ОБРАЗОВАТЕЛЬЕНУЮ ПРОГРАММУ ДОШКОЛЬНОГО ОБРАЗОВАНИЯ»</w:t>
      </w:r>
    </w:p>
    <w:p w14:paraId="3092C8B5" w14:textId="77777777" w:rsidR="00E645B5" w:rsidRPr="00842765" w:rsidRDefault="00E645B5" w:rsidP="00E645B5">
      <w:pPr>
        <w:widowControl w:val="0"/>
        <w:autoSpaceDE w:val="0"/>
        <w:autoSpaceDN w:val="0"/>
        <w:ind w:firstLine="709"/>
        <w:jc w:val="center"/>
        <w:rPr>
          <w:b/>
        </w:rPr>
      </w:pPr>
    </w:p>
    <w:p w14:paraId="0A2A8E1D" w14:textId="77777777" w:rsidR="00E645B5" w:rsidRPr="00842765" w:rsidRDefault="00E645B5" w:rsidP="00E645B5">
      <w:pPr>
        <w:widowControl w:val="0"/>
        <w:autoSpaceDE w:val="0"/>
        <w:autoSpaceDN w:val="0"/>
        <w:ind w:firstLine="709"/>
        <w:jc w:val="center"/>
        <w:outlineLvl w:val="1"/>
        <w:rPr>
          <w:b/>
        </w:rPr>
      </w:pPr>
      <w:r w:rsidRPr="00842765">
        <w:rPr>
          <w:b/>
        </w:rPr>
        <w:t>Раздел 1. ОБЩИЕ ПОЛОЖЕНИЯ</w:t>
      </w:r>
    </w:p>
    <w:p w14:paraId="1D9AB785" w14:textId="77777777" w:rsidR="00E645B5" w:rsidRPr="00842765" w:rsidRDefault="00E645B5" w:rsidP="00E645B5">
      <w:pPr>
        <w:widowControl w:val="0"/>
        <w:autoSpaceDE w:val="0"/>
        <w:autoSpaceDN w:val="0"/>
        <w:ind w:firstLine="709"/>
        <w:jc w:val="center"/>
        <w:rPr>
          <w:b/>
        </w:rPr>
      </w:pPr>
    </w:p>
    <w:p w14:paraId="537F19A5" w14:textId="77777777" w:rsidR="00E645B5" w:rsidRPr="005C0740" w:rsidRDefault="00E645B5" w:rsidP="00E645B5">
      <w:pPr>
        <w:widowControl w:val="0"/>
        <w:autoSpaceDE w:val="0"/>
        <w:autoSpaceDN w:val="0"/>
        <w:ind w:firstLine="709"/>
        <w:jc w:val="center"/>
        <w:outlineLvl w:val="2"/>
        <w:rPr>
          <w:b/>
          <w:sz w:val="28"/>
          <w:szCs w:val="28"/>
        </w:rPr>
      </w:pPr>
      <w:r w:rsidRPr="005C0740">
        <w:rPr>
          <w:b/>
          <w:sz w:val="28"/>
          <w:szCs w:val="28"/>
        </w:rPr>
        <w:t>1.1. Предмет регулирования административного регламента</w:t>
      </w:r>
    </w:p>
    <w:p w14:paraId="4E07AED9" w14:textId="77777777" w:rsidR="00E645B5" w:rsidRPr="005C0740" w:rsidRDefault="00E645B5" w:rsidP="00E645B5">
      <w:pPr>
        <w:widowControl w:val="0"/>
        <w:autoSpaceDE w:val="0"/>
        <w:autoSpaceDN w:val="0"/>
        <w:ind w:firstLine="709"/>
        <w:jc w:val="center"/>
        <w:rPr>
          <w:sz w:val="28"/>
          <w:szCs w:val="28"/>
        </w:rPr>
      </w:pPr>
    </w:p>
    <w:p w14:paraId="17CBA7DB" w14:textId="3609AD42" w:rsidR="00E645B5" w:rsidRPr="005C0740" w:rsidRDefault="00E645B5" w:rsidP="00E645B5">
      <w:pPr>
        <w:widowControl w:val="0"/>
        <w:autoSpaceDE w:val="0"/>
        <w:autoSpaceDN w:val="0"/>
        <w:ind w:firstLine="709"/>
        <w:jc w:val="both"/>
        <w:rPr>
          <w:sz w:val="28"/>
          <w:szCs w:val="28"/>
        </w:rPr>
      </w:pPr>
      <w:r w:rsidRPr="005C0740">
        <w:rPr>
          <w:sz w:val="28"/>
          <w:szCs w:val="28"/>
        </w:rPr>
        <w:t>Настоящий административный регламент у</w:t>
      </w:r>
      <w:r w:rsidR="00F0620A" w:rsidRPr="005C0740">
        <w:rPr>
          <w:sz w:val="28"/>
          <w:szCs w:val="28"/>
        </w:rPr>
        <w:t>станавливает порядок и стандарт</w:t>
      </w:r>
      <w:r w:rsidRPr="005C0740">
        <w:rPr>
          <w:sz w:val="28"/>
          <w:szCs w:val="28"/>
        </w:rPr>
        <w:t xml:space="preserve"> предоставления муниципальной услуги</w:t>
      </w:r>
      <w:r w:rsidRPr="005C0740">
        <w:rPr>
          <w:sz w:val="28"/>
          <w:szCs w:val="28"/>
          <w:shd w:val="clear" w:color="auto" w:fill="FFFFFF"/>
        </w:rPr>
        <w:t>.</w:t>
      </w:r>
    </w:p>
    <w:p w14:paraId="7AF33B0C" w14:textId="77777777" w:rsidR="00E645B5" w:rsidRPr="005C0740" w:rsidRDefault="00E645B5" w:rsidP="00E645B5">
      <w:pPr>
        <w:widowControl w:val="0"/>
        <w:autoSpaceDE w:val="0"/>
        <w:autoSpaceDN w:val="0"/>
        <w:ind w:firstLine="709"/>
        <w:jc w:val="center"/>
        <w:rPr>
          <w:sz w:val="28"/>
          <w:szCs w:val="28"/>
        </w:rPr>
      </w:pPr>
    </w:p>
    <w:p w14:paraId="602D27EE" w14:textId="77777777" w:rsidR="00E645B5" w:rsidRPr="005C0740" w:rsidRDefault="00E645B5" w:rsidP="00E645B5">
      <w:pPr>
        <w:widowControl w:val="0"/>
        <w:autoSpaceDE w:val="0"/>
        <w:autoSpaceDN w:val="0"/>
        <w:ind w:firstLine="709"/>
        <w:jc w:val="center"/>
        <w:outlineLvl w:val="2"/>
        <w:rPr>
          <w:b/>
          <w:sz w:val="28"/>
          <w:szCs w:val="28"/>
        </w:rPr>
      </w:pPr>
      <w:r w:rsidRPr="005C0740">
        <w:rPr>
          <w:b/>
          <w:sz w:val="28"/>
          <w:szCs w:val="28"/>
        </w:rPr>
        <w:t>1.2. Круг заявителей</w:t>
      </w:r>
    </w:p>
    <w:p w14:paraId="3F61B6F1" w14:textId="77777777" w:rsidR="00E645B5" w:rsidRPr="005C0740" w:rsidRDefault="00E645B5" w:rsidP="00E645B5">
      <w:pPr>
        <w:widowControl w:val="0"/>
        <w:autoSpaceDE w:val="0"/>
        <w:autoSpaceDN w:val="0"/>
        <w:ind w:firstLine="709"/>
        <w:jc w:val="center"/>
        <w:rPr>
          <w:sz w:val="28"/>
          <w:szCs w:val="28"/>
        </w:rPr>
      </w:pPr>
    </w:p>
    <w:p w14:paraId="22B42175" w14:textId="77777777" w:rsidR="00E645B5" w:rsidRPr="005C0740" w:rsidRDefault="00E645B5" w:rsidP="00E645B5">
      <w:pPr>
        <w:widowControl w:val="0"/>
        <w:autoSpaceDE w:val="0"/>
        <w:autoSpaceDN w:val="0"/>
        <w:ind w:firstLine="709"/>
        <w:jc w:val="both"/>
        <w:rPr>
          <w:sz w:val="28"/>
          <w:szCs w:val="28"/>
        </w:rPr>
      </w:pPr>
      <w:r w:rsidRPr="005C0740">
        <w:rPr>
          <w:sz w:val="28"/>
          <w:szCs w:val="28"/>
        </w:rPr>
        <w:t>1.2.1.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расположенную на территории Углегорского муниципального округа Сахалинской области, внесшему родительскую плату, обратившемуся с заявлением или запросом о предоставлении муниципальной услуги (далее соответственно - заявитель, заявление) в образовательную организацию, которую посещает ребенок.</w:t>
      </w:r>
    </w:p>
    <w:p w14:paraId="73743A2D" w14:textId="77777777" w:rsidR="00E645B5" w:rsidRPr="005C0740" w:rsidRDefault="00E645B5" w:rsidP="00E645B5">
      <w:pPr>
        <w:widowControl w:val="0"/>
        <w:autoSpaceDE w:val="0"/>
        <w:autoSpaceDN w:val="0"/>
        <w:ind w:firstLine="709"/>
        <w:jc w:val="both"/>
        <w:rPr>
          <w:sz w:val="28"/>
          <w:szCs w:val="28"/>
        </w:rPr>
      </w:pPr>
      <w:r w:rsidRPr="005C0740">
        <w:rPr>
          <w:sz w:val="28"/>
          <w:szCs w:val="28"/>
        </w:rPr>
        <w:t>Заявителем может быть:</w:t>
      </w:r>
    </w:p>
    <w:p w14:paraId="4CE8C4C9" w14:textId="77777777" w:rsidR="00E645B5" w:rsidRPr="005C0740" w:rsidRDefault="00E645B5" w:rsidP="00E645B5">
      <w:pPr>
        <w:widowControl w:val="0"/>
        <w:autoSpaceDE w:val="0"/>
        <w:autoSpaceDN w:val="0"/>
        <w:ind w:firstLine="709"/>
        <w:jc w:val="both"/>
        <w:rPr>
          <w:sz w:val="28"/>
          <w:szCs w:val="28"/>
        </w:rPr>
      </w:pPr>
      <w:r w:rsidRPr="005C0740">
        <w:rPr>
          <w:sz w:val="28"/>
          <w:szCs w:val="28"/>
        </w:rPr>
        <w:t>- гражданин Российской Федерации;</w:t>
      </w:r>
    </w:p>
    <w:p w14:paraId="18D2375A" w14:textId="77777777" w:rsidR="00E645B5" w:rsidRPr="005C0740" w:rsidRDefault="00E645B5" w:rsidP="00E645B5">
      <w:pPr>
        <w:widowControl w:val="0"/>
        <w:autoSpaceDE w:val="0"/>
        <w:autoSpaceDN w:val="0"/>
        <w:ind w:firstLine="709"/>
        <w:jc w:val="both"/>
        <w:rPr>
          <w:sz w:val="28"/>
          <w:szCs w:val="28"/>
        </w:rPr>
      </w:pPr>
      <w:r w:rsidRPr="005C0740">
        <w:rPr>
          <w:sz w:val="28"/>
          <w:szCs w:val="28"/>
        </w:rPr>
        <w:t>- иностранный гражданин или лицо без гражданства.</w:t>
      </w:r>
    </w:p>
    <w:p w14:paraId="53A2337D" w14:textId="77777777" w:rsidR="00E645B5" w:rsidRPr="005C0740" w:rsidRDefault="00E645B5" w:rsidP="00E645B5">
      <w:pPr>
        <w:widowControl w:val="0"/>
        <w:autoSpaceDE w:val="0"/>
        <w:autoSpaceDN w:val="0"/>
        <w:ind w:firstLine="709"/>
        <w:jc w:val="both"/>
        <w:rPr>
          <w:sz w:val="28"/>
          <w:szCs w:val="28"/>
        </w:rPr>
      </w:pPr>
      <w:r w:rsidRPr="005C0740">
        <w:rPr>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w:t>
      </w:r>
    </w:p>
    <w:p w14:paraId="109E1A4E" w14:textId="77777777" w:rsidR="00E645B5" w:rsidRPr="005C0740" w:rsidRDefault="00E645B5" w:rsidP="00E645B5">
      <w:pPr>
        <w:widowControl w:val="0"/>
        <w:ind w:firstLine="708"/>
        <w:jc w:val="both"/>
        <w:outlineLvl w:val="1"/>
        <w:rPr>
          <w:sz w:val="28"/>
          <w:szCs w:val="28"/>
        </w:rPr>
      </w:pPr>
      <w:bookmarkStart w:id="0" w:name="sub_1006"/>
    </w:p>
    <w:p w14:paraId="1C63D849" w14:textId="77777777" w:rsidR="00E645B5" w:rsidRPr="005C0740" w:rsidRDefault="00E645B5" w:rsidP="00E645B5">
      <w:pPr>
        <w:widowControl w:val="0"/>
        <w:ind w:firstLine="708"/>
        <w:jc w:val="center"/>
        <w:outlineLvl w:val="1"/>
        <w:rPr>
          <w:b/>
          <w:sz w:val="28"/>
          <w:szCs w:val="28"/>
        </w:rPr>
      </w:pPr>
      <w:r w:rsidRPr="005C0740">
        <w:rPr>
          <w:b/>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p>
    <w:p w14:paraId="3D6D39F8" w14:textId="77777777" w:rsidR="00E645B5" w:rsidRPr="005C0740" w:rsidRDefault="00E645B5" w:rsidP="00E645B5">
      <w:pPr>
        <w:widowControl w:val="0"/>
        <w:ind w:firstLine="708"/>
        <w:jc w:val="center"/>
        <w:outlineLvl w:val="1"/>
        <w:rPr>
          <w:b/>
          <w:sz w:val="28"/>
          <w:szCs w:val="28"/>
        </w:rPr>
      </w:pPr>
    </w:p>
    <w:p w14:paraId="2255A395" w14:textId="77777777" w:rsidR="00E645B5" w:rsidRPr="005C0740" w:rsidRDefault="00E645B5" w:rsidP="00E645B5">
      <w:pPr>
        <w:widowControl w:val="0"/>
        <w:ind w:firstLine="708"/>
        <w:jc w:val="both"/>
        <w:outlineLvl w:val="1"/>
        <w:rPr>
          <w:sz w:val="28"/>
          <w:szCs w:val="28"/>
        </w:rPr>
      </w:pPr>
      <w:r w:rsidRPr="005C0740">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4A713F5B" w14:textId="77777777" w:rsidR="00E645B5" w:rsidRPr="005C0740" w:rsidRDefault="00E645B5" w:rsidP="00E645B5">
      <w:pPr>
        <w:widowControl w:val="0"/>
        <w:autoSpaceDE w:val="0"/>
        <w:autoSpaceDN w:val="0"/>
        <w:ind w:firstLine="709"/>
        <w:jc w:val="center"/>
        <w:outlineLvl w:val="1"/>
        <w:rPr>
          <w:sz w:val="28"/>
          <w:szCs w:val="28"/>
        </w:rPr>
      </w:pPr>
      <w:bookmarkStart w:id="1" w:name="P56"/>
      <w:bookmarkEnd w:id="0"/>
      <w:bookmarkEnd w:id="1"/>
    </w:p>
    <w:p w14:paraId="759850AF" w14:textId="77777777" w:rsidR="00E645B5" w:rsidRPr="005C0740" w:rsidRDefault="00E645B5" w:rsidP="00E645B5">
      <w:pPr>
        <w:widowControl w:val="0"/>
        <w:autoSpaceDE w:val="0"/>
        <w:autoSpaceDN w:val="0"/>
        <w:ind w:firstLine="709"/>
        <w:jc w:val="center"/>
        <w:outlineLvl w:val="1"/>
        <w:rPr>
          <w:b/>
          <w:sz w:val="28"/>
          <w:szCs w:val="28"/>
        </w:rPr>
      </w:pPr>
      <w:r w:rsidRPr="005C0740">
        <w:rPr>
          <w:b/>
          <w:sz w:val="28"/>
          <w:szCs w:val="28"/>
        </w:rPr>
        <w:t>Раздел 2. СТАНДАРТ ПРЕДОСТАВЛЕНИЯ МУНИЦИПАЛЬНОЙ УСЛУГИ</w:t>
      </w:r>
    </w:p>
    <w:p w14:paraId="6F5C467A" w14:textId="77777777" w:rsidR="00E645B5" w:rsidRPr="005C0740" w:rsidRDefault="00E645B5" w:rsidP="00E645B5">
      <w:pPr>
        <w:widowControl w:val="0"/>
        <w:autoSpaceDE w:val="0"/>
        <w:autoSpaceDN w:val="0"/>
        <w:ind w:firstLine="709"/>
        <w:jc w:val="center"/>
        <w:rPr>
          <w:b/>
          <w:sz w:val="28"/>
          <w:szCs w:val="28"/>
        </w:rPr>
      </w:pPr>
    </w:p>
    <w:p w14:paraId="4208AEBB" w14:textId="77777777" w:rsidR="00E645B5" w:rsidRPr="005C0740" w:rsidRDefault="00E645B5" w:rsidP="00E645B5">
      <w:pPr>
        <w:widowControl w:val="0"/>
        <w:autoSpaceDE w:val="0"/>
        <w:autoSpaceDN w:val="0"/>
        <w:ind w:firstLine="709"/>
        <w:jc w:val="center"/>
        <w:outlineLvl w:val="2"/>
        <w:rPr>
          <w:b/>
          <w:sz w:val="28"/>
          <w:szCs w:val="28"/>
        </w:rPr>
      </w:pPr>
      <w:r w:rsidRPr="005C0740">
        <w:rPr>
          <w:b/>
          <w:sz w:val="28"/>
          <w:szCs w:val="28"/>
        </w:rPr>
        <w:t>2.1. Наименование муниципальной услуги</w:t>
      </w:r>
    </w:p>
    <w:p w14:paraId="622411E0" w14:textId="77777777" w:rsidR="00E645B5" w:rsidRPr="005C0740" w:rsidRDefault="00E645B5" w:rsidP="00E645B5">
      <w:pPr>
        <w:widowControl w:val="0"/>
        <w:autoSpaceDE w:val="0"/>
        <w:autoSpaceDN w:val="0"/>
        <w:ind w:firstLine="709"/>
        <w:jc w:val="center"/>
        <w:outlineLvl w:val="2"/>
        <w:rPr>
          <w:b/>
          <w:sz w:val="28"/>
          <w:szCs w:val="28"/>
        </w:rPr>
      </w:pPr>
    </w:p>
    <w:p w14:paraId="1CCEA554" w14:textId="77777777" w:rsidR="00E645B5" w:rsidRPr="005C0740" w:rsidRDefault="00E645B5" w:rsidP="00E645B5">
      <w:pPr>
        <w:widowControl w:val="0"/>
        <w:autoSpaceDE w:val="0"/>
        <w:autoSpaceDN w:val="0"/>
        <w:ind w:firstLine="709"/>
        <w:jc w:val="both"/>
        <w:rPr>
          <w:sz w:val="28"/>
          <w:szCs w:val="28"/>
        </w:rPr>
      </w:pPr>
      <w:r w:rsidRPr="005C0740">
        <w:rPr>
          <w:sz w:val="28"/>
          <w:szCs w:val="28"/>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(далее – муниципальная услуга, Услуга).</w:t>
      </w:r>
    </w:p>
    <w:p w14:paraId="3EA95105" w14:textId="77777777" w:rsidR="00E645B5" w:rsidRPr="005C0740" w:rsidRDefault="00E645B5" w:rsidP="00E645B5">
      <w:pPr>
        <w:widowControl w:val="0"/>
        <w:autoSpaceDE w:val="0"/>
        <w:autoSpaceDN w:val="0"/>
        <w:ind w:firstLine="709"/>
        <w:jc w:val="both"/>
        <w:rPr>
          <w:sz w:val="28"/>
          <w:szCs w:val="28"/>
        </w:rPr>
      </w:pPr>
    </w:p>
    <w:p w14:paraId="00960DED" w14:textId="77777777" w:rsidR="00E645B5" w:rsidRPr="005C0740" w:rsidRDefault="00E645B5" w:rsidP="00E645B5">
      <w:pPr>
        <w:widowControl w:val="0"/>
        <w:autoSpaceDE w:val="0"/>
        <w:autoSpaceDN w:val="0"/>
        <w:ind w:firstLine="709"/>
        <w:jc w:val="center"/>
        <w:outlineLvl w:val="2"/>
        <w:rPr>
          <w:b/>
          <w:sz w:val="28"/>
          <w:szCs w:val="28"/>
        </w:rPr>
      </w:pPr>
      <w:r w:rsidRPr="005C0740">
        <w:rPr>
          <w:b/>
          <w:sz w:val="28"/>
          <w:szCs w:val="28"/>
        </w:rPr>
        <w:t>2.2. Наименование органа, предоставляющего муниципальную услугу</w:t>
      </w:r>
    </w:p>
    <w:p w14:paraId="17A10029" w14:textId="77777777" w:rsidR="00E645B5" w:rsidRPr="005C0740" w:rsidRDefault="00E645B5" w:rsidP="00E645B5">
      <w:pPr>
        <w:widowControl w:val="0"/>
        <w:autoSpaceDE w:val="0"/>
        <w:autoSpaceDN w:val="0"/>
        <w:ind w:firstLine="709"/>
        <w:jc w:val="both"/>
        <w:outlineLvl w:val="2"/>
        <w:rPr>
          <w:sz w:val="28"/>
          <w:szCs w:val="28"/>
        </w:rPr>
      </w:pPr>
    </w:p>
    <w:p w14:paraId="168FEE2E" w14:textId="77777777" w:rsidR="00E645B5" w:rsidRPr="005C0740" w:rsidRDefault="00E645B5" w:rsidP="00E645B5">
      <w:pPr>
        <w:pStyle w:val="ConsPlusNormal"/>
        <w:ind w:firstLine="709"/>
        <w:jc w:val="both"/>
        <w:rPr>
          <w:sz w:val="28"/>
          <w:szCs w:val="28"/>
        </w:rPr>
      </w:pPr>
      <w:r w:rsidRPr="005C0740">
        <w:rPr>
          <w:sz w:val="28"/>
          <w:szCs w:val="28"/>
        </w:rPr>
        <w:t xml:space="preserve">Предоставление Услуги осуществляется администрацией через Управление образования Углегорского муниципального округа Сахалинской области, а также образовательными организациями, имеющими лицензию на право ведения образовательной деятельности: </w:t>
      </w:r>
    </w:p>
    <w:p w14:paraId="2AB10C0E" w14:textId="77777777" w:rsidR="00E645B5" w:rsidRPr="005C0740" w:rsidRDefault="00E645B5" w:rsidP="00E645B5">
      <w:pPr>
        <w:pStyle w:val="ConsPlusNormal"/>
        <w:ind w:firstLine="709"/>
        <w:jc w:val="both"/>
        <w:rPr>
          <w:sz w:val="28"/>
          <w:szCs w:val="28"/>
        </w:rPr>
      </w:pPr>
      <w:r w:rsidRPr="005C0740">
        <w:rPr>
          <w:sz w:val="28"/>
          <w:szCs w:val="28"/>
        </w:rPr>
        <w:t>Перечень образовательных организаций с указанием адреса, телефон /факс, адрес электронной почты, график приёма, адрес сайта приведен в Приложении № 1 к настоящему административному регламенту.</w:t>
      </w:r>
    </w:p>
    <w:p w14:paraId="65282CCB" w14:textId="77777777" w:rsidR="00E645B5" w:rsidRPr="005C0740" w:rsidRDefault="00E645B5" w:rsidP="00E645B5">
      <w:pPr>
        <w:jc w:val="both"/>
        <w:rPr>
          <w:sz w:val="28"/>
          <w:szCs w:val="28"/>
          <w:shd w:val="clear" w:color="auto" w:fill="FFFFFF"/>
        </w:rPr>
      </w:pPr>
      <w:r w:rsidRPr="005C0740">
        <w:rPr>
          <w:sz w:val="28"/>
          <w:szCs w:val="28"/>
        </w:rPr>
        <w:tab/>
        <w:t xml:space="preserve"> </w:t>
      </w:r>
    </w:p>
    <w:p w14:paraId="514B56AD" w14:textId="77777777" w:rsidR="00E645B5" w:rsidRPr="005C0740" w:rsidRDefault="00E645B5" w:rsidP="00E645B5">
      <w:pPr>
        <w:widowControl w:val="0"/>
        <w:autoSpaceDE w:val="0"/>
        <w:autoSpaceDN w:val="0"/>
        <w:ind w:firstLine="709"/>
        <w:jc w:val="center"/>
        <w:outlineLvl w:val="2"/>
        <w:rPr>
          <w:sz w:val="28"/>
          <w:szCs w:val="28"/>
        </w:rPr>
      </w:pPr>
    </w:p>
    <w:p w14:paraId="524914CC" w14:textId="77777777" w:rsidR="00E645B5" w:rsidRPr="005C0740" w:rsidRDefault="00E645B5" w:rsidP="00E645B5">
      <w:pPr>
        <w:widowControl w:val="0"/>
        <w:autoSpaceDE w:val="0"/>
        <w:autoSpaceDN w:val="0"/>
        <w:ind w:firstLine="709"/>
        <w:jc w:val="center"/>
        <w:outlineLvl w:val="2"/>
        <w:rPr>
          <w:b/>
          <w:sz w:val="28"/>
          <w:szCs w:val="28"/>
        </w:rPr>
      </w:pPr>
      <w:r w:rsidRPr="005C0740">
        <w:rPr>
          <w:b/>
          <w:sz w:val="28"/>
          <w:szCs w:val="28"/>
        </w:rPr>
        <w:t>2.3. Результат предоставления муниципальной услуги</w:t>
      </w:r>
    </w:p>
    <w:p w14:paraId="58AFA9CE" w14:textId="77777777" w:rsidR="00E645B5" w:rsidRPr="005C0740" w:rsidRDefault="00E645B5" w:rsidP="00E645B5">
      <w:pPr>
        <w:widowControl w:val="0"/>
        <w:autoSpaceDE w:val="0"/>
        <w:autoSpaceDN w:val="0"/>
        <w:ind w:firstLine="709"/>
        <w:jc w:val="center"/>
        <w:outlineLvl w:val="2"/>
        <w:rPr>
          <w:sz w:val="28"/>
          <w:szCs w:val="28"/>
        </w:rPr>
      </w:pPr>
    </w:p>
    <w:p w14:paraId="6612198D" w14:textId="77777777" w:rsidR="00E645B5" w:rsidRPr="005C0740" w:rsidRDefault="00E645B5" w:rsidP="00E645B5">
      <w:pPr>
        <w:pStyle w:val="af0"/>
        <w:spacing w:before="0" w:beforeAutospacing="0" w:after="0" w:afterAutospacing="0"/>
        <w:ind w:firstLine="709"/>
        <w:jc w:val="both"/>
        <w:rPr>
          <w:sz w:val="28"/>
          <w:szCs w:val="28"/>
        </w:rPr>
      </w:pPr>
      <w:r w:rsidRPr="005C0740">
        <w:rPr>
          <w:sz w:val="28"/>
          <w:szCs w:val="28"/>
        </w:rPr>
        <w:t>2.3.1.</w:t>
      </w:r>
      <w:r w:rsidRPr="005C0740">
        <w:rPr>
          <w:sz w:val="28"/>
          <w:szCs w:val="28"/>
        </w:rPr>
        <w:tab/>
        <w:t xml:space="preserve">При положительном решении - </w:t>
      </w:r>
      <w:hyperlink r:id="rId11" w:history="1">
        <w:r w:rsidRPr="005C0740">
          <w:rPr>
            <w:sz w:val="28"/>
            <w:szCs w:val="28"/>
          </w:rPr>
          <w:t>решение</w:t>
        </w:r>
      </w:hyperlink>
      <w:r w:rsidRPr="005C0740">
        <w:rPr>
          <w:sz w:val="28"/>
          <w:szCs w:val="28"/>
        </w:rPr>
        <w:t xml:space="preserve"> о предоставлении муниципальной услуги, оформленное в соответствии с формой (образец № 2) к настоящему административному регламенту;</w:t>
      </w:r>
    </w:p>
    <w:p w14:paraId="5F6B2EA1" w14:textId="77777777" w:rsidR="00E645B5" w:rsidRPr="005C0740" w:rsidRDefault="00E645B5" w:rsidP="00E645B5">
      <w:pPr>
        <w:ind w:firstLine="708"/>
        <w:jc w:val="both"/>
        <w:rPr>
          <w:sz w:val="28"/>
          <w:szCs w:val="28"/>
        </w:rPr>
      </w:pPr>
      <w:r w:rsidRPr="005C0740">
        <w:rPr>
          <w:sz w:val="28"/>
          <w:szCs w:val="28"/>
        </w:rPr>
        <w:t xml:space="preserve">При отрицательном решении - </w:t>
      </w:r>
      <w:hyperlink r:id="rId12" w:history="1">
        <w:r w:rsidRPr="005C0740">
          <w:rPr>
            <w:sz w:val="28"/>
            <w:szCs w:val="28"/>
          </w:rPr>
          <w:t>решение</w:t>
        </w:r>
      </w:hyperlink>
      <w:r w:rsidRPr="005C0740">
        <w:rPr>
          <w:sz w:val="28"/>
          <w:szCs w:val="28"/>
        </w:rPr>
        <w:t xml:space="preserve"> об отказе в предоставлении муниципальной услуги, оформленное в соответствии с формой (образец № 3) к настоящему административному регламенту. </w:t>
      </w:r>
    </w:p>
    <w:p w14:paraId="2DE8D2B9" w14:textId="77777777" w:rsidR="00E645B5" w:rsidRPr="005C0740" w:rsidRDefault="00E645B5" w:rsidP="00E645B5">
      <w:pPr>
        <w:ind w:firstLine="709"/>
        <w:jc w:val="both"/>
        <w:rPr>
          <w:sz w:val="28"/>
          <w:szCs w:val="28"/>
        </w:rPr>
      </w:pPr>
      <w:r w:rsidRPr="005C0740">
        <w:rPr>
          <w:sz w:val="28"/>
          <w:szCs w:val="28"/>
        </w:rPr>
        <w:t xml:space="preserve">Заявители, представители заявителей могут повторно подать документы после устранения обстоятельств, послуживших основанием для принятия решения об отказе в предоставлении компенсации. </w:t>
      </w:r>
    </w:p>
    <w:p w14:paraId="57E8BCD3" w14:textId="77777777" w:rsidR="00E645B5" w:rsidRPr="005C0740" w:rsidRDefault="00E645B5" w:rsidP="00E645B5">
      <w:pPr>
        <w:widowControl w:val="0"/>
        <w:autoSpaceDE w:val="0"/>
        <w:autoSpaceDN w:val="0"/>
        <w:ind w:firstLine="709"/>
        <w:jc w:val="both"/>
        <w:rPr>
          <w:sz w:val="28"/>
          <w:szCs w:val="28"/>
        </w:rPr>
      </w:pPr>
      <w:r w:rsidRPr="005C0740">
        <w:rPr>
          <w:sz w:val="28"/>
          <w:szCs w:val="28"/>
        </w:rPr>
        <w:t>2.3.2. Компенсация предоставляется ежемесячно путем уменьшения размера родительской платы, фактически взимаемой за присмотр и уход за ребенком в Образовательной организации, на размер предоставленной компенсации.</w:t>
      </w:r>
    </w:p>
    <w:p w14:paraId="16A0DEA5" w14:textId="77777777" w:rsidR="00E645B5" w:rsidRPr="005C0740" w:rsidRDefault="00E645B5" w:rsidP="00E645B5">
      <w:pPr>
        <w:spacing w:after="1" w:line="220" w:lineRule="auto"/>
        <w:ind w:firstLine="708"/>
        <w:jc w:val="both"/>
        <w:rPr>
          <w:b/>
          <w:sz w:val="28"/>
          <w:szCs w:val="28"/>
        </w:rPr>
      </w:pPr>
      <w:r w:rsidRPr="005C0740">
        <w:rPr>
          <w:sz w:val="28"/>
          <w:szCs w:val="28"/>
        </w:rPr>
        <w:lastRenderedPageBreak/>
        <w:t>2.3.3. Начисление компенсации производится на первого ребенка, посещающего Образовательную организацию, в размере 20 процентов от фактически взимаемой родительской платы за присмотр и уход в соответствующей Образовательной организации, на второго ребенка - в размере 50 процентов, в размере 100 процентов указанной родительской платы - на третьего ребенка и последующих детей, за присмотр и уход детей инвалидов, детей с ограниченными возможностями здоровья, детей с туберкулезной интоксикацией, детей-сирот и детей, оставшихся без попечения родителей.</w:t>
      </w:r>
    </w:p>
    <w:p w14:paraId="348A1A50" w14:textId="77777777" w:rsidR="00E645B5" w:rsidRPr="005C0740" w:rsidRDefault="00E645B5" w:rsidP="00E645B5">
      <w:pPr>
        <w:suppressAutoHyphens/>
        <w:autoSpaceDE w:val="0"/>
        <w:autoSpaceDN w:val="0"/>
        <w:adjustRightInd w:val="0"/>
        <w:ind w:firstLine="567"/>
        <w:contextualSpacing/>
        <w:jc w:val="both"/>
        <w:rPr>
          <w:sz w:val="28"/>
          <w:szCs w:val="28"/>
        </w:rPr>
      </w:pPr>
      <w:r w:rsidRPr="005C0740">
        <w:rPr>
          <w:sz w:val="28"/>
          <w:szCs w:val="28"/>
        </w:rPr>
        <w:t>В случае если один из родителей (законных представителей) ребенка, посещающего муниципальную образовательную организацию (перечень указан в Приложении № 1 к настоящему административному регламенту), реализующую образовательную программу дошкольного образования, является участником СВО; призван на военную службу по мобилизации, направлен на службу в войска национальной гвардии Российской Федерации по мобилизации или поступивший на военную службу по контракту в период мобилизации, в период военного положения или в военное время либо заключивший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погиб (умер) вследствие увечья (ранения, травмы, контузии) или заболевания, полученного им в результате участия в СВО на территориях Украины, Донецкой Народной Республики, Луганской Народной Республики, Запорожской области и Херсонской области (далее - участники специальной военной операции), компенсация выплачивается на каждого ребенка в размере 100 процентов среднего размера родительской платы за присмотр и уход за детьми в муниципальной образовательной организации (перечень указан в Приложении № 1 к настоящему административному регламенту).</w:t>
      </w:r>
    </w:p>
    <w:p w14:paraId="312035A5" w14:textId="77777777" w:rsidR="00E645B5" w:rsidRPr="005C0740" w:rsidRDefault="00E645B5" w:rsidP="00E645B5">
      <w:pPr>
        <w:jc w:val="both"/>
        <w:rPr>
          <w:sz w:val="28"/>
          <w:szCs w:val="28"/>
        </w:rPr>
      </w:pPr>
      <w:r w:rsidRPr="005C0740">
        <w:rPr>
          <w:sz w:val="28"/>
          <w:szCs w:val="28"/>
        </w:rPr>
        <w:tab/>
        <w:t xml:space="preserve">2.3.4. Расчет размера компенсации ежемесячно отражается в платежном документе, выдаваемом родителю (законному представителю) для внесения платы. </w:t>
      </w:r>
    </w:p>
    <w:p w14:paraId="3BB6D8D4" w14:textId="0A7EEFA0" w:rsidR="00E645B5" w:rsidRPr="005C0740" w:rsidRDefault="00E645B5" w:rsidP="00E645B5">
      <w:pPr>
        <w:tabs>
          <w:tab w:val="left" w:pos="0"/>
        </w:tabs>
        <w:jc w:val="both"/>
        <w:rPr>
          <w:sz w:val="28"/>
          <w:szCs w:val="28"/>
        </w:rPr>
      </w:pPr>
      <w:r w:rsidRPr="005C0740">
        <w:rPr>
          <w:sz w:val="28"/>
          <w:szCs w:val="28"/>
        </w:rPr>
        <w:tab/>
        <w:t>2.3.5.</w:t>
      </w:r>
      <w:r w:rsidR="005C0740">
        <w:rPr>
          <w:sz w:val="28"/>
          <w:szCs w:val="28"/>
        </w:rPr>
        <w:t xml:space="preserve"> </w:t>
      </w:r>
      <w:r w:rsidRPr="005C0740">
        <w:rPr>
          <w:sz w:val="28"/>
          <w:szCs w:val="28"/>
        </w:rPr>
        <w:t>Решение о предоставлении или об отказе в предоставлении муниципальной у</w:t>
      </w:r>
      <w:r w:rsidR="005C0740">
        <w:rPr>
          <w:sz w:val="28"/>
          <w:szCs w:val="28"/>
        </w:rPr>
        <w:t>слуги принимается руководителем</w:t>
      </w:r>
      <w:r w:rsidRPr="005C0740">
        <w:rPr>
          <w:sz w:val="28"/>
          <w:szCs w:val="28"/>
        </w:rPr>
        <w:t xml:space="preserve"> Образовательной организации.</w:t>
      </w:r>
    </w:p>
    <w:p w14:paraId="70A90758" w14:textId="3D4BDAD0" w:rsidR="00E645B5" w:rsidRPr="005C0740" w:rsidRDefault="00E645B5" w:rsidP="00E645B5">
      <w:pPr>
        <w:widowControl w:val="0"/>
        <w:autoSpaceDE w:val="0"/>
        <w:autoSpaceDN w:val="0"/>
        <w:adjustRightInd w:val="0"/>
        <w:jc w:val="both"/>
        <w:rPr>
          <w:sz w:val="28"/>
          <w:szCs w:val="28"/>
        </w:rPr>
      </w:pPr>
      <w:r w:rsidRPr="005C0740">
        <w:rPr>
          <w:sz w:val="28"/>
          <w:szCs w:val="28"/>
        </w:rPr>
        <w:tab/>
        <w:t>2.3.6.</w:t>
      </w:r>
      <w:r w:rsidR="005C0740">
        <w:rPr>
          <w:sz w:val="28"/>
          <w:szCs w:val="28"/>
        </w:rPr>
        <w:t xml:space="preserve"> </w:t>
      </w:r>
      <w:r w:rsidRPr="005C0740">
        <w:rPr>
          <w:sz w:val="28"/>
          <w:szCs w:val="28"/>
        </w:rPr>
        <w:t xml:space="preserve">Руководитель Образовательной организации издает приказ о предоставлении (отказе в предоставлении) компенсации части родительской платы за присмотр и уход за ребенком в Образовательной организации. </w:t>
      </w:r>
    </w:p>
    <w:p w14:paraId="1F8B9C01" w14:textId="309FC48B" w:rsidR="00E645B5" w:rsidRPr="005C0740" w:rsidRDefault="00E645B5" w:rsidP="00E645B5">
      <w:pPr>
        <w:widowControl w:val="0"/>
        <w:autoSpaceDE w:val="0"/>
        <w:autoSpaceDN w:val="0"/>
        <w:adjustRightInd w:val="0"/>
        <w:ind w:firstLine="709"/>
        <w:jc w:val="both"/>
        <w:rPr>
          <w:sz w:val="28"/>
          <w:szCs w:val="28"/>
        </w:rPr>
      </w:pPr>
      <w:r w:rsidRPr="005C0740">
        <w:rPr>
          <w:sz w:val="28"/>
          <w:szCs w:val="28"/>
        </w:rPr>
        <w:t>2.3.7.</w:t>
      </w:r>
      <w:r w:rsidR="005C0740">
        <w:rPr>
          <w:sz w:val="28"/>
          <w:szCs w:val="28"/>
        </w:rPr>
        <w:t xml:space="preserve"> </w:t>
      </w:r>
      <w:r w:rsidRPr="005C0740">
        <w:rPr>
          <w:sz w:val="28"/>
          <w:szCs w:val="28"/>
        </w:rPr>
        <w:t xml:space="preserve">Руководитель Образовательной организации несет персональную ответственность за принятие решения в ходе   предоставления   муниципальной услуги. </w:t>
      </w:r>
    </w:p>
    <w:p w14:paraId="49EC8E88" w14:textId="77777777" w:rsidR="00E645B5" w:rsidRPr="005C0740" w:rsidRDefault="00E645B5" w:rsidP="00E645B5">
      <w:pPr>
        <w:widowControl w:val="0"/>
        <w:autoSpaceDE w:val="0"/>
        <w:autoSpaceDN w:val="0"/>
        <w:ind w:firstLine="709"/>
        <w:jc w:val="both"/>
        <w:rPr>
          <w:sz w:val="28"/>
          <w:szCs w:val="28"/>
        </w:rPr>
      </w:pPr>
      <w:r w:rsidRPr="005C0740">
        <w:rPr>
          <w:sz w:val="28"/>
          <w:szCs w:val="28"/>
        </w:rPr>
        <w:t>2.3.8. Результат предоставления муниципальной услуги направляется (выдается) способом, указанным в заявлении.</w:t>
      </w:r>
    </w:p>
    <w:p w14:paraId="1324CBC7" w14:textId="77777777" w:rsidR="00E645B5" w:rsidRPr="005C0740" w:rsidRDefault="00E645B5" w:rsidP="00E645B5">
      <w:pPr>
        <w:pStyle w:val="ConsPlusNormal"/>
        <w:ind w:firstLine="709"/>
        <w:jc w:val="both"/>
        <w:rPr>
          <w:sz w:val="28"/>
          <w:szCs w:val="28"/>
        </w:rPr>
      </w:pPr>
      <w:r w:rsidRPr="005C0740">
        <w:rPr>
          <w:sz w:val="28"/>
          <w:szCs w:val="28"/>
        </w:rPr>
        <w:t>Результат предоставления муниципальной услуги направляется (выдается) на бумажном носителе:</w:t>
      </w:r>
    </w:p>
    <w:p w14:paraId="05AA5901" w14:textId="77777777" w:rsidR="00E645B5" w:rsidRPr="005C0740" w:rsidRDefault="00E645B5" w:rsidP="00E645B5">
      <w:pPr>
        <w:pStyle w:val="ConsPlusNormal"/>
        <w:ind w:firstLine="709"/>
        <w:jc w:val="both"/>
        <w:rPr>
          <w:sz w:val="28"/>
          <w:szCs w:val="28"/>
        </w:rPr>
      </w:pPr>
      <w:r w:rsidRPr="005C0740">
        <w:rPr>
          <w:sz w:val="28"/>
          <w:szCs w:val="28"/>
        </w:rPr>
        <w:t>- лично в Образовательной организации;</w:t>
      </w:r>
    </w:p>
    <w:p w14:paraId="73252851" w14:textId="77777777" w:rsidR="00E645B5" w:rsidRPr="005C0740" w:rsidRDefault="00E645B5" w:rsidP="00E645B5">
      <w:pPr>
        <w:pStyle w:val="ConsPlusNormal"/>
        <w:ind w:firstLine="709"/>
        <w:jc w:val="both"/>
        <w:rPr>
          <w:sz w:val="28"/>
          <w:szCs w:val="28"/>
        </w:rPr>
      </w:pPr>
      <w:r w:rsidRPr="005C0740">
        <w:rPr>
          <w:sz w:val="28"/>
          <w:szCs w:val="28"/>
        </w:rPr>
        <w:t>- посредством почтового отправления с описью вложения и уведомлением о вручении.</w:t>
      </w:r>
    </w:p>
    <w:p w14:paraId="7388AB07" w14:textId="77777777" w:rsidR="00E645B5" w:rsidRPr="005C0740" w:rsidRDefault="00E645B5" w:rsidP="00E645B5">
      <w:pPr>
        <w:widowControl w:val="0"/>
        <w:autoSpaceDE w:val="0"/>
        <w:autoSpaceDN w:val="0"/>
        <w:ind w:firstLine="709"/>
        <w:jc w:val="both"/>
        <w:rPr>
          <w:sz w:val="28"/>
          <w:szCs w:val="28"/>
        </w:rPr>
      </w:pPr>
      <w:r w:rsidRPr="005C0740">
        <w:rPr>
          <w:sz w:val="28"/>
          <w:szCs w:val="28"/>
        </w:rPr>
        <w:lastRenderedPageBreak/>
        <w:t>Решение о предоставлении компенсации, решение об отказе в предоставлении компенсации принимается Образовательной организацией в течение 6 рабочих дней со дня регистрации заявления и документов, необходимых для предоставления компенсации, по формам согласно приложениям к настоящему административному регламенту (образцы № 2, № 3) и направляется заявителю способом, указанным им в заявлении, в течение одного рабочего дня со дня его принятия.</w:t>
      </w:r>
    </w:p>
    <w:p w14:paraId="5D161245" w14:textId="77777777" w:rsidR="00E645B5" w:rsidRPr="005C0740" w:rsidRDefault="00E645B5" w:rsidP="00E645B5">
      <w:pPr>
        <w:widowControl w:val="0"/>
        <w:autoSpaceDE w:val="0"/>
        <w:autoSpaceDN w:val="0"/>
        <w:ind w:firstLine="709"/>
        <w:jc w:val="both"/>
        <w:rPr>
          <w:sz w:val="28"/>
          <w:szCs w:val="28"/>
        </w:rPr>
      </w:pPr>
      <w:r w:rsidRPr="005C0740">
        <w:rPr>
          <w:sz w:val="28"/>
          <w:szCs w:val="28"/>
        </w:rPr>
        <w:t>В случае отсутствия в заявлении, поданном непосредственно в Образовательную организацию,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компенсации.</w:t>
      </w:r>
    </w:p>
    <w:p w14:paraId="32C7BC1B" w14:textId="77777777" w:rsidR="00E645B5" w:rsidRPr="005C0740" w:rsidRDefault="00E645B5" w:rsidP="00E645B5">
      <w:pPr>
        <w:widowControl w:val="0"/>
        <w:autoSpaceDE w:val="0"/>
        <w:autoSpaceDN w:val="0"/>
        <w:ind w:firstLine="709"/>
        <w:jc w:val="both"/>
        <w:rPr>
          <w:sz w:val="28"/>
          <w:szCs w:val="28"/>
        </w:rPr>
      </w:pPr>
      <w:r w:rsidRPr="005C0740">
        <w:rPr>
          <w:sz w:val="28"/>
          <w:szCs w:val="28"/>
        </w:rPr>
        <w:t>При принятии решения о предоставлении компенсации Образовательная организация в течение рабочего дня, следующего за днем его принятия, передаёт его в муниципальное казённое учреждение «Централизованная бухгалтерия» Углегорского муниципального округа (далее - МКУ «ЦБ» УМО) для осуществления расчета и предоставление компенсации.</w:t>
      </w:r>
    </w:p>
    <w:p w14:paraId="338825E3" w14:textId="77777777" w:rsidR="00E645B5" w:rsidRPr="005C0740" w:rsidRDefault="00E645B5" w:rsidP="00E645B5">
      <w:pPr>
        <w:widowControl w:val="0"/>
        <w:autoSpaceDE w:val="0"/>
        <w:autoSpaceDN w:val="0"/>
        <w:ind w:firstLine="709"/>
        <w:jc w:val="both"/>
        <w:rPr>
          <w:sz w:val="28"/>
          <w:szCs w:val="28"/>
        </w:rPr>
      </w:pPr>
      <w:r w:rsidRPr="005C0740">
        <w:rPr>
          <w:sz w:val="28"/>
          <w:szCs w:val="28"/>
        </w:rPr>
        <w:t xml:space="preserve">В случае выявления заявителем технических ошибок (опечаток и ошибок) (далее - технических ошибок) в решении о предоставлении компенсации или решении об отказе в предоставлении компенсации заявитель вправе в течение 5 рабочих дней после получения решения обратиться с </w:t>
      </w:r>
      <w:hyperlink r:id="rId1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sidRPr="005C0740">
          <w:rPr>
            <w:rStyle w:val="af3"/>
            <w:color w:val="auto"/>
            <w:sz w:val="28"/>
            <w:szCs w:val="28"/>
          </w:rPr>
          <w:t>заявлением</w:t>
        </w:r>
      </w:hyperlink>
      <w:r w:rsidRPr="005C0740">
        <w:rPr>
          <w:sz w:val="28"/>
          <w:szCs w:val="28"/>
        </w:rPr>
        <w:t xml:space="preserve"> об исправлении технических ошибок по форме согласно приложению к настоящему административному регламенту (образец № 4) с приложением документов, подтверждающих наличие технических ошибок.</w:t>
      </w:r>
    </w:p>
    <w:p w14:paraId="09223349" w14:textId="77777777" w:rsidR="00E645B5" w:rsidRPr="005C0740" w:rsidRDefault="00E645B5" w:rsidP="00E645B5">
      <w:pPr>
        <w:widowControl w:val="0"/>
        <w:autoSpaceDE w:val="0"/>
        <w:autoSpaceDN w:val="0"/>
        <w:ind w:firstLine="709"/>
        <w:jc w:val="both"/>
        <w:rPr>
          <w:sz w:val="28"/>
          <w:szCs w:val="28"/>
        </w:rPr>
      </w:pPr>
      <w:bookmarkStart w:id="2" w:name="P177"/>
      <w:bookmarkEnd w:id="2"/>
      <w:r w:rsidRPr="005C0740">
        <w:rPr>
          <w:sz w:val="28"/>
          <w:szCs w:val="28"/>
        </w:rPr>
        <w:t>Образовательная организация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14:paraId="00162561" w14:textId="77777777" w:rsidR="00E645B5" w:rsidRPr="005C0740" w:rsidRDefault="00E645B5" w:rsidP="00E645B5">
      <w:pPr>
        <w:widowControl w:val="0"/>
        <w:autoSpaceDE w:val="0"/>
        <w:autoSpaceDN w:val="0"/>
        <w:ind w:firstLine="709"/>
        <w:jc w:val="both"/>
        <w:rPr>
          <w:sz w:val="28"/>
          <w:szCs w:val="28"/>
        </w:rPr>
      </w:pPr>
      <w:r w:rsidRPr="005C0740">
        <w:rPr>
          <w:sz w:val="28"/>
          <w:szCs w:val="28"/>
        </w:rPr>
        <w:t>Образовательная организация вносит в течение 3 рабочих дней соответствующие изменения в решение о предоставлении (или об отказе в предоставлении) компенсации.</w:t>
      </w:r>
    </w:p>
    <w:p w14:paraId="6CA4B401" w14:textId="77777777" w:rsidR="00E645B5" w:rsidRPr="005C0740" w:rsidRDefault="00E645B5" w:rsidP="00E645B5">
      <w:pPr>
        <w:widowControl w:val="0"/>
        <w:autoSpaceDE w:val="0"/>
        <w:autoSpaceDN w:val="0"/>
        <w:ind w:firstLine="709"/>
        <w:jc w:val="both"/>
        <w:rPr>
          <w:sz w:val="28"/>
          <w:szCs w:val="28"/>
        </w:rPr>
      </w:pPr>
      <w:r w:rsidRPr="005C0740">
        <w:rPr>
          <w:sz w:val="28"/>
          <w:szCs w:val="28"/>
        </w:rPr>
        <w:t xml:space="preserve">2.3.9.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w:t>
      </w:r>
      <w:hyperlink w:anchor="P177" w:tooltip="2.1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
        <w:r w:rsidRPr="005C0740">
          <w:rPr>
            <w:rStyle w:val="af3"/>
            <w:color w:val="auto"/>
            <w:sz w:val="28"/>
            <w:szCs w:val="28"/>
          </w:rPr>
          <w:t>абзацем первым пункта 2.</w:t>
        </w:r>
      </w:hyperlink>
      <w:r w:rsidRPr="005C0740">
        <w:rPr>
          <w:rStyle w:val="af3"/>
          <w:color w:val="auto"/>
          <w:sz w:val="28"/>
          <w:szCs w:val="28"/>
        </w:rPr>
        <w:t>3.5.</w:t>
      </w:r>
      <w:r w:rsidRPr="005C0740">
        <w:rPr>
          <w:sz w:val="28"/>
          <w:szCs w:val="28"/>
        </w:rPr>
        <w:t xml:space="preserve"> настоящего административного регламента направляется мотивированный отказ в исправлении технических ошибок.</w:t>
      </w:r>
    </w:p>
    <w:p w14:paraId="059A8C4B" w14:textId="77777777" w:rsidR="00E645B5" w:rsidRPr="005C0740" w:rsidRDefault="00E645B5" w:rsidP="00E645B5">
      <w:pPr>
        <w:widowControl w:val="0"/>
        <w:autoSpaceDE w:val="0"/>
        <w:autoSpaceDN w:val="0"/>
        <w:ind w:firstLine="709"/>
        <w:jc w:val="both"/>
        <w:rPr>
          <w:sz w:val="28"/>
          <w:szCs w:val="28"/>
        </w:rPr>
      </w:pPr>
      <w:r w:rsidRPr="005C0740">
        <w:rPr>
          <w:sz w:val="28"/>
          <w:szCs w:val="28"/>
        </w:rPr>
        <w:t>2.3.10. Формирование реестровой записи в качестве результата предоставления муниципальной услуги не предусмотрено.</w:t>
      </w:r>
    </w:p>
    <w:p w14:paraId="1504D92A" w14:textId="77777777" w:rsidR="00E645B5" w:rsidRPr="005C0740" w:rsidRDefault="00E645B5" w:rsidP="00E645B5">
      <w:pPr>
        <w:widowControl w:val="0"/>
        <w:autoSpaceDE w:val="0"/>
        <w:autoSpaceDN w:val="0"/>
        <w:ind w:firstLine="709"/>
        <w:jc w:val="center"/>
        <w:rPr>
          <w:sz w:val="28"/>
          <w:szCs w:val="28"/>
        </w:rPr>
      </w:pPr>
    </w:p>
    <w:p w14:paraId="760BD168" w14:textId="77777777" w:rsidR="00E645B5" w:rsidRPr="005C0740" w:rsidRDefault="00E645B5" w:rsidP="00E645B5">
      <w:pPr>
        <w:jc w:val="center"/>
        <w:rPr>
          <w:b/>
          <w:sz w:val="28"/>
          <w:szCs w:val="28"/>
        </w:rPr>
      </w:pPr>
      <w:r w:rsidRPr="005C0740">
        <w:rPr>
          <w:b/>
          <w:bCs/>
          <w:sz w:val="28"/>
          <w:szCs w:val="28"/>
        </w:rPr>
        <w:t>2.4. Срок предоставления муниципальной услуги</w:t>
      </w:r>
    </w:p>
    <w:p w14:paraId="3E6D88FA" w14:textId="77777777" w:rsidR="00E645B5" w:rsidRPr="005C0740" w:rsidRDefault="00E645B5" w:rsidP="00E645B5">
      <w:pPr>
        <w:rPr>
          <w:sz w:val="28"/>
          <w:szCs w:val="28"/>
        </w:rPr>
      </w:pPr>
      <w:r w:rsidRPr="005C0740">
        <w:rPr>
          <w:sz w:val="28"/>
          <w:szCs w:val="28"/>
        </w:rPr>
        <w:t xml:space="preserve">  </w:t>
      </w:r>
    </w:p>
    <w:p w14:paraId="0B2CC4F3" w14:textId="77777777" w:rsidR="00E645B5" w:rsidRPr="005C0740" w:rsidRDefault="00E645B5" w:rsidP="00E645B5">
      <w:pPr>
        <w:pStyle w:val="ConsPlusNormal"/>
        <w:ind w:firstLine="709"/>
        <w:jc w:val="both"/>
        <w:rPr>
          <w:sz w:val="28"/>
          <w:szCs w:val="28"/>
        </w:rPr>
      </w:pPr>
      <w:r w:rsidRPr="005C0740">
        <w:rPr>
          <w:sz w:val="28"/>
          <w:szCs w:val="28"/>
        </w:rPr>
        <w:t xml:space="preserve">2.4.1. Максимальный срок предоставления муниципальной услуги при </w:t>
      </w:r>
      <w:r w:rsidRPr="005C0740">
        <w:rPr>
          <w:sz w:val="28"/>
          <w:szCs w:val="28"/>
        </w:rPr>
        <w:lastRenderedPageBreak/>
        <w:t>условии внесения в заявление данных о половой принадлежности, страховом номере индивидуального лицевого счета (далее -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14:paraId="4F8C67DB" w14:textId="77777777" w:rsidR="00E645B5" w:rsidRPr="005C0740" w:rsidRDefault="00E645B5" w:rsidP="00E645B5">
      <w:pPr>
        <w:pStyle w:val="ConsPlusNormal"/>
        <w:ind w:firstLine="709"/>
        <w:jc w:val="both"/>
        <w:rPr>
          <w:sz w:val="28"/>
          <w:szCs w:val="28"/>
        </w:rPr>
      </w:pPr>
      <w:r w:rsidRPr="005C0740">
        <w:rPr>
          <w:sz w:val="28"/>
          <w:szCs w:val="28"/>
        </w:rPr>
        <w:t>В случае отсутствия в заявлении, поданном непосредственно в Учреждение,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14:paraId="587924A2" w14:textId="77777777" w:rsidR="00E645B5" w:rsidRPr="005C0740" w:rsidRDefault="00E645B5" w:rsidP="00E645B5">
      <w:pPr>
        <w:jc w:val="both"/>
        <w:rPr>
          <w:sz w:val="28"/>
          <w:szCs w:val="28"/>
        </w:rPr>
      </w:pPr>
      <w:r w:rsidRPr="005C0740">
        <w:rPr>
          <w:sz w:val="28"/>
          <w:szCs w:val="28"/>
        </w:rPr>
        <w:t xml:space="preserve">  </w:t>
      </w:r>
    </w:p>
    <w:p w14:paraId="3A7F4028" w14:textId="77777777" w:rsidR="00E645B5" w:rsidRPr="005C0740" w:rsidRDefault="00E645B5" w:rsidP="00E645B5">
      <w:pPr>
        <w:ind w:firstLine="540"/>
        <w:jc w:val="center"/>
        <w:rPr>
          <w:b/>
          <w:sz w:val="28"/>
          <w:szCs w:val="28"/>
        </w:rPr>
      </w:pPr>
      <w:r w:rsidRPr="005C0740">
        <w:rPr>
          <w:b/>
          <w:bCs/>
          <w:sz w:val="28"/>
          <w:szCs w:val="28"/>
        </w:rPr>
        <w:t>2.5. Размер платы, взимаемой с заявителя при предоставлении</w:t>
      </w:r>
      <w:r w:rsidRPr="005C0740">
        <w:rPr>
          <w:b/>
          <w:sz w:val="28"/>
          <w:szCs w:val="28"/>
        </w:rPr>
        <w:t xml:space="preserve"> </w:t>
      </w:r>
      <w:r w:rsidRPr="005C0740">
        <w:rPr>
          <w:b/>
          <w:bCs/>
          <w:sz w:val="28"/>
          <w:szCs w:val="28"/>
        </w:rPr>
        <w:t>муниципальной услуги, и способы ее взимания</w:t>
      </w:r>
    </w:p>
    <w:p w14:paraId="3ECD0830" w14:textId="77777777" w:rsidR="00E645B5" w:rsidRPr="005C0740" w:rsidRDefault="00E645B5" w:rsidP="00E645B5">
      <w:pPr>
        <w:ind w:firstLine="540"/>
        <w:rPr>
          <w:sz w:val="28"/>
          <w:szCs w:val="28"/>
        </w:rPr>
      </w:pPr>
    </w:p>
    <w:p w14:paraId="5ABFE21E" w14:textId="77777777" w:rsidR="00E645B5" w:rsidRPr="005C0740" w:rsidRDefault="00E645B5" w:rsidP="00E645B5">
      <w:pPr>
        <w:jc w:val="both"/>
        <w:rPr>
          <w:sz w:val="28"/>
          <w:szCs w:val="28"/>
        </w:rPr>
      </w:pPr>
      <w:r w:rsidRPr="005C0740">
        <w:rPr>
          <w:sz w:val="28"/>
          <w:szCs w:val="28"/>
        </w:rPr>
        <w:t> </w:t>
      </w:r>
      <w:r w:rsidRPr="005C0740">
        <w:rPr>
          <w:sz w:val="28"/>
          <w:szCs w:val="28"/>
        </w:rPr>
        <w:tab/>
        <w:t>Взимание платы за предоставление Услуги не предусмотрено.</w:t>
      </w:r>
    </w:p>
    <w:p w14:paraId="0E527A15" w14:textId="77777777" w:rsidR="00E645B5" w:rsidRPr="005C0740" w:rsidRDefault="00E645B5" w:rsidP="00E645B5">
      <w:pPr>
        <w:jc w:val="center"/>
        <w:rPr>
          <w:bCs/>
          <w:sz w:val="28"/>
          <w:szCs w:val="28"/>
        </w:rPr>
      </w:pPr>
    </w:p>
    <w:p w14:paraId="0D2241A9" w14:textId="77777777" w:rsidR="00E645B5" w:rsidRPr="005C0740" w:rsidRDefault="00E645B5" w:rsidP="00E645B5">
      <w:pPr>
        <w:widowControl w:val="0"/>
        <w:autoSpaceDE w:val="0"/>
        <w:autoSpaceDN w:val="0"/>
        <w:ind w:firstLine="708"/>
        <w:jc w:val="center"/>
        <w:outlineLvl w:val="1"/>
        <w:rPr>
          <w:b/>
          <w:sz w:val="28"/>
          <w:szCs w:val="28"/>
        </w:rPr>
      </w:pPr>
      <w:r w:rsidRPr="005C0740">
        <w:rPr>
          <w:b/>
          <w:sz w:val="28"/>
          <w:szCs w:val="28"/>
        </w:rPr>
        <w:t xml:space="preserve">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5C0740">
        <w:rPr>
          <w:rFonts w:eastAsiaTheme="minorHAnsi"/>
          <w:b/>
          <w:bCs/>
          <w:sz w:val="28"/>
          <w:szCs w:val="28"/>
        </w:rPr>
        <w:t>в случае обращения заявителя непосредственно в орган, предоставляющий муниципальной услуги, или многофункциональный центр</w:t>
      </w:r>
    </w:p>
    <w:p w14:paraId="763DB58D" w14:textId="77777777" w:rsidR="00E645B5" w:rsidRPr="005C0740" w:rsidRDefault="00E645B5" w:rsidP="00E645B5">
      <w:pPr>
        <w:widowControl w:val="0"/>
        <w:autoSpaceDE w:val="0"/>
        <w:autoSpaceDN w:val="0"/>
        <w:ind w:firstLine="708"/>
        <w:jc w:val="both"/>
        <w:outlineLvl w:val="1"/>
        <w:rPr>
          <w:sz w:val="28"/>
          <w:szCs w:val="28"/>
        </w:rPr>
      </w:pPr>
    </w:p>
    <w:p w14:paraId="386AD52A" w14:textId="77777777" w:rsidR="00E645B5" w:rsidRPr="005C0740" w:rsidRDefault="00E645B5" w:rsidP="00E645B5">
      <w:pPr>
        <w:widowControl w:val="0"/>
        <w:autoSpaceDE w:val="0"/>
        <w:autoSpaceDN w:val="0"/>
        <w:ind w:firstLine="709"/>
        <w:jc w:val="both"/>
        <w:rPr>
          <w:sz w:val="28"/>
          <w:szCs w:val="28"/>
        </w:rPr>
      </w:pPr>
      <w:r w:rsidRPr="005C0740">
        <w:rPr>
          <w:sz w:val="28"/>
          <w:szCs w:val="28"/>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Образовательной организации не должен превышать 15 минут.</w:t>
      </w:r>
    </w:p>
    <w:p w14:paraId="7580784F" w14:textId="77777777" w:rsidR="00E645B5" w:rsidRPr="005C0740" w:rsidRDefault="00E645B5" w:rsidP="00E645B5">
      <w:pPr>
        <w:ind w:firstLine="709"/>
        <w:jc w:val="both"/>
        <w:rPr>
          <w:bCs/>
          <w:sz w:val="28"/>
          <w:szCs w:val="28"/>
        </w:rPr>
      </w:pPr>
    </w:p>
    <w:p w14:paraId="5C94568C" w14:textId="77777777" w:rsidR="00E645B5" w:rsidRPr="005C0740" w:rsidRDefault="00E645B5" w:rsidP="00E645B5">
      <w:pPr>
        <w:widowControl w:val="0"/>
        <w:autoSpaceDE w:val="0"/>
        <w:autoSpaceDN w:val="0"/>
        <w:ind w:firstLine="709"/>
        <w:jc w:val="center"/>
        <w:outlineLvl w:val="1"/>
        <w:rPr>
          <w:b/>
          <w:sz w:val="28"/>
          <w:szCs w:val="28"/>
        </w:rPr>
      </w:pPr>
      <w:r w:rsidRPr="005C0740">
        <w:rPr>
          <w:b/>
          <w:sz w:val="28"/>
          <w:szCs w:val="28"/>
        </w:rPr>
        <w:t xml:space="preserve">2.7. Срок регистрации запроса заявителя о предоставлении </w:t>
      </w:r>
    </w:p>
    <w:p w14:paraId="41C92FC5" w14:textId="77777777" w:rsidR="00E645B5" w:rsidRPr="005C0740" w:rsidRDefault="00E645B5" w:rsidP="00E645B5">
      <w:pPr>
        <w:widowControl w:val="0"/>
        <w:autoSpaceDE w:val="0"/>
        <w:autoSpaceDN w:val="0"/>
        <w:ind w:firstLine="709"/>
        <w:jc w:val="center"/>
        <w:outlineLvl w:val="1"/>
        <w:rPr>
          <w:b/>
          <w:sz w:val="28"/>
          <w:szCs w:val="28"/>
        </w:rPr>
      </w:pPr>
      <w:r w:rsidRPr="005C0740">
        <w:rPr>
          <w:b/>
          <w:sz w:val="28"/>
          <w:szCs w:val="28"/>
        </w:rPr>
        <w:t>муниципальной услуги</w:t>
      </w:r>
    </w:p>
    <w:p w14:paraId="5E3A7C85" w14:textId="77777777" w:rsidR="00E645B5" w:rsidRPr="005C0740" w:rsidRDefault="00E645B5" w:rsidP="00E645B5">
      <w:pPr>
        <w:widowControl w:val="0"/>
        <w:autoSpaceDE w:val="0"/>
        <w:autoSpaceDN w:val="0"/>
        <w:ind w:firstLine="709"/>
        <w:jc w:val="both"/>
        <w:outlineLvl w:val="1"/>
        <w:rPr>
          <w:sz w:val="28"/>
          <w:szCs w:val="28"/>
        </w:rPr>
      </w:pPr>
    </w:p>
    <w:p w14:paraId="04C7DFFF" w14:textId="77777777" w:rsidR="00E645B5" w:rsidRPr="005C0740" w:rsidRDefault="00E645B5" w:rsidP="00E645B5">
      <w:pPr>
        <w:pStyle w:val="ConsPlusNormal"/>
        <w:ind w:firstLine="709"/>
        <w:jc w:val="both"/>
        <w:rPr>
          <w:sz w:val="28"/>
          <w:szCs w:val="28"/>
        </w:rPr>
      </w:pPr>
      <w:r w:rsidRPr="005C0740">
        <w:rPr>
          <w:sz w:val="28"/>
          <w:szCs w:val="28"/>
        </w:rPr>
        <w:t>Заявление подлежит регистрации в Образовательной организации в течение 1 рабочего дня со дня получения заявления от заявителя и документов, необходимых для предоставления муниципальной услуги.</w:t>
      </w:r>
    </w:p>
    <w:p w14:paraId="02E8FFC6" w14:textId="77777777" w:rsidR="00E645B5" w:rsidRPr="005C0740" w:rsidRDefault="00E645B5" w:rsidP="00E645B5">
      <w:pPr>
        <w:ind w:firstLine="708"/>
        <w:jc w:val="both"/>
        <w:rPr>
          <w:sz w:val="28"/>
          <w:szCs w:val="28"/>
        </w:rPr>
      </w:pPr>
      <w:r w:rsidRPr="005C0740">
        <w:rPr>
          <w:sz w:val="28"/>
          <w:szCs w:val="28"/>
        </w:rPr>
        <w:t>В случае отказа в предоставлении муниципальной услуги заявитель информируется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3FA90301" w14:textId="77777777" w:rsidR="00E645B5" w:rsidRPr="005C0740" w:rsidRDefault="00E645B5" w:rsidP="00E645B5">
      <w:pPr>
        <w:ind w:firstLine="708"/>
        <w:jc w:val="both"/>
        <w:rPr>
          <w:sz w:val="28"/>
          <w:szCs w:val="28"/>
        </w:rPr>
      </w:pPr>
    </w:p>
    <w:p w14:paraId="51E5206C" w14:textId="77777777" w:rsidR="00E645B5" w:rsidRPr="005C0740" w:rsidRDefault="00E645B5" w:rsidP="00E645B5">
      <w:pPr>
        <w:ind w:firstLine="708"/>
        <w:jc w:val="both"/>
        <w:rPr>
          <w:sz w:val="28"/>
          <w:szCs w:val="28"/>
        </w:rPr>
      </w:pPr>
    </w:p>
    <w:p w14:paraId="5E199EA8" w14:textId="77777777" w:rsidR="00E645B5" w:rsidRPr="005C0740" w:rsidRDefault="00E645B5" w:rsidP="00E645B5">
      <w:pPr>
        <w:ind w:firstLine="709"/>
        <w:jc w:val="center"/>
        <w:rPr>
          <w:b/>
          <w:sz w:val="28"/>
          <w:szCs w:val="28"/>
        </w:rPr>
      </w:pPr>
      <w:r w:rsidRPr="005C0740">
        <w:rPr>
          <w:b/>
          <w:bCs/>
          <w:sz w:val="28"/>
          <w:szCs w:val="28"/>
        </w:rPr>
        <w:t>2.8. Требования к помещениям,</w:t>
      </w:r>
      <w:r w:rsidRPr="005C0740">
        <w:rPr>
          <w:b/>
          <w:sz w:val="28"/>
          <w:szCs w:val="28"/>
        </w:rPr>
        <w:t xml:space="preserve"> </w:t>
      </w:r>
      <w:r w:rsidRPr="005C0740">
        <w:rPr>
          <w:b/>
          <w:bCs/>
          <w:sz w:val="28"/>
          <w:szCs w:val="28"/>
        </w:rPr>
        <w:t>в которых предоставляется муниципальная услуга</w:t>
      </w:r>
    </w:p>
    <w:p w14:paraId="17E8818E" w14:textId="77777777" w:rsidR="00E645B5" w:rsidRPr="005C0740" w:rsidRDefault="00E645B5" w:rsidP="00E645B5">
      <w:pPr>
        <w:ind w:firstLine="709"/>
        <w:jc w:val="both"/>
        <w:rPr>
          <w:sz w:val="28"/>
          <w:szCs w:val="28"/>
        </w:rPr>
      </w:pPr>
    </w:p>
    <w:p w14:paraId="4DBED4FD" w14:textId="77777777" w:rsidR="00E645B5" w:rsidRPr="005C0740" w:rsidRDefault="00E645B5" w:rsidP="00E645B5">
      <w:pPr>
        <w:tabs>
          <w:tab w:val="num" w:pos="1276"/>
          <w:tab w:val="left" w:pos="1418"/>
        </w:tabs>
        <w:ind w:right="282" w:firstLine="709"/>
        <w:contextualSpacing/>
        <w:jc w:val="both"/>
        <w:rPr>
          <w:sz w:val="28"/>
          <w:szCs w:val="28"/>
        </w:rPr>
      </w:pPr>
      <w:r w:rsidRPr="005C0740">
        <w:rPr>
          <w:sz w:val="28"/>
          <w:szCs w:val="28"/>
        </w:rPr>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Углегорского муниципального округа Сахалинской области в сети «Интернет», а также на ЕПГУ, РПГУ.</w:t>
      </w:r>
    </w:p>
    <w:p w14:paraId="2CFDD4CA" w14:textId="77777777" w:rsidR="00E645B5" w:rsidRPr="005C0740" w:rsidRDefault="00E645B5" w:rsidP="00E645B5">
      <w:pPr>
        <w:ind w:firstLine="709"/>
        <w:jc w:val="both"/>
        <w:rPr>
          <w:bCs/>
          <w:sz w:val="28"/>
          <w:szCs w:val="28"/>
        </w:rPr>
      </w:pPr>
    </w:p>
    <w:p w14:paraId="20D90BEC" w14:textId="77777777" w:rsidR="00E645B5" w:rsidRPr="005C0740" w:rsidRDefault="00E645B5" w:rsidP="00E645B5">
      <w:pPr>
        <w:ind w:firstLine="709"/>
        <w:jc w:val="center"/>
        <w:rPr>
          <w:b/>
          <w:sz w:val="28"/>
          <w:szCs w:val="28"/>
        </w:rPr>
      </w:pPr>
      <w:r w:rsidRPr="005C0740">
        <w:rPr>
          <w:b/>
          <w:bCs/>
          <w:sz w:val="28"/>
          <w:szCs w:val="28"/>
        </w:rPr>
        <w:t>2.9. Показатели доступности и качества муниципальной услуги</w:t>
      </w:r>
    </w:p>
    <w:p w14:paraId="41AB1B99" w14:textId="77777777" w:rsidR="00E645B5" w:rsidRPr="005C0740" w:rsidRDefault="00E645B5" w:rsidP="00E645B5">
      <w:pPr>
        <w:ind w:firstLine="709"/>
        <w:jc w:val="both"/>
        <w:rPr>
          <w:sz w:val="28"/>
          <w:szCs w:val="28"/>
        </w:rPr>
      </w:pPr>
    </w:p>
    <w:p w14:paraId="5C4EA5A1" w14:textId="77777777" w:rsidR="00E645B5" w:rsidRPr="005C0740" w:rsidRDefault="00E645B5" w:rsidP="00E645B5">
      <w:pPr>
        <w:ind w:right="282" w:firstLine="709"/>
        <w:contextualSpacing/>
        <w:jc w:val="both"/>
        <w:rPr>
          <w:sz w:val="28"/>
          <w:szCs w:val="28"/>
        </w:rPr>
      </w:pPr>
      <w:r w:rsidRPr="005C0740">
        <w:rPr>
          <w:sz w:val="28"/>
          <w:szCs w:val="28"/>
        </w:rPr>
        <w:t>Перечень показателей доступности и качества муниципальной услуги размещен на официальном сайте Углегорского муниципального округа Сахалинской области в сети «Интернет», а также на ЕПГУ, РПГУ.</w:t>
      </w:r>
    </w:p>
    <w:p w14:paraId="503504A7" w14:textId="77777777" w:rsidR="00E645B5" w:rsidRPr="005C0740" w:rsidRDefault="00E645B5" w:rsidP="00E645B5">
      <w:pPr>
        <w:ind w:firstLine="709"/>
        <w:jc w:val="both"/>
        <w:rPr>
          <w:sz w:val="28"/>
          <w:szCs w:val="28"/>
        </w:rPr>
      </w:pPr>
    </w:p>
    <w:p w14:paraId="1D005B7A" w14:textId="77777777" w:rsidR="00E645B5" w:rsidRPr="005C0740" w:rsidRDefault="00E645B5" w:rsidP="00E645B5">
      <w:pPr>
        <w:ind w:firstLine="709"/>
        <w:jc w:val="center"/>
        <w:rPr>
          <w:b/>
          <w:sz w:val="28"/>
          <w:szCs w:val="28"/>
        </w:rPr>
      </w:pPr>
      <w:r w:rsidRPr="005C0740">
        <w:rPr>
          <w:b/>
          <w:bCs/>
          <w:sz w:val="28"/>
          <w:szCs w:val="28"/>
        </w:rPr>
        <w:t>2.10. Иные требования к предоставлению Услуги,</w:t>
      </w:r>
      <w:r w:rsidRPr="005C0740">
        <w:rPr>
          <w:b/>
          <w:sz w:val="28"/>
          <w:szCs w:val="28"/>
        </w:rPr>
        <w:t xml:space="preserve"> </w:t>
      </w:r>
      <w:r w:rsidRPr="005C0740">
        <w:rPr>
          <w:b/>
          <w:bCs/>
          <w:sz w:val="28"/>
          <w:szCs w:val="28"/>
        </w:rPr>
        <w:t>в том числе учитывающие особенности предоставления</w:t>
      </w:r>
      <w:r w:rsidRPr="005C0740">
        <w:rPr>
          <w:b/>
          <w:sz w:val="28"/>
          <w:szCs w:val="28"/>
        </w:rPr>
        <w:t xml:space="preserve"> </w:t>
      </w:r>
      <w:r w:rsidRPr="005C0740">
        <w:rPr>
          <w:b/>
          <w:bCs/>
          <w:sz w:val="28"/>
          <w:szCs w:val="28"/>
        </w:rPr>
        <w:t>Услуги в многофункциональных центрах</w:t>
      </w:r>
      <w:r w:rsidRPr="005C0740">
        <w:rPr>
          <w:b/>
          <w:sz w:val="28"/>
          <w:szCs w:val="28"/>
        </w:rPr>
        <w:t xml:space="preserve"> </w:t>
      </w:r>
      <w:r w:rsidRPr="005C0740">
        <w:rPr>
          <w:b/>
          <w:bCs/>
          <w:sz w:val="28"/>
          <w:szCs w:val="28"/>
        </w:rPr>
        <w:t>и особенности предоставления</w:t>
      </w:r>
      <w:r w:rsidRPr="005C0740">
        <w:rPr>
          <w:b/>
          <w:sz w:val="28"/>
          <w:szCs w:val="28"/>
        </w:rPr>
        <w:t xml:space="preserve"> </w:t>
      </w:r>
      <w:r w:rsidRPr="005C0740">
        <w:rPr>
          <w:b/>
          <w:bCs/>
          <w:sz w:val="28"/>
          <w:szCs w:val="28"/>
        </w:rPr>
        <w:t>муниципальной услуги в электронной форме</w:t>
      </w:r>
    </w:p>
    <w:p w14:paraId="31C224DF" w14:textId="77777777" w:rsidR="00E645B5" w:rsidRPr="005C0740" w:rsidRDefault="00E645B5" w:rsidP="00E645B5">
      <w:pPr>
        <w:ind w:firstLine="709"/>
        <w:jc w:val="both"/>
        <w:rPr>
          <w:sz w:val="28"/>
          <w:szCs w:val="28"/>
        </w:rPr>
      </w:pPr>
    </w:p>
    <w:p w14:paraId="000D58C8" w14:textId="77777777" w:rsidR="00E645B5" w:rsidRPr="005C0740" w:rsidRDefault="00E645B5" w:rsidP="00E645B5">
      <w:pPr>
        <w:ind w:firstLine="709"/>
        <w:jc w:val="both"/>
        <w:rPr>
          <w:sz w:val="28"/>
          <w:szCs w:val="28"/>
        </w:rPr>
      </w:pPr>
      <w:r w:rsidRPr="005C0740">
        <w:rPr>
          <w:sz w:val="28"/>
          <w:szCs w:val="28"/>
        </w:rPr>
        <w:t xml:space="preserve">2.10.1. Услуги, которые являются необходимыми и обязательными для предоставления Услуги отсутствуют. </w:t>
      </w:r>
    </w:p>
    <w:p w14:paraId="1B139500" w14:textId="77777777" w:rsidR="00E645B5" w:rsidRPr="005C0740" w:rsidRDefault="00E645B5" w:rsidP="00E645B5">
      <w:pPr>
        <w:ind w:firstLine="709"/>
        <w:jc w:val="both"/>
        <w:rPr>
          <w:sz w:val="28"/>
          <w:szCs w:val="28"/>
        </w:rPr>
      </w:pPr>
      <w:r w:rsidRPr="005C0740">
        <w:rPr>
          <w:sz w:val="28"/>
          <w:szCs w:val="28"/>
        </w:rPr>
        <w:t>2.10.2. Информационные системы для предоставления Услуги не используются:</w:t>
      </w:r>
    </w:p>
    <w:p w14:paraId="5947D826" w14:textId="77777777" w:rsidR="00E645B5" w:rsidRPr="005C0740" w:rsidRDefault="00E645B5" w:rsidP="00E645B5">
      <w:pPr>
        <w:ind w:firstLine="709"/>
        <w:jc w:val="both"/>
        <w:rPr>
          <w:sz w:val="28"/>
          <w:szCs w:val="28"/>
        </w:rPr>
      </w:pPr>
      <w:r w:rsidRPr="005C0740">
        <w:rPr>
          <w:sz w:val="28"/>
          <w:szCs w:val="28"/>
        </w:rPr>
        <w:t>2.10.3. Предоставление Услуги в МФЦ не осуществляется.</w:t>
      </w:r>
    </w:p>
    <w:p w14:paraId="343C054B" w14:textId="77777777" w:rsidR="00E645B5" w:rsidRPr="005C0740" w:rsidRDefault="00E645B5" w:rsidP="00E645B5">
      <w:pPr>
        <w:ind w:firstLine="709"/>
        <w:jc w:val="both"/>
        <w:rPr>
          <w:sz w:val="28"/>
          <w:szCs w:val="28"/>
        </w:rPr>
      </w:pPr>
      <w:r w:rsidRPr="005C0740">
        <w:rPr>
          <w:sz w:val="28"/>
          <w:szCs w:val="28"/>
        </w:rPr>
        <w:t xml:space="preserve">2.10.4. Предоставление Услуги в электронной форме не осуществляется. </w:t>
      </w:r>
    </w:p>
    <w:p w14:paraId="7DA3DFC4" w14:textId="77777777" w:rsidR="00E645B5" w:rsidRPr="005C0740" w:rsidRDefault="00E645B5" w:rsidP="00E645B5">
      <w:pPr>
        <w:ind w:firstLine="709"/>
        <w:jc w:val="both"/>
        <w:rPr>
          <w:sz w:val="28"/>
          <w:szCs w:val="28"/>
        </w:rPr>
      </w:pPr>
      <w:r w:rsidRPr="005C0740">
        <w:rPr>
          <w:sz w:val="28"/>
          <w:szCs w:val="28"/>
        </w:rPr>
        <w:t>2.10.5.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2CC5406" w14:textId="77777777" w:rsidR="00E645B5" w:rsidRPr="005C0740" w:rsidRDefault="00E645B5" w:rsidP="00E645B5">
      <w:pPr>
        <w:ind w:firstLine="709"/>
        <w:jc w:val="both"/>
        <w:rPr>
          <w:sz w:val="28"/>
          <w:szCs w:val="28"/>
        </w:rPr>
      </w:pPr>
    </w:p>
    <w:p w14:paraId="43C01A5C" w14:textId="77777777" w:rsidR="00E645B5" w:rsidRPr="005C0740" w:rsidRDefault="00E645B5" w:rsidP="00E645B5">
      <w:pPr>
        <w:widowControl w:val="0"/>
        <w:ind w:firstLine="709"/>
        <w:jc w:val="center"/>
        <w:outlineLvl w:val="1"/>
        <w:rPr>
          <w:b/>
          <w:sz w:val="28"/>
          <w:szCs w:val="28"/>
        </w:rPr>
      </w:pPr>
      <w:r w:rsidRPr="005C0740">
        <w:rPr>
          <w:b/>
          <w:sz w:val="28"/>
          <w:szCs w:val="28"/>
        </w:rPr>
        <w:t>2.11. Исчерпывающий перечень документов, необходимых для предоставления муниципальной услуги</w:t>
      </w:r>
    </w:p>
    <w:p w14:paraId="3BC00D65" w14:textId="77777777" w:rsidR="00E645B5" w:rsidRPr="005C0740" w:rsidRDefault="00E645B5" w:rsidP="00E645B5">
      <w:pPr>
        <w:widowControl w:val="0"/>
        <w:ind w:firstLine="709"/>
        <w:jc w:val="center"/>
        <w:outlineLvl w:val="1"/>
        <w:rPr>
          <w:b/>
          <w:sz w:val="28"/>
          <w:szCs w:val="28"/>
        </w:rPr>
      </w:pPr>
    </w:p>
    <w:p w14:paraId="51CEAA97" w14:textId="77777777" w:rsidR="00E645B5" w:rsidRPr="005C0740" w:rsidRDefault="00E645B5" w:rsidP="00E645B5">
      <w:pPr>
        <w:pStyle w:val="ab"/>
        <w:numPr>
          <w:ilvl w:val="2"/>
          <w:numId w:val="28"/>
        </w:numPr>
        <w:tabs>
          <w:tab w:val="left" w:pos="1276"/>
        </w:tabs>
        <w:spacing w:after="0" w:line="240" w:lineRule="auto"/>
        <w:ind w:left="0" w:right="282" w:firstLine="568"/>
        <w:jc w:val="both"/>
        <w:rPr>
          <w:rFonts w:ascii="Times New Roman" w:hAnsi="Times New Roman" w:cs="Times New Roman"/>
          <w:sz w:val="28"/>
          <w:szCs w:val="28"/>
        </w:rPr>
      </w:pPr>
      <w:r w:rsidRPr="005C0740">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5C0740">
        <w:rPr>
          <w:rFonts w:ascii="Times New Roman" w:hAnsi="Times New Roman" w:cs="Times New Roman"/>
          <w:sz w:val="28"/>
          <w:szCs w:val="28"/>
        </w:rPr>
        <w:lastRenderedPageBreak/>
        <w:t xml:space="preserve">так как они подлежат представлению в рамках межведомственного информационного взаимодействия, приведен в таблице № 2 </w:t>
      </w:r>
      <w:r w:rsidRPr="005C0740">
        <w:rPr>
          <w:rFonts w:ascii="Times New Roman" w:hAnsi="Times New Roman" w:cs="Times New Roman"/>
          <w:bCs/>
          <w:sz w:val="28"/>
          <w:szCs w:val="28"/>
        </w:rPr>
        <w:t xml:space="preserve"> приложения № 3 </w:t>
      </w:r>
      <w:r w:rsidRPr="005C0740">
        <w:rPr>
          <w:rFonts w:ascii="Times New Roman" w:hAnsi="Times New Roman" w:cs="Times New Roman"/>
          <w:sz w:val="28"/>
          <w:szCs w:val="28"/>
        </w:rPr>
        <w:t>к настоящему Административному регламенту.</w:t>
      </w:r>
    </w:p>
    <w:p w14:paraId="007346F7" w14:textId="77777777" w:rsidR="00E645B5" w:rsidRPr="005C0740" w:rsidRDefault="00E645B5" w:rsidP="00E645B5">
      <w:pPr>
        <w:pStyle w:val="ab"/>
        <w:numPr>
          <w:ilvl w:val="2"/>
          <w:numId w:val="28"/>
        </w:numPr>
        <w:tabs>
          <w:tab w:val="left" w:pos="1276"/>
        </w:tabs>
        <w:spacing w:after="0" w:line="240" w:lineRule="auto"/>
        <w:ind w:left="0" w:right="282" w:firstLine="568"/>
        <w:jc w:val="both"/>
        <w:rPr>
          <w:rFonts w:ascii="Times New Roman" w:hAnsi="Times New Roman" w:cs="Times New Roman"/>
          <w:sz w:val="28"/>
          <w:szCs w:val="28"/>
        </w:rPr>
      </w:pPr>
      <w:r w:rsidRPr="005C0740">
        <w:rPr>
          <w:rFonts w:ascii="Times New Roman" w:hAnsi="Times New Roman" w:cs="Times New Roman"/>
          <w:sz w:val="28"/>
          <w:szCs w:val="28"/>
        </w:rPr>
        <w:t xml:space="preserve"> Форма запроса о предоставлении муниципальной услуги (заявления) приведена в приложении № 2 (образец 1) к настоящему Административному регламенту.</w:t>
      </w:r>
    </w:p>
    <w:p w14:paraId="6176189E" w14:textId="77777777" w:rsidR="00E645B5" w:rsidRPr="005C0740" w:rsidRDefault="00E645B5" w:rsidP="00E645B5">
      <w:pPr>
        <w:widowControl w:val="0"/>
        <w:ind w:firstLine="708"/>
        <w:jc w:val="both"/>
        <w:outlineLvl w:val="1"/>
        <w:rPr>
          <w:sz w:val="28"/>
          <w:szCs w:val="28"/>
        </w:rPr>
      </w:pPr>
    </w:p>
    <w:p w14:paraId="0A9B49A8" w14:textId="77777777" w:rsidR="00E645B5" w:rsidRPr="005C0740" w:rsidRDefault="00E645B5" w:rsidP="00E645B5">
      <w:pPr>
        <w:pStyle w:val="ab"/>
        <w:tabs>
          <w:tab w:val="left" w:pos="1276"/>
        </w:tabs>
        <w:spacing w:line="240" w:lineRule="auto"/>
        <w:ind w:left="568" w:right="282"/>
        <w:jc w:val="center"/>
        <w:rPr>
          <w:rFonts w:ascii="Times New Roman" w:hAnsi="Times New Roman" w:cs="Times New Roman"/>
          <w:b/>
          <w:bCs/>
          <w:sz w:val="28"/>
          <w:szCs w:val="28"/>
        </w:rPr>
      </w:pPr>
      <w:r w:rsidRPr="005C0740">
        <w:rPr>
          <w:rFonts w:ascii="Times New Roman" w:hAnsi="Times New Roman" w:cs="Times New Roman"/>
          <w:b/>
          <w:sz w:val="28"/>
          <w:szCs w:val="28"/>
        </w:rPr>
        <w:t xml:space="preserve">2.12. </w:t>
      </w:r>
      <w:r w:rsidRPr="005C0740">
        <w:rPr>
          <w:rFonts w:ascii="Times New Roman" w:hAnsi="Times New Roman" w:cs="Times New Roman"/>
          <w:b/>
          <w:bCs/>
          <w:sz w:val="28"/>
          <w:szCs w:val="28"/>
        </w:rPr>
        <w:t>Исчерпывающий перечень оснований для отказа</w:t>
      </w:r>
      <w:r w:rsidRPr="005C0740">
        <w:rPr>
          <w:rFonts w:ascii="Times New Roman" w:hAnsi="Times New Roman" w:cs="Times New Roman"/>
          <w:b/>
          <w:bCs/>
          <w:sz w:val="28"/>
          <w:szCs w:val="28"/>
        </w:rPr>
        <w:br/>
        <w:t>в приеме запроса</w:t>
      </w:r>
      <w:r w:rsidRPr="005C0740">
        <w:rPr>
          <w:rFonts w:ascii="Times New Roman" w:hAnsi="Times New Roman" w:cs="Times New Roman"/>
          <w:b/>
          <w:sz w:val="28"/>
          <w:szCs w:val="28"/>
        </w:rPr>
        <w:t xml:space="preserve"> о предоставлении муниципальной услуги и</w:t>
      </w:r>
      <w:r w:rsidRPr="005C0740">
        <w:rPr>
          <w:rFonts w:ascii="Times New Roman" w:hAnsi="Times New Roman" w:cs="Times New Roman"/>
          <w:sz w:val="28"/>
          <w:szCs w:val="28"/>
        </w:rPr>
        <w:t xml:space="preserve"> </w:t>
      </w:r>
      <w:r w:rsidRPr="005C0740">
        <w:rPr>
          <w:rFonts w:ascii="Times New Roman" w:hAnsi="Times New Roman" w:cs="Times New Roman"/>
          <w:b/>
          <w:bCs/>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 для отказа в предоставлении муниципальной услуги</w:t>
      </w:r>
    </w:p>
    <w:p w14:paraId="02657253" w14:textId="77777777" w:rsidR="00E645B5" w:rsidRPr="005C0740" w:rsidRDefault="00E645B5" w:rsidP="00E645B5">
      <w:pPr>
        <w:widowControl w:val="0"/>
        <w:ind w:firstLine="708"/>
        <w:jc w:val="center"/>
        <w:outlineLvl w:val="1"/>
        <w:rPr>
          <w:sz w:val="28"/>
          <w:szCs w:val="28"/>
        </w:rPr>
      </w:pPr>
    </w:p>
    <w:p w14:paraId="08DF87CA" w14:textId="090F4D30" w:rsidR="00E645B5" w:rsidRPr="005C0740" w:rsidRDefault="00E645B5" w:rsidP="00E645B5">
      <w:pPr>
        <w:widowControl w:val="0"/>
        <w:ind w:firstLine="708"/>
        <w:jc w:val="both"/>
        <w:outlineLvl w:val="1"/>
        <w:rPr>
          <w:sz w:val="28"/>
          <w:szCs w:val="28"/>
        </w:rPr>
      </w:pPr>
      <w:r w:rsidRPr="005C0740">
        <w:rPr>
          <w:sz w:val="28"/>
          <w:szCs w:val="28"/>
        </w:rPr>
        <w:t>2.12.1.</w:t>
      </w:r>
      <w:r w:rsidR="005C0740">
        <w:rPr>
          <w:sz w:val="28"/>
          <w:szCs w:val="28"/>
        </w:rPr>
        <w:t xml:space="preserve"> </w:t>
      </w:r>
      <w:r w:rsidRPr="005C0740">
        <w:rPr>
          <w:sz w:val="28"/>
          <w:szCs w:val="28"/>
        </w:rPr>
        <w:t>Исчерпывающий перечень оснований для отказа в приеме заявления и документов, необходимых для предоставления Услуги, приведены в приложении к настоящему регламенту (таблица № 3).</w:t>
      </w:r>
    </w:p>
    <w:p w14:paraId="0268F541" w14:textId="77777777" w:rsidR="00E645B5" w:rsidRPr="005C0740" w:rsidRDefault="00E645B5" w:rsidP="00E645B5">
      <w:pPr>
        <w:widowControl w:val="0"/>
        <w:ind w:firstLine="708"/>
        <w:jc w:val="both"/>
        <w:outlineLvl w:val="1"/>
        <w:rPr>
          <w:sz w:val="28"/>
          <w:szCs w:val="28"/>
        </w:rPr>
      </w:pPr>
      <w:r w:rsidRPr="005C0740">
        <w:rPr>
          <w:sz w:val="28"/>
          <w:szCs w:val="28"/>
        </w:rPr>
        <w:t>2.12.2. Исчерпывающий перечень оснований для приостановления предоставления Услуги приведены в приложении к настоящему регламенту (таблица № 3).</w:t>
      </w:r>
    </w:p>
    <w:p w14:paraId="0F9570CF" w14:textId="77777777" w:rsidR="00E645B5" w:rsidRPr="005C0740" w:rsidRDefault="00E645B5" w:rsidP="00E645B5">
      <w:pPr>
        <w:widowControl w:val="0"/>
        <w:ind w:firstLine="708"/>
        <w:jc w:val="both"/>
        <w:outlineLvl w:val="1"/>
        <w:rPr>
          <w:sz w:val="28"/>
          <w:szCs w:val="28"/>
        </w:rPr>
      </w:pPr>
      <w:r w:rsidRPr="005C0740">
        <w:rPr>
          <w:sz w:val="28"/>
          <w:szCs w:val="28"/>
        </w:rPr>
        <w:t>В день приостановления рассмотрения заявления Образовательная организация направляет заявителю соответствующее уведомление о необходимости представления необходимых документов и сведений для предоставления компенсации.</w:t>
      </w:r>
    </w:p>
    <w:p w14:paraId="7315743E" w14:textId="77777777" w:rsidR="00E645B5" w:rsidRPr="005C0740" w:rsidRDefault="00E645B5" w:rsidP="00E645B5">
      <w:pPr>
        <w:widowControl w:val="0"/>
        <w:ind w:firstLine="708"/>
        <w:jc w:val="both"/>
        <w:outlineLvl w:val="1"/>
        <w:rPr>
          <w:sz w:val="28"/>
          <w:szCs w:val="28"/>
        </w:rPr>
      </w:pPr>
      <w:r w:rsidRPr="005C0740">
        <w:rPr>
          <w:sz w:val="28"/>
          <w:szCs w:val="28"/>
        </w:rPr>
        <w:t>Заявитель в течение 5 рабочих дней после получения уведомления о приостановке рассмотрения заявления направляет в Образовательную организацию (способом, указанным в абзацах 3,4 пункта 2.11.2. раздела 2 настоящего административного регламента) необходимые документы и сведения для предоставления компенсации.</w:t>
      </w:r>
    </w:p>
    <w:p w14:paraId="19195D8D" w14:textId="77777777" w:rsidR="00E645B5" w:rsidRPr="005C0740" w:rsidRDefault="00E645B5" w:rsidP="00E645B5">
      <w:pPr>
        <w:widowControl w:val="0"/>
        <w:ind w:firstLine="708"/>
        <w:jc w:val="both"/>
        <w:outlineLvl w:val="1"/>
        <w:rPr>
          <w:sz w:val="28"/>
          <w:szCs w:val="28"/>
        </w:rPr>
      </w:pPr>
      <w:r w:rsidRPr="005C0740">
        <w:rPr>
          <w:sz w:val="28"/>
          <w:szCs w:val="28"/>
        </w:rPr>
        <w:t>В случае непредставления необходимых документов и сведений для предоставления компенсации в установленный срок заявителю направляется отказ в предоставлении компенсации. При этом заявитель сохраняет за собой право повторной подачи заявления.</w:t>
      </w:r>
    </w:p>
    <w:p w14:paraId="7D26ACFB" w14:textId="4CB39F11" w:rsidR="00E645B5" w:rsidRPr="005C0740" w:rsidRDefault="00E645B5" w:rsidP="00E645B5">
      <w:pPr>
        <w:widowControl w:val="0"/>
        <w:ind w:firstLine="708"/>
        <w:jc w:val="both"/>
        <w:outlineLvl w:val="1"/>
        <w:rPr>
          <w:sz w:val="28"/>
          <w:szCs w:val="28"/>
        </w:rPr>
      </w:pPr>
      <w:r w:rsidRPr="005C0740">
        <w:rPr>
          <w:sz w:val="28"/>
          <w:szCs w:val="28"/>
        </w:rPr>
        <w:t>2.12.3.</w:t>
      </w:r>
      <w:r w:rsidR="005C0740">
        <w:rPr>
          <w:sz w:val="28"/>
          <w:szCs w:val="28"/>
        </w:rPr>
        <w:t xml:space="preserve"> </w:t>
      </w:r>
      <w:r w:rsidRPr="005C0740">
        <w:rPr>
          <w:sz w:val="28"/>
          <w:szCs w:val="28"/>
        </w:rPr>
        <w:t>Исчерпывающий перечень оснований для отказа в предоставлении Услуги приведены в приложении к настоящему регламенту (таблица № 3).</w:t>
      </w:r>
    </w:p>
    <w:p w14:paraId="4FC71351" w14:textId="77777777" w:rsidR="00E645B5" w:rsidRPr="005C0740" w:rsidRDefault="00E645B5" w:rsidP="00E645B5">
      <w:pPr>
        <w:widowControl w:val="0"/>
        <w:ind w:firstLine="708"/>
        <w:jc w:val="both"/>
        <w:outlineLvl w:val="1"/>
        <w:rPr>
          <w:sz w:val="28"/>
          <w:szCs w:val="28"/>
        </w:rPr>
      </w:pPr>
    </w:p>
    <w:p w14:paraId="233CE744" w14:textId="77777777" w:rsidR="00E645B5" w:rsidRPr="005C0740" w:rsidRDefault="00E645B5" w:rsidP="00E645B5">
      <w:pPr>
        <w:jc w:val="center"/>
        <w:rPr>
          <w:b/>
          <w:sz w:val="28"/>
          <w:szCs w:val="28"/>
        </w:rPr>
      </w:pPr>
      <w:r w:rsidRPr="005C0740">
        <w:rPr>
          <w:b/>
          <w:bCs/>
          <w:sz w:val="28"/>
          <w:szCs w:val="28"/>
        </w:rPr>
        <w:t>Раздел 3. СОСТАВ, ПОСЛЕДОВАТЕЛЬНОСТЬ И СРОКИ ВЫПОЛНЕНИЯ</w:t>
      </w:r>
      <w:r w:rsidRPr="005C0740">
        <w:rPr>
          <w:b/>
          <w:sz w:val="28"/>
          <w:szCs w:val="28"/>
        </w:rPr>
        <w:t xml:space="preserve"> </w:t>
      </w:r>
    </w:p>
    <w:p w14:paraId="7280D133" w14:textId="77777777" w:rsidR="00E645B5" w:rsidRPr="005C0740" w:rsidRDefault="00E645B5" w:rsidP="00E645B5">
      <w:pPr>
        <w:jc w:val="center"/>
        <w:rPr>
          <w:b/>
          <w:sz w:val="28"/>
          <w:szCs w:val="28"/>
        </w:rPr>
      </w:pPr>
      <w:r w:rsidRPr="005C0740">
        <w:rPr>
          <w:b/>
          <w:bCs/>
          <w:sz w:val="28"/>
          <w:szCs w:val="28"/>
        </w:rPr>
        <w:t>АДМИНИСТРАТИВНЫХ ПРОЦЕДУР (ДЕЙСТВИЙ), ТРЕБОВАНИЯ</w:t>
      </w:r>
      <w:r w:rsidRPr="005C0740">
        <w:rPr>
          <w:b/>
          <w:sz w:val="28"/>
          <w:szCs w:val="28"/>
        </w:rPr>
        <w:t xml:space="preserve"> </w:t>
      </w:r>
    </w:p>
    <w:p w14:paraId="52E685E4" w14:textId="77777777" w:rsidR="00E645B5" w:rsidRPr="005C0740" w:rsidRDefault="00E645B5" w:rsidP="00E645B5">
      <w:pPr>
        <w:jc w:val="center"/>
        <w:rPr>
          <w:b/>
          <w:sz w:val="28"/>
          <w:szCs w:val="28"/>
        </w:rPr>
      </w:pPr>
      <w:r w:rsidRPr="005C0740">
        <w:rPr>
          <w:b/>
          <w:bCs/>
          <w:sz w:val="28"/>
          <w:szCs w:val="28"/>
        </w:rPr>
        <w:t>К ПОРЯДКУ ИХ ВЫПОЛНЕНИЯ, В ТОМ ЧИСЛЕ ОСОБЕННОСТИ</w:t>
      </w:r>
      <w:r w:rsidRPr="005C0740">
        <w:rPr>
          <w:b/>
          <w:sz w:val="28"/>
          <w:szCs w:val="28"/>
        </w:rPr>
        <w:t xml:space="preserve"> </w:t>
      </w:r>
    </w:p>
    <w:p w14:paraId="70AB591C" w14:textId="77777777" w:rsidR="00E645B5" w:rsidRPr="005C0740" w:rsidRDefault="00E645B5" w:rsidP="00E645B5">
      <w:pPr>
        <w:jc w:val="center"/>
        <w:rPr>
          <w:b/>
          <w:sz w:val="28"/>
          <w:szCs w:val="28"/>
        </w:rPr>
      </w:pPr>
      <w:r w:rsidRPr="005C0740">
        <w:rPr>
          <w:b/>
          <w:bCs/>
          <w:sz w:val="28"/>
          <w:szCs w:val="28"/>
        </w:rPr>
        <w:t>ВЫПОЛНЕНИЯ АДМИНИСТРАТИВНЫХ ПРОЦЕДУР (ДЕЙСТВИЙ)</w:t>
      </w:r>
      <w:r w:rsidRPr="005C0740">
        <w:rPr>
          <w:b/>
          <w:sz w:val="28"/>
          <w:szCs w:val="28"/>
        </w:rPr>
        <w:t xml:space="preserve"> </w:t>
      </w:r>
    </w:p>
    <w:p w14:paraId="78868CD7" w14:textId="77777777" w:rsidR="00E645B5" w:rsidRPr="005C0740" w:rsidRDefault="00E645B5" w:rsidP="00E645B5">
      <w:pPr>
        <w:jc w:val="center"/>
        <w:rPr>
          <w:b/>
          <w:sz w:val="28"/>
          <w:szCs w:val="28"/>
        </w:rPr>
      </w:pPr>
      <w:r w:rsidRPr="005C0740">
        <w:rPr>
          <w:b/>
          <w:bCs/>
          <w:sz w:val="28"/>
          <w:szCs w:val="28"/>
        </w:rPr>
        <w:t>В ЭЛЕКТРОННОЙ ФОРМЕ, А ТАКЖЕ ОСОБЕННОСТИ ВЫПОЛНЕНИЯ</w:t>
      </w:r>
      <w:r w:rsidRPr="005C0740">
        <w:rPr>
          <w:b/>
          <w:sz w:val="28"/>
          <w:szCs w:val="28"/>
        </w:rPr>
        <w:t xml:space="preserve"> </w:t>
      </w:r>
    </w:p>
    <w:p w14:paraId="5CD6161B" w14:textId="77777777" w:rsidR="00E645B5" w:rsidRPr="005C0740" w:rsidRDefault="00E645B5" w:rsidP="00E645B5">
      <w:pPr>
        <w:jc w:val="center"/>
        <w:rPr>
          <w:b/>
          <w:sz w:val="28"/>
          <w:szCs w:val="28"/>
        </w:rPr>
      </w:pPr>
      <w:r w:rsidRPr="005C0740">
        <w:rPr>
          <w:b/>
          <w:bCs/>
          <w:sz w:val="28"/>
          <w:szCs w:val="28"/>
        </w:rPr>
        <w:lastRenderedPageBreak/>
        <w:t>АДМИНИСТРАТИВНЫХ ПРОЦЕДУР (ДЕЙСТВИЙ) В МФЦ</w:t>
      </w:r>
      <w:r w:rsidRPr="005C0740">
        <w:rPr>
          <w:b/>
          <w:sz w:val="28"/>
          <w:szCs w:val="28"/>
        </w:rPr>
        <w:t xml:space="preserve"> </w:t>
      </w:r>
    </w:p>
    <w:p w14:paraId="1C1AE958" w14:textId="77777777" w:rsidR="00E645B5" w:rsidRPr="005C0740" w:rsidRDefault="00E645B5" w:rsidP="00E645B5">
      <w:pPr>
        <w:rPr>
          <w:sz w:val="28"/>
          <w:szCs w:val="28"/>
        </w:rPr>
      </w:pPr>
    </w:p>
    <w:p w14:paraId="4F769F26" w14:textId="77777777" w:rsidR="00E645B5" w:rsidRPr="005C0740" w:rsidRDefault="00E645B5" w:rsidP="00E645B5">
      <w:pPr>
        <w:widowControl w:val="0"/>
        <w:ind w:firstLine="709"/>
        <w:jc w:val="both"/>
        <w:outlineLvl w:val="1"/>
        <w:rPr>
          <w:sz w:val="28"/>
          <w:szCs w:val="28"/>
        </w:rPr>
      </w:pPr>
      <w:bookmarkStart w:id="3" w:name="p210"/>
      <w:bookmarkEnd w:id="3"/>
      <w:r w:rsidRPr="005C0740">
        <w:rPr>
          <w:sz w:val="28"/>
          <w:szCs w:val="28"/>
        </w:rPr>
        <w:t>Перечень осуществляемых при предоставлении Услуги административных процедур:</w:t>
      </w:r>
    </w:p>
    <w:p w14:paraId="14C447E7" w14:textId="77777777" w:rsidR="00E645B5" w:rsidRPr="005C0740" w:rsidRDefault="00E645B5" w:rsidP="00E645B5">
      <w:pPr>
        <w:ind w:firstLine="708"/>
        <w:jc w:val="both"/>
        <w:rPr>
          <w:sz w:val="28"/>
          <w:szCs w:val="28"/>
        </w:rPr>
      </w:pPr>
      <w:r w:rsidRPr="005C0740">
        <w:rPr>
          <w:sz w:val="28"/>
          <w:szCs w:val="28"/>
        </w:rPr>
        <w:t>1) прием и регистрация заявления о предоставлении Услуги с прилагаемыми документами для предоставления Услуги;</w:t>
      </w:r>
    </w:p>
    <w:p w14:paraId="49072D41" w14:textId="77777777" w:rsidR="00E645B5" w:rsidRPr="005C0740" w:rsidRDefault="00E645B5" w:rsidP="00E645B5">
      <w:pPr>
        <w:ind w:firstLine="708"/>
        <w:jc w:val="both"/>
        <w:rPr>
          <w:sz w:val="28"/>
          <w:szCs w:val="28"/>
        </w:rPr>
      </w:pPr>
      <w:r w:rsidRPr="005C0740">
        <w:rPr>
          <w:sz w:val="28"/>
          <w:szCs w:val="28"/>
        </w:rPr>
        <w:t>2)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335FE344" w14:textId="77777777" w:rsidR="00E645B5" w:rsidRPr="005C0740" w:rsidRDefault="00E645B5" w:rsidP="00E645B5">
      <w:pPr>
        <w:ind w:firstLine="708"/>
        <w:jc w:val="both"/>
        <w:rPr>
          <w:sz w:val="28"/>
          <w:szCs w:val="28"/>
        </w:rPr>
      </w:pPr>
      <w:r w:rsidRPr="005C0740">
        <w:rPr>
          <w:sz w:val="28"/>
          <w:szCs w:val="28"/>
        </w:rPr>
        <w:t>3) рассмотрение заявления о предоставлении Услуги и прилагаемых к нему документов, подготовка результата предоставления Услуги;</w:t>
      </w:r>
    </w:p>
    <w:p w14:paraId="009E7A94" w14:textId="77777777" w:rsidR="00E645B5" w:rsidRPr="005C0740" w:rsidRDefault="00E645B5" w:rsidP="00E645B5">
      <w:pPr>
        <w:ind w:firstLine="708"/>
        <w:jc w:val="both"/>
        <w:rPr>
          <w:sz w:val="28"/>
          <w:szCs w:val="28"/>
        </w:rPr>
      </w:pPr>
      <w:r w:rsidRPr="005C0740">
        <w:rPr>
          <w:sz w:val="28"/>
          <w:szCs w:val="28"/>
        </w:rPr>
        <w:t xml:space="preserve">4) направление (выдача) результата предоставления Услуги.  </w:t>
      </w:r>
    </w:p>
    <w:p w14:paraId="5AD12F32" w14:textId="77777777" w:rsidR="00E645B5" w:rsidRPr="005C0740" w:rsidRDefault="00E645B5" w:rsidP="00E645B5">
      <w:pPr>
        <w:ind w:firstLine="708"/>
        <w:rPr>
          <w:bCs/>
          <w:sz w:val="28"/>
          <w:szCs w:val="28"/>
        </w:rPr>
      </w:pPr>
    </w:p>
    <w:p w14:paraId="260C6A2F" w14:textId="77777777" w:rsidR="00E645B5" w:rsidRPr="005C0740" w:rsidRDefault="00E645B5" w:rsidP="00E645B5">
      <w:pPr>
        <w:jc w:val="center"/>
        <w:rPr>
          <w:b/>
          <w:sz w:val="28"/>
          <w:szCs w:val="28"/>
        </w:rPr>
      </w:pPr>
      <w:r w:rsidRPr="005C0740">
        <w:rPr>
          <w:b/>
          <w:sz w:val="28"/>
          <w:szCs w:val="28"/>
        </w:rPr>
        <w:t xml:space="preserve">3.1. Административная процедура «Приём запроса и документов и (или) информации, необходимых для предоставления Услуги» предполагает </w:t>
      </w:r>
    </w:p>
    <w:p w14:paraId="455243EC" w14:textId="77777777" w:rsidR="00E645B5" w:rsidRPr="005C0740" w:rsidRDefault="00E645B5" w:rsidP="00E645B5">
      <w:pPr>
        <w:jc w:val="center"/>
        <w:rPr>
          <w:b/>
          <w:sz w:val="28"/>
          <w:szCs w:val="28"/>
        </w:rPr>
      </w:pPr>
      <w:r w:rsidRPr="005C0740">
        <w:rPr>
          <w:b/>
          <w:sz w:val="28"/>
          <w:szCs w:val="28"/>
        </w:rPr>
        <w:t>следующие административные действия</w:t>
      </w:r>
    </w:p>
    <w:p w14:paraId="00048D14" w14:textId="77777777" w:rsidR="00E645B5" w:rsidRPr="005C0740" w:rsidRDefault="00E645B5" w:rsidP="00E645B5">
      <w:pPr>
        <w:jc w:val="center"/>
        <w:rPr>
          <w:b/>
          <w:sz w:val="28"/>
          <w:szCs w:val="28"/>
        </w:rPr>
      </w:pPr>
    </w:p>
    <w:p w14:paraId="49A4F1A9" w14:textId="77777777" w:rsidR="00E645B5" w:rsidRPr="005C0740" w:rsidRDefault="00E645B5" w:rsidP="00E645B5">
      <w:pPr>
        <w:widowControl w:val="0"/>
        <w:ind w:firstLine="708"/>
        <w:jc w:val="both"/>
        <w:outlineLvl w:val="1"/>
        <w:rPr>
          <w:sz w:val="28"/>
          <w:szCs w:val="28"/>
        </w:rPr>
      </w:pPr>
      <w:r w:rsidRPr="005C0740">
        <w:rPr>
          <w:sz w:val="28"/>
          <w:szCs w:val="28"/>
        </w:rPr>
        <w:t>1) установление личности заявителя (представителя заявителя), в том числе проверку документа, удостоверяющего личность (статус) указанного лица;</w:t>
      </w:r>
    </w:p>
    <w:p w14:paraId="57D7BF7B" w14:textId="77777777" w:rsidR="00E645B5" w:rsidRPr="005C0740" w:rsidRDefault="00E645B5" w:rsidP="00E645B5">
      <w:pPr>
        <w:widowControl w:val="0"/>
        <w:ind w:firstLine="708"/>
        <w:jc w:val="both"/>
        <w:outlineLvl w:val="1"/>
        <w:rPr>
          <w:sz w:val="28"/>
          <w:szCs w:val="28"/>
        </w:rPr>
      </w:pPr>
      <w:r w:rsidRPr="005C0740">
        <w:rPr>
          <w:sz w:val="28"/>
          <w:szCs w:val="28"/>
        </w:rPr>
        <w:t>2) проверку правильности заполнения заявления;</w:t>
      </w:r>
    </w:p>
    <w:p w14:paraId="0AD9A648" w14:textId="77777777" w:rsidR="00E645B5" w:rsidRPr="005C0740" w:rsidRDefault="00E645B5" w:rsidP="00E645B5">
      <w:pPr>
        <w:widowControl w:val="0"/>
        <w:ind w:firstLine="708"/>
        <w:jc w:val="both"/>
        <w:outlineLvl w:val="1"/>
        <w:rPr>
          <w:sz w:val="28"/>
          <w:szCs w:val="28"/>
        </w:rPr>
      </w:pPr>
      <w:r w:rsidRPr="005C0740">
        <w:rPr>
          <w:sz w:val="28"/>
          <w:szCs w:val="28"/>
        </w:rPr>
        <w:t>3) проверку наличия приложенных к запросу документов;</w:t>
      </w:r>
    </w:p>
    <w:p w14:paraId="5ACCCE67" w14:textId="77777777" w:rsidR="00E645B5" w:rsidRPr="005C0740" w:rsidRDefault="00E645B5" w:rsidP="00E645B5">
      <w:pPr>
        <w:widowControl w:val="0"/>
        <w:ind w:firstLine="708"/>
        <w:jc w:val="both"/>
        <w:outlineLvl w:val="1"/>
        <w:rPr>
          <w:sz w:val="28"/>
          <w:szCs w:val="28"/>
        </w:rPr>
      </w:pPr>
      <w:r w:rsidRPr="005C0740">
        <w:rPr>
          <w:sz w:val="28"/>
          <w:szCs w:val="28"/>
        </w:rPr>
        <w:t>4) регистрацию заявления о предоставлении Услуги.</w:t>
      </w:r>
    </w:p>
    <w:p w14:paraId="7E1732BC" w14:textId="77777777" w:rsidR="00E645B5" w:rsidRPr="005C0740" w:rsidRDefault="00E645B5" w:rsidP="00E645B5">
      <w:pPr>
        <w:widowControl w:val="0"/>
        <w:ind w:firstLine="708"/>
        <w:jc w:val="both"/>
        <w:outlineLvl w:val="1"/>
        <w:rPr>
          <w:sz w:val="28"/>
          <w:szCs w:val="28"/>
        </w:rPr>
      </w:pPr>
      <w:r w:rsidRPr="005C0740">
        <w:rPr>
          <w:sz w:val="28"/>
          <w:szCs w:val="28"/>
        </w:rPr>
        <w:t xml:space="preserve">3.1.1. Способами установления личности при подаче запроса являются: </w:t>
      </w:r>
    </w:p>
    <w:p w14:paraId="5B025706" w14:textId="77777777" w:rsidR="00E645B5" w:rsidRPr="005C0740" w:rsidRDefault="00E645B5" w:rsidP="00E645B5">
      <w:pPr>
        <w:widowControl w:val="0"/>
        <w:ind w:firstLine="708"/>
        <w:jc w:val="both"/>
        <w:outlineLvl w:val="1"/>
        <w:rPr>
          <w:sz w:val="28"/>
          <w:szCs w:val="28"/>
        </w:rPr>
      </w:pPr>
      <w:r w:rsidRPr="005C0740">
        <w:rPr>
          <w:sz w:val="28"/>
          <w:szCs w:val="28"/>
        </w:rPr>
        <w:t xml:space="preserve">-в Образовательной организации - предъявление документа, удостоверяющего личность заявителя; </w:t>
      </w:r>
    </w:p>
    <w:p w14:paraId="03D15D6C" w14:textId="77777777" w:rsidR="00E645B5" w:rsidRPr="005C0740" w:rsidRDefault="00E645B5" w:rsidP="00E645B5">
      <w:pPr>
        <w:widowControl w:val="0"/>
        <w:ind w:firstLine="708"/>
        <w:jc w:val="both"/>
        <w:outlineLvl w:val="1"/>
        <w:rPr>
          <w:sz w:val="28"/>
          <w:szCs w:val="28"/>
        </w:rPr>
      </w:pPr>
      <w:r w:rsidRPr="005C0740">
        <w:rPr>
          <w:sz w:val="28"/>
          <w:szCs w:val="28"/>
        </w:rPr>
        <w:t>-при почтовом отправлении - приложенная к заявлению копия документа, удостоверяющего личность заявителя.</w:t>
      </w:r>
    </w:p>
    <w:p w14:paraId="11F99C5A" w14:textId="77777777" w:rsidR="00E645B5" w:rsidRPr="005C0740" w:rsidRDefault="00E645B5" w:rsidP="00E645B5">
      <w:pPr>
        <w:widowControl w:val="0"/>
        <w:ind w:firstLine="708"/>
        <w:jc w:val="both"/>
        <w:outlineLvl w:val="1"/>
        <w:rPr>
          <w:sz w:val="28"/>
          <w:szCs w:val="28"/>
        </w:rPr>
      </w:pPr>
      <w:r w:rsidRPr="005C0740">
        <w:rPr>
          <w:sz w:val="28"/>
          <w:szCs w:val="28"/>
        </w:rPr>
        <w:t xml:space="preserve">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history="1">
        <w:r w:rsidRPr="005C0740">
          <w:rPr>
            <w:sz w:val="28"/>
            <w:szCs w:val="28"/>
          </w:rPr>
          <w:t>статьями 9</w:t>
        </w:r>
      </w:hyperlink>
      <w:r w:rsidRPr="005C0740">
        <w:rPr>
          <w:sz w:val="28"/>
          <w:szCs w:val="28"/>
        </w:rPr>
        <w:t xml:space="preserve">, </w:t>
      </w:r>
      <w:hyperlink r:id="rId15" w:history="1">
        <w:r w:rsidRPr="005C0740">
          <w:rPr>
            <w:sz w:val="28"/>
            <w:szCs w:val="28"/>
          </w:rPr>
          <w:t>10</w:t>
        </w:r>
      </w:hyperlink>
      <w:r w:rsidRPr="005C0740">
        <w:rPr>
          <w:sz w:val="28"/>
          <w:szCs w:val="28"/>
        </w:rPr>
        <w:t xml:space="preserve"> и </w:t>
      </w:r>
      <w:hyperlink r:id="rId16" w:history="1">
        <w:r w:rsidRPr="005C0740">
          <w:rPr>
            <w:sz w:val="28"/>
            <w:szCs w:val="28"/>
          </w:rPr>
          <w:t>14</w:t>
        </w:r>
      </w:hyperlink>
      <w:r w:rsidRPr="005C0740">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FEFF14D" w14:textId="77777777" w:rsidR="00E645B5" w:rsidRPr="005C0740" w:rsidRDefault="00E645B5" w:rsidP="00E645B5">
      <w:pPr>
        <w:widowControl w:val="0"/>
        <w:ind w:firstLine="708"/>
        <w:jc w:val="both"/>
        <w:outlineLvl w:val="1"/>
        <w:rPr>
          <w:sz w:val="28"/>
          <w:szCs w:val="28"/>
        </w:rPr>
      </w:pPr>
      <w:r w:rsidRPr="005C0740">
        <w:rPr>
          <w:sz w:val="28"/>
          <w:szCs w:val="28"/>
        </w:rPr>
        <w:t>3.1.2. Профилирование заявителя».</w:t>
      </w:r>
    </w:p>
    <w:p w14:paraId="2308F130" w14:textId="77777777" w:rsidR="00E645B5" w:rsidRPr="005C0740" w:rsidRDefault="00E645B5" w:rsidP="00E645B5">
      <w:pPr>
        <w:widowControl w:val="0"/>
        <w:ind w:firstLine="708"/>
        <w:jc w:val="both"/>
        <w:outlineLvl w:val="1"/>
        <w:rPr>
          <w:sz w:val="28"/>
          <w:szCs w:val="28"/>
        </w:rPr>
      </w:pPr>
      <w:r w:rsidRPr="005C0740">
        <w:rPr>
          <w:sz w:val="28"/>
          <w:szCs w:val="28"/>
        </w:rPr>
        <w:t>Профилирование заявителя осуществляется должностным лицом Образовательной организации и включает в себя вопросы, позволяющие выявить перечень категорий (признаков) заявителя.</w:t>
      </w:r>
    </w:p>
    <w:p w14:paraId="29198C97" w14:textId="77777777" w:rsidR="00E645B5" w:rsidRPr="005C0740" w:rsidRDefault="00E645B5" w:rsidP="00E645B5">
      <w:pPr>
        <w:widowControl w:val="0"/>
        <w:ind w:firstLine="708"/>
        <w:jc w:val="both"/>
        <w:outlineLvl w:val="1"/>
        <w:rPr>
          <w:sz w:val="28"/>
          <w:szCs w:val="28"/>
        </w:rPr>
      </w:pPr>
      <w:r w:rsidRPr="005C0740">
        <w:rPr>
          <w:sz w:val="28"/>
          <w:szCs w:val="28"/>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Услуги.</w:t>
      </w:r>
    </w:p>
    <w:p w14:paraId="543341A4" w14:textId="77777777" w:rsidR="00E645B5" w:rsidRPr="005C0740" w:rsidRDefault="00E645B5" w:rsidP="00E645B5">
      <w:pPr>
        <w:widowControl w:val="0"/>
        <w:ind w:firstLine="708"/>
        <w:jc w:val="both"/>
        <w:outlineLvl w:val="1"/>
        <w:rPr>
          <w:sz w:val="28"/>
          <w:szCs w:val="28"/>
        </w:rPr>
      </w:pPr>
      <w:r w:rsidRPr="005C0740">
        <w:rPr>
          <w:sz w:val="28"/>
          <w:szCs w:val="28"/>
        </w:rPr>
        <w:t>Идентификаторы категорий (признаков) заявителей приведены в приложении к настоящему регламенту (таблица № 1).</w:t>
      </w:r>
    </w:p>
    <w:p w14:paraId="4D6A00AD" w14:textId="77777777" w:rsidR="00E645B5" w:rsidRPr="005C0740" w:rsidRDefault="00E645B5" w:rsidP="00E645B5">
      <w:pPr>
        <w:widowControl w:val="0"/>
        <w:ind w:firstLine="708"/>
        <w:jc w:val="both"/>
        <w:outlineLvl w:val="1"/>
        <w:rPr>
          <w:sz w:val="28"/>
          <w:szCs w:val="28"/>
        </w:rPr>
      </w:pPr>
      <w:r w:rsidRPr="005C0740">
        <w:rPr>
          <w:sz w:val="28"/>
          <w:szCs w:val="28"/>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w:t>
      </w:r>
      <w:hyperlink r:id="rId17" w:history="1">
        <w:r w:rsidRPr="005C0740">
          <w:rPr>
            <w:sz w:val="28"/>
            <w:szCs w:val="28"/>
          </w:rPr>
          <w:t>(таблица № 2)</w:t>
        </w:r>
      </w:hyperlink>
      <w:r w:rsidRPr="005C0740">
        <w:rPr>
          <w:sz w:val="28"/>
          <w:szCs w:val="28"/>
        </w:rPr>
        <w:t>.</w:t>
      </w:r>
    </w:p>
    <w:p w14:paraId="76A8CD5A" w14:textId="3C40A187" w:rsidR="00E645B5" w:rsidRPr="005C0740" w:rsidRDefault="00E645B5" w:rsidP="00E645B5">
      <w:pPr>
        <w:widowControl w:val="0"/>
        <w:ind w:firstLine="708"/>
        <w:jc w:val="both"/>
        <w:outlineLvl w:val="1"/>
        <w:rPr>
          <w:sz w:val="28"/>
          <w:szCs w:val="28"/>
        </w:rPr>
      </w:pPr>
      <w:r w:rsidRPr="005C0740">
        <w:rPr>
          <w:sz w:val="28"/>
          <w:szCs w:val="28"/>
        </w:rPr>
        <w:t>3.1.3.</w:t>
      </w:r>
      <w:r w:rsidR="005C0740">
        <w:rPr>
          <w:sz w:val="28"/>
          <w:szCs w:val="28"/>
        </w:rPr>
        <w:t xml:space="preserve"> </w:t>
      </w:r>
      <w:r w:rsidRPr="005C0740">
        <w:rPr>
          <w:sz w:val="28"/>
          <w:szCs w:val="28"/>
        </w:rPr>
        <w:t>Срок регистрации запроса и документов и (или) информации, необходимых для предоставления муниципальной услуги, в Образовательной организации составляет: при личном обращении в Образовательную организацию, при направлении запроса почтовой связью, – в день поступления запроса или на следующий рабочий день (в случае направления документов в нерабочее время, в выходные, праздничные дни).</w:t>
      </w:r>
    </w:p>
    <w:p w14:paraId="44DAF419" w14:textId="116A1905" w:rsidR="00E645B5" w:rsidRPr="005C0740" w:rsidRDefault="00E645B5" w:rsidP="00E645B5">
      <w:pPr>
        <w:widowControl w:val="0"/>
        <w:ind w:firstLine="708"/>
        <w:jc w:val="both"/>
        <w:outlineLvl w:val="1"/>
        <w:rPr>
          <w:sz w:val="28"/>
          <w:szCs w:val="28"/>
        </w:rPr>
      </w:pPr>
      <w:r w:rsidRPr="005C0740">
        <w:rPr>
          <w:sz w:val="28"/>
          <w:szCs w:val="28"/>
        </w:rPr>
        <w:t>3.1.4.</w:t>
      </w:r>
      <w:r w:rsidR="005C0740">
        <w:rPr>
          <w:sz w:val="28"/>
          <w:szCs w:val="28"/>
        </w:rPr>
        <w:t xml:space="preserve"> </w:t>
      </w:r>
      <w:r w:rsidRPr="005C0740">
        <w:rPr>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ED34D68" w14:textId="77777777" w:rsidR="00E645B5" w:rsidRPr="005C0740" w:rsidRDefault="00E645B5" w:rsidP="00E645B5">
      <w:pPr>
        <w:pStyle w:val="ab"/>
        <w:widowControl w:val="0"/>
        <w:spacing w:after="0" w:line="240" w:lineRule="auto"/>
        <w:ind w:left="0" w:firstLine="709"/>
        <w:jc w:val="both"/>
        <w:outlineLvl w:val="1"/>
        <w:rPr>
          <w:rFonts w:ascii="Times New Roman" w:hAnsi="Times New Roman" w:cs="Times New Roman"/>
          <w:sz w:val="28"/>
          <w:szCs w:val="28"/>
        </w:rPr>
      </w:pPr>
      <w:r w:rsidRPr="005C0740">
        <w:rPr>
          <w:rFonts w:ascii="Times New Roman" w:hAnsi="Times New Roman" w:cs="Times New Roman"/>
          <w:sz w:val="28"/>
          <w:szCs w:val="28"/>
        </w:rPr>
        <w:t>При наличии оснований для отказа в приеме документов, указанных в таблице 3 настоящего административного регламента, работник Образовательной организации,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2B4D5EF5" w14:textId="77777777" w:rsidR="00E645B5" w:rsidRPr="005C0740" w:rsidRDefault="00E645B5" w:rsidP="00E645B5">
      <w:pPr>
        <w:ind w:firstLine="708"/>
        <w:jc w:val="both"/>
        <w:rPr>
          <w:sz w:val="28"/>
          <w:szCs w:val="28"/>
        </w:rPr>
      </w:pPr>
      <w:r w:rsidRPr="005C0740">
        <w:rPr>
          <w:sz w:val="28"/>
          <w:szCs w:val="28"/>
        </w:rPr>
        <w:t>3.1.5. Способом фиксации результата выполнения административной процедуры является регистрация заявления о предоставлении муниципальной услуги в системе документооборота Образовательной организации.</w:t>
      </w:r>
    </w:p>
    <w:p w14:paraId="52409E1E" w14:textId="77777777" w:rsidR="00E645B5" w:rsidRPr="005C0740" w:rsidRDefault="00E645B5" w:rsidP="00E645B5">
      <w:pPr>
        <w:jc w:val="both"/>
        <w:rPr>
          <w:sz w:val="28"/>
          <w:szCs w:val="28"/>
        </w:rPr>
      </w:pPr>
    </w:p>
    <w:p w14:paraId="13FEB8D2" w14:textId="55BD60B4" w:rsidR="00E645B5" w:rsidRPr="005C0740" w:rsidRDefault="00E645B5" w:rsidP="00E645B5">
      <w:pPr>
        <w:widowControl w:val="0"/>
        <w:ind w:firstLine="708"/>
        <w:jc w:val="center"/>
        <w:outlineLvl w:val="1"/>
        <w:rPr>
          <w:b/>
          <w:sz w:val="28"/>
          <w:szCs w:val="28"/>
        </w:rPr>
      </w:pPr>
      <w:r w:rsidRPr="005C0740">
        <w:rPr>
          <w:b/>
          <w:sz w:val="28"/>
          <w:szCs w:val="28"/>
        </w:rPr>
        <w:t>3.2.</w:t>
      </w:r>
      <w:r w:rsidR="005C0740">
        <w:rPr>
          <w:b/>
          <w:sz w:val="28"/>
          <w:szCs w:val="28"/>
        </w:rPr>
        <w:t xml:space="preserve"> </w:t>
      </w:r>
      <w:r w:rsidRPr="005C0740">
        <w:rPr>
          <w:b/>
          <w:sz w:val="28"/>
          <w:szCs w:val="28"/>
        </w:rPr>
        <w:t>Административная процедура «Межведомственное информационное взаимодействие» предполагает следующие административные действия</w:t>
      </w:r>
    </w:p>
    <w:p w14:paraId="2E05148D" w14:textId="77777777" w:rsidR="00E645B5" w:rsidRPr="005C0740" w:rsidRDefault="00E645B5" w:rsidP="00E645B5">
      <w:pPr>
        <w:widowControl w:val="0"/>
        <w:ind w:firstLine="708"/>
        <w:jc w:val="center"/>
        <w:outlineLvl w:val="1"/>
        <w:rPr>
          <w:b/>
          <w:sz w:val="28"/>
          <w:szCs w:val="28"/>
        </w:rPr>
      </w:pPr>
    </w:p>
    <w:p w14:paraId="13F22AE9" w14:textId="77777777" w:rsidR="00E645B5" w:rsidRPr="005C0740" w:rsidRDefault="00E645B5" w:rsidP="00E645B5">
      <w:pPr>
        <w:ind w:firstLine="708"/>
        <w:jc w:val="both"/>
        <w:rPr>
          <w:sz w:val="28"/>
          <w:szCs w:val="28"/>
        </w:rPr>
      </w:pPr>
      <w:r w:rsidRPr="005C0740">
        <w:rPr>
          <w:sz w:val="28"/>
          <w:szCs w:val="28"/>
        </w:rPr>
        <w:t>- 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14:paraId="4C64DD46" w14:textId="77777777" w:rsidR="00E645B5" w:rsidRPr="005C0740" w:rsidRDefault="00E645B5" w:rsidP="00E645B5">
      <w:pPr>
        <w:ind w:firstLine="709"/>
        <w:jc w:val="both"/>
        <w:rPr>
          <w:sz w:val="28"/>
          <w:szCs w:val="28"/>
        </w:rPr>
      </w:pPr>
      <w:r w:rsidRPr="005C0740">
        <w:rPr>
          <w:sz w:val="28"/>
          <w:szCs w:val="28"/>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54899BD9" w14:textId="77777777" w:rsidR="00E645B5" w:rsidRPr="005C0740" w:rsidRDefault="00E645B5" w:rsidP="00E645B5">
      <w:pPr>
        <w:ind w:firstLine="709"/>
        <w:jc w:val="both"/>
        <w:rPr>
          <w:sz w:val="28"/>
          <w:szCs w:val="28"/>
        </w:rPr>
      </w:pPr>
      <w:r w:rsidRPr="005C0740">
        <w:rPr>
          <w:sz w:val="28"/>
          <w:szCs w:val="28"/>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3E2CB05E" w14:textId="77777777" w:rsidR="00E645B5" w:rsidRPr="005C0740" w:rsidRDefault="00E645B5" w:rsidP="00E645B5">
      <w:pPr>
        <w:ind w:firstLine="709"/>
        <w:jc w:val="both"/>
        <w:rPr>
          <w:sz w:val="28"/>
          <w:szCs w:val="28"/>
        </w:rPr>
      </w:pPr>
      <w:r w:rsidRPr="005C0740">
        <w:rPr>
          <w:sz w:val="28"/>
          <w:szCs w:val="28"/>
        </w:rPr>
        <w:lastRenderedPageBreak/>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5376EC80" w14:textId="77777777" w:rsidR="00E645B5" w:rsidRPr="005C0740" w:rsidRDefault="00E645B5" w:rsidP="00E645B5">
      <w:pPr>
        <w:ind w:firstLine="709"/>
        <w:jc w:val="both"/>
        <w:rPr>
          <w:sz w:val="28"/>
          <w:szCs w:val="28"/>
        </w:rPr>
      </w:pPr>
      <w:r w:rsidRPr="005C0740">
        <w:rPr>
          <w:sz w:val="28"/>
          <w:szCs w:val="28"/>
        </w:rPr>
        <w:t>Формирование и направление межведомственных запросов осуществляется не позднее 1-го рабочего дня, следующих за днем приема заявления о предоставлении муниципальной услуги и прилагаемых к нему документов.</w:t>
      </w:r>
    </w:p>
    <w:p w14:paraId="145BC8FD" w14:textId="77777777" w:rsidR="00E645B5" w:rsidRPr="005C0740" w:rsidRDefault="00E645B5" w:rsidP="00E645B5">
      <w:pPr>
        <w:ind w:firstLine="709"/>
        <w:jc w:val="both"/>
        <w:rPr>
          <w:sz w:val="28"/>
          <w:szCs w:val="28"/>
        </w:rPr>
      </w:pPr>
      <w:r w:rsidRPr="005C0740">
        <w:rPr>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14:paraId="203A4743" w14:textId="77777777" w:rsidR="00E645B5" w:rsidRPr="005C0740" w:rsidRDefault="00E645B5" w:rsidP="00E645B5">
      <w:pPr>
        <w:ind w:firstLine="709"/>
        <w:jc w:val="both"/>
        <w:rPr>
          <w:sz w:val="28"/>
          <w:szCs w:val="28"/>
        </w:rPr>
      </w:pPr>
      <w:r w:rsidRPr="005C0740">
        <w:rPr>
          <w:sz w:val="28"/>
          <w:szCs w:val="28"/>
        </w:rPr>
        <w:t>3.2.1.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 (таблица № 2).</w:t>
      </w:r>
    </w:p>
    <w:p w14:paraId="76CC9567" w14:textId="77777777" w:rsidR="00E645B5" w:rsidRPr="005C0740" w:rsidRDefault="00E645B5" w:rsidP="00E645B5">
      <w:pPr>
        <w:ind w:firstLine="709"/>
        <w:jc w:val="both"/>
        <w:rPr>
          <w:sz w:val="28"/>
          <w:szCs w:val="28"/>
        </w:rPr>
      </w:pPr>
      <w:r w:rsidRPr="005C0740">
        <w:rPr>
          <w:sz w:val="28"/>
          <w:szCs w:val="28"/>
        </w:rPr>
        <w:t>3.2.2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14:paraId="218C75E0" w14:textId="77777777" w:rsidR="00E645B5" w:rsidRPr="005C0740" w:rsidRDefault="00E645B5" w:rsidP="00E645B5">
      <w:pPr>
        <w:ind w:firstLine="709"/>
        <w:jc w:val="both"/>
        <w:rPr>
          <w:sz w:val="28"/>
          <w:szCs w:val="28"/>
        </w:rPr>
      </w:pPr>
      <w:r w:rsidRPr="005C0740">
        <w:rPr>
          <w:sz w:val="28"/>
          <w:szCs w:val="28"/>
        </w:rPr>
        <w:t>3.2.3. Способом фиксации результата выполнения административной процедуры является регистрация запросов.</w:t>
      </w:r>
    </w:p>
    <w:p w14:paraId="2492C3C1" w14:textId="77777777" w:rsidR="00E645B5" w:rsidRPr="005C0740" w:rsidRDefault="00E645B5" w:rsidP="00E645B5">
      <w:pPr>
        <w:ind w:firstLine="709"/>
        <w:jc w:val="both"/>
        <w:rPr>
          <w:sz w:val="28"/>
          <w:szCs w:val="28"/>
        </w:rPr>
      </w:pPr>
    </w:p>
    <w:p w14:paraId="2D6C917D" w14:textId="77777777" w:rsidR="00E645B5" w:rsidRPr="005C0740" w:rsidRDefault="00E645B5" w:rsidP="00E645B5">
      <w:pPr>
        <w:ind w:firstLine="709"/>
        <w:jc w:val="center"/>
        <w:rPr>
          <w:b/>
          <w:sz w:val="28"/>
          <w:szCs w:val="28"/>
        </w:rPr>
      </w:pPr>
      <w:r w:rsidRPr="005C0740">
        <w:rPr>
          <w:b/>
          <w:sz w:val="28"/>
          <w:szCs w:val="28"/>
        </w:rPr>
        <w:t>3.3. Административная процедура «Рассмотрение заявления о предоставлении Услуги и прилагаемых к нему документов, подготовка результата предоставления Услуги»</w:t>
      </w:r>
    </w:p>
    <w:p w14:paraId="3916421A" w14:textId="77777777" w:rsidR="00E645B5" w:rsidRPr="005C0740" w:rsidRDefault="00E645B5" w:rsidP="00E645B5">
      <w:pPr>
        <w:ind w:firstLine="709"/>
        <w:jc w:val="center"/>
        <w:rPr>
          <w:b/>
          <w:sz w:val="28"/>
          <w:szCs w:val="28"/>
        </w:rPr>
      </w:pPr>
    </w:p>
    <w:p w14:paraId="25F2A32F" w14:textId="77777777" w:rsidR="00E645B5" w:rsidRPr="005C0740" w:rsidRDefault="00E645B5" w:rsidP="00E645B5">
      <w:pPr>
        <w:ind w:firstLine="709"/>
        <w:jc w:val="both"/>
        <w:rPr>
          <w:sz w:val="28"/>
          <w:szCs w:val="28"/>
        </w:rPr>
      </w:pPr>
      <w:r w:rsidRPr="005C0740">
        <w:rPr>
          <w:sz w:val="28"/>
          <w:szCs w:val="28"/>
        </w:rPr>
        <w:t>Основанием для начала административной процедуры является поступление заявления о предоставлении Услуги и документов для предоставления Услуги в Образовательную организацию.</w:t>
      </w:r>
    </w:p>
    <w:p w14:paraId="686AFD57" w14:textId="77777777" w:rsidR="00E645B5" w:rsidRPr="005C0740" w:rsidRDefault="00E645B5" w:rsidP="00E645B5">
      <w:pPr>
        <w:ind w:firstLine="709"/>
        <w:jc w:val="both"/>
        <w:rPr>
          <w:sz w:val="28"/>
          <w:szCs w:val="28"/>
        </w:rPr>
      </w:pPr>
      <w:r w:rsidRPr="005C0740">
        <w:rPr>
          <w:sz w:val="28"/>
          <w:szCs w:val="28"/>
        </w:rPr>
        <w:t>3.3.1. Должностными лицами, ответственными за рассмотрение заявления о предоставлении муниципальной услуги, являются:</w:t>
      </w:r>
    </w:p>
    <w:p w14:paraId="6B85E671" w14:textId="77777777" w:rsidR="00E645B5" w:rsidRPr="005C0740" w:rsidRDefault="00E645B5" w:rsidP="00E645B5">
      <w:pPr>
        <w:ind w:firstLine="709"/>
        <w:jc w:val="both"/>
        <w:rPr>
          <w:sz w:val="28"/>
          <w:szCs w:val="28"/>
        </w:rPr>
      </w:pPr>
      <w:r w:rsidRPr="005C0740">
        <w:rPr>
          <w:sz w:val="28"/>
          <w:szCs w:val="28"/>
        </w:rPr>
        <w:t>1) работник Образовательной организации, в должностные обязанности которого входит выполнение настоящей административной процедуры в соответствии с должностной инструкцией (далее - работник, ответственный за предоставление Услуги);</w:t>
      </w:r>
    </w:p>
    <w:p w14:paraId="0AE67637" w14:textId="77777777" w:rsidR="00E645B5" w:rsidRPr="005C0740" w:rsidRDefault="00E645B5" w:rsidP="00E645B5">
      <w:pPr>
        <w:ind w:firstLine="709"/>
        <w:jc w:val="both"/>
        <w:rPr>
          <w:sz w:val="28"/>
          <w:szCs w:val="28"/>
        </w:rPr>
      </w:pPr>
      <w:r w:rsidRPr="005C0740">
        <w:rPr>
          <w:sz w:val="28"/>
          <w:szCs w:val="28"/>
        </w:rPr>
        <w:t>2) заведующий Образовательной организации (далее - руководитель).</w:t>
      </w:r>
    </w:p>
    <w:p w14:paraId="4651C484" w14:textId="77777777" w:rsidR="00E645B5" w:rsidRPr="005C0740" w:rsidRDefault="00E645B5" w:rsidP="00E645B5">
      <w:pPr>
        <w:ind w:firstLine="709"/>
        <w:jc w:val="both"/>
        <w:rPr>
          <w:sz w:val="28"/>
          <w:szCs w:val="28"/>
        </w:rPr>
      </w:pPr>
      <w:r w:rsidRPr="005C0740">
        <w:rPr>
          <w:sz w:val="28"/>
          <w:szCs w:val="28"/>
        </w:rPr>
        <w:t>3.3.2. Работник, ответственный за предоставление Услуги, выполняет следующие административные действия:</w:t>
      </w:r>
    </w:p>
    <w:p w14:paraId="49ECE00F" w14:textId="77777777" w:rsidR="00E645B5" w:rsidRPr="005C0740" w:rsidRDefault="00E645B5" w:rsidP="00E645B5">
      <w:pPr>
        <w:ind w:firstLine="709"/>
        <w:jc w:val="both"/>
        <w:rPr>
          <w:sz w:val="28"/>
          <w:szCs w:val="28"/>
        </w:rPr>
      </w:pPr>
      <w:r w:rsidRPr="005C0740">
        <w:rPr>
          <w:sz w:val="28"/>
          <w:szCs w:val="28"/>
        </w:rPr>
        <w:t>1) осуществляет проверку представленных заявления и документов;</w:t>
      </w:r>
    </w:p>
    <w:p w14:paraId="1F5C6CB4" w14:textId="77777777" w:rsidR="00E645B5" w:rsidRPr="005C0740" w:rsidRDefault="00E645B5" w:rsidP="00E645B5">
      <w:pPr>
        <w:ind w:firstLine="709"/>
        <w:jc w:val="both"/>
        <w:rPr>
          <w:sz w:val="28"/>
          <w:szCs w:val="28"/>
        </w:rPr>
      </w:pPr>
      <w:r w:rsidRPr="005C0740">
        <w:rPr>
          <w:sz w:val="28"/>
          <w:szCs w:val="28"/>
        </w:rPr>
        <w:t>2) осуществляет подготовку решения о предоставлении муниципальной услуги, оформленное в соответствии с формой (образец № 2 приложения к настоящему административному регламенту).</w:t>
      </w:r>
    </w:p>
    <w:p w14:paraId="37C2F348" w14:textId="77777777" w:rsidR="00E645B5" w:rsidRPr="005C0740" w:rsidRDefault="00E645B5" w:rsidP="00E645B5">
      <w:pPr>
        <w:ind w:firstLine="709"/>
        <w:jc w:val="both"/>
        <w:rPr>
          <w:sz w:val="28"/>
          <w:szCs w:val="28"/>
        </w:rPr>
      </w:pPr>
      <w:r w:rsidRPr="005C0740">
        <w:rPr>
          <w:sz w:val="28"/>
          <w:szCs w:val="28"/>
        </w:rPr>
        <w:t>3) осуществляет подготовку решения об отказе в предоставлении муниципальной услуги, оформленное в соответствии с формой (образец № 3 приложения к настоящему административному регламенту) (при наличии оснований для принятия отрицательного решения);</w:t>
      </w:r>
    </w:p>
    <w:p w14:paraId="4CFBEC58" w14:textId="77777777" w:rsidR="00E645B5" w:rsidRPr="005C0740" w:rsidRDefault="00E645B5" w:rsidP="00E645B5">
      <w:pPr>
        <w:ind w:firstLine="709"/>
        <w:jc w:val="both"/>
        <w:rPr>
          <w:sz w:val="28"/>
          <w:szCs w:val="28"/>
        </w:rPr>
      </w:pPr>
      <w:r w:rsidRPr="005C0740">
        <w:rPr>
          <w:sz w:val="28"/>
          <w:szCs w:val="28"/>
        </w:rPr>
        <w:lastRenderedPageBreak/>
        <w:t>4) передает проекты решения о предоставлении муниципальной услуги или решения об отказе в предоставлении муниципальной услуги руководителю для рассмотрения.</w:t>
      </w:r>
    </w:p>
    <w:p w14:paraId="77A6C7FA" w14:textId="77777777" w:rsidR="00E645B5" w:rsidRPr="005C0740" w:rsidRDefault="00E645B5" w:rsidP="00E645B5">
      <w:pPr>
        <w:ind w:firstLine="709"/>
        <w:jc w:val="both"/>
        <w:rPr>
          <w:sz w:val="28"/>
          <w:szCs w:val="28"/>
        </w:rPr>
      </w:pPr>
      <w:r w:rsidRPr="005C0740">
        <w:rPr>
          <w:sz w:val="28"/>
          <w:szCs w:val="28"/>
        </w:rPr>
        <w:t>3.3.3. Руководитель выполняет следующие административные действия:</w:t>
      </w:r>
    </w:p>
    <w:p w14:paraId="5452C41F" w14:textId="77777777" w:rsidR="00E645B5" w:rsidRPr="005C0740" w:rsidRDefault="00E645B5" w:rsidP="00E645B5">
      <w:pPr>
        <w:ind w:firstLine="709"/>
        <w:jc w:val="both"/>
        <w:rPr>
          <w:sz w:val="28"/>
          <w:szCs w:val="28"/>
        </w:rPr>
      </w:pPr>
      <w:r w:rsidRPr="005C0740">
        <w:rPr>
          <w:sz w:val="28"/>
          <w:szCs w:val="28"/>
        </w:rPr>
        <w:t>1) проверяет данные, указанные в приказе (письменном отказе);</w:t>
      </w:r>
    </w:p>
    <w:p w14:paraId="063AAE4F" w14:textId="77777777" w:rsidR="00E645B5" w:rsidRPr="005C0740" w:rsidRDefault="00E645B5" w:rsidP="00E645B5">
      <w:pPr>
        <w:ind w:firstLine="709"/>
        <w:jc w:val="both"/>
        <w:rPr>
          <w:sz w:val="28"/>
          <w:szCs w:val="28"/>
        </w:rPr>
      </w:pPr>
      <w:r w:rsidRPr="005C0740">
        <w:rPr>
          <w:sz w:val="28"/>
          <w:szCs w:val="28"/>
        </w:rPr>
        <w:t>2) при отсутствии замечаний принимает решение путем подписания решения о предоставлении муниципальной услуги (решения об отказе в предоставлении муниципальной услуги) и передает его работнику, ответственному за предоставление муниципальной услуги;</w:t>
      </w:r>
    </w:p>
    <w:p w14:paraId="143DC666" w14:textId="77777777" w:rsidR="00E645B5" w:rsidRPr="005C0740" w:rsidRDefault="00E645B5" w:rsidP="00E645B5">
      <w:pPr>
        <w:ind w:firstLine="709"/>
        <w:jc w:val="both"/>
        <w:rPr>
          <w:sz w:val="28"/>
          <w:szCs w:val="28"/>
        </w:rPr>
      </w:pPr>
      <w:r w:rsidRPr="005C0740">
        <w:rPr>
          <w:sz w:val="28"/>
          <w:szCs w:val="28"/>
        </w:rPr>
        <w:t>3) при наличии замечаний к решению возвращает его работнику, ответственному за предоставление муниципальной услуги, для повторного осуществления административных действий, указанных в пункте 3.3.2.  настоящего административного регламента</w:t>
      </w:r>
    </w:p>
    <w:p w14:paraId="20F0E54A" w14:textId="77777777" w:rsidR="00E645B5" w:rsidRPr="005C0740" w:rsidRDefault="00E645B5" w:rsidP="00E645B5">
      <w:pPr>
        <w:ind w:firstLine="709"/>
        <w:jc w:val="both"/>
        <w:rPr>
          <w:sz w:val="28"/>
          <w:szCs w:val="28"/>
        </w:rPr>
      </w:pPr>
      <w:r w:rsidRPr="005C0740">
        <w:rPr>
          <w:sz w:val="28"/>
          <w:szCs w:val="28"/>
        </w:rPr>
        <w:t>3.3.4. Срок рассмотрения заявления о предоставлении муниципальной услуги и подготовки результата предоставления муниципальной услуги - 3 рабочих дня со дня поступления заявления о предоставлении муниципальной услуги.</w:t>
      </w:r>
    </w:p>
    <w:p w14:paraId="5498FE21" w14:textId="77777777" w:rsidR="00E645B5" w:rsidRPr="005C0740" w:rsidRDefault="00E645B5" w:rsidP="00E645B5">
      <w:pPr>
        <w:ind w:firstLine="709"/>
        <w:jc w:val="both"/>
        <w:rPr>
          <w:sz w:val="28"/>
          <w:szCs w:val="28"/>
        </w:rPr>
      </w:pPr>
      <w:r w:rsidRPr="005C0740">
        <w:rPr>
          <w:sz w:val="28"/>
          <w:szCs w:val="28"/>
        </w:rPr>
        <w:t>3.3.5.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14:paraId="0C5A2550" w14:textId="77777777" w:rsidR="00E645B5" w:rsidRPr="005C0740" w:rsidRDefault="00E645B5" w:rsidP="00E645B5">
      <w:pPr>
        <w:ind w:firstLine="709"/>
        <w:jc w:val="both"/>
        <w:rPr>
          <w:sz w:val="28"/>
          <w:szCs w:val="28"/>
        </w:rPr>
      </w:pPr>
      <w:r w:rsidRPr="005C0740">
        <w:rPr>
          <w:sz w:val="28"/>
          <w:szCs w:val="28"/>
        </w:rPr>
        <w:t>3.3.6. Результатом выполнения административной процедуры является решение об отказе в назначении компенсации либо приказ о назначении компенсации.</w:t>
      </w:r>
    </w:p>
    <w:p w14:paraId="7956220F" w14:textId="77777777" w:rsidR="00E645B5" w:rsidRPr="005C0740" w:rsidRDefault="00E645B5" w:rsidP="00E645B5">
      <w:pPr>
        <w:ind w:firstLine="709"/>
        <w:jc w:val="both"/>
        <w:rPr>
          <w:sz w:val="28"/>
          <w:szCs w:val="28"/>
        </w:rPr>
      </w:pPr>
      <w:r w:rsidRPr="005C0740">
        <w:rPr>
          <w:sz w:val="28"/>
          <w:szCs w:val="28"/>
        </w:rPr>
        <w:t>3.3.7. Способом фиксации результата выполнения административной процедуры является подписанный приказ о назначении компенсации (решение об отказе).</w:t>
      </w:r>
    </w:p>
    <w:p w14:paraId="78659BE5" w14:textId="77777777" w:rsidR="00E645B5" w:rsidRPr="005C0740" w:rsidRDefault="00E645B5" w:rsidP="00E645B5">
      <w:pPr>
        <w:ind w:firstLine="709"/>
        <w:jc w:val="both"/>
        <w:rPr>
          <w:sz w:val="28"/>
          <w:szCs w:val="28"/>
        </w:rPr>
      </w:pPr>
    </w:p>
    <w:p w14:paraId="6D1AA988" w14:textId="77777777" w:rsidR="00E645B5" w:rsidRPr="005C0740" w:rsidRDefault="00E645B5" w:rsidP="00E645B5">
      <w:pPr>
        <w:ind w:firstLine="708"/>
        <w:jc w:val="center"/>
        <w:rPr>
          <w:b/>
          <w:sz w:val="28"/>
          <w:szCs w:val="28"/>
        </w:rPr>
      </w:pPr>
      <w:r w:rsidRPr="005C0740">
        <w:rPr>
          <w:b/>
          <w:sz w:val="28"/>
          <w:szCs w:val="28"/>
        </w:rPr>
        <w:t>3.4. Административная процедура «Направление (выдача) заявителю результата предоставления Услуги</w:t>
      </w:r>
    </w:p>
    <w:p w14:paraId="32E6C4A9" w14:textId="77777777" w:rsidR="00E645B5" w:rsidRPr="005C0740" w:rsidRDefault="00E645B5" w:rsidP="00E645B5">
      <w:pPr>
        <w:ind w:firstLine="708"/>
        <w:jc w:val="center"/>
        <w:rPr>
          <w:b/>
          <w:sz w:val="28"/>
          <w:szCs w:val="28"/>
        </w:rPr>
      </w:pPr>
    </w:p>
    <w:p w14:paraId="5A1363C8" w14:textId="77777777" w:rsidR="00E645B5" w:rsidRPr="005C0740" w:rsidRDefault="00E645B5" w:rsidP="00E645B5">
      <w:pPr>
        <w:ind w:firstLine="709"/>
        <w:jc w:val="both"/>
        <w:rPr>
          <w:sz w:val="28"/>
          <w:szCs w:val="28"/>
        </w:rPr>
      </w:pPr>
      <w:r w:rsidRPr="005C0740">
        <w:rPr>
          <w:sz w:val="28"/>
          <w:szCs w:val="28"/>
        </w:rPr>
        <w:t>3.4.1.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34E7C813" w14:textId="77777777" w:rsidR="00E645B5" w:rsidRPr="005C0740" w:rsidRDefault="00E645B5" w:rsidP="00E645B5">
      <w:pPr>
        <w:ind w:firstLine="709"/>
        <w:jc w:val="both"/>
        <w:rPr>
          <w:sz w:val="28"/>
          <w:szCs w:val="28"/>
        </w:rPr>
      </w:pPr>
      <w:r w:rsidRPr="005C0740">
        <w:rPr>
          <w:sz w:val="28"/>
          <w:szCs w:val="28"/>
        </w:rPr>
        <w:t>3.4.2. Должностным лицом, ответственным за направление результата предоставления муниципальной услуги, является работник Образовательной организации, в должностные обязанности которого входит выполнение настоящей административной процедуры в соответствии с должностной инструкцией (далее - работник, ответственный за предоставление услуги).</w:t>
      </w:r>
    </w:p>
    <w:p w14:paraId="3AF34144" w14:textId="77777777" w:rsidR="00E645B5" w:rsidRPr="005C0740" w:rsidRDefault="00E645B5" w:rsidP="00E645B5">
      <w:pPr>
        <w:ind w:firstLine="709"/>
        <w:jc w:val="both"/>
        <w:rPr>
          <w:sz w:val="28"/>
          <w:szCs w:val="28"/>
        </w:rPr>
      </w:pPr>
      <w:r w:rsidRPr="005C0740">
        <w:rPr>
          <w:sz w:val="28"/>
          <w:szCs w:val="28"/>
        </w:rPr>
        <w:t>Работник, ответственный за предоставление муниципальной услуги,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14:paraId="211BA8AB" w14:textId="77777777" w:rsidR="00E645B5" w:rsidRPr="005C0740" w:rsidRDefault="00E645B5" w:rsidP="00E645B5">
      <w:pPr>
        <w:ind w:firstLine="709"/>
        <w:jc w:val="both"/>
        <w:rPr>
          <w:sz w:val="28"/>
          <w:szCs w:val="28"/>
        </w:rPr>
      </w:pPr>
      <w:r w:rsidRPr="005C0740">
        <w:rPr>
          <w:sz w:val="28"/>
          <w:szCs w:val="28"/>
        </w:rPr>
        <w:t>Срок направления (выдачи) результата муниципальной услуги - в течение 1 рабочего дня со дня подготовки результата предоставления муниципальной услуги, отказа в приеме.</w:t>
      </w:r>
    </w:p>
    <w:p w14:paraId="3D226F3B" w14:textId="77777777" w:rsidR="00E645B5" w:rsidRPr="005C0740" w:rsidRDefault="00E645B5" w:rsidP="00E645B5">
      <w:pPr>
        <w:ind w:firstLine="709"/>
        <w:jc w:val="both"/>
        <w:rPr>
          <w:sz w:val="28"/>
          <w:szCs w:val="28"/>
        </w:rPr>
      </w:pPr>
      <w:r w:rsidRPr="005C0740">
        <w:rPr>
          <w:sz w:val="28"/>
          <w:szCs w:val="28"/>
        </w:rPr>
        <w:lastRenderedPageBreak/>
        <w:t>3.4.3. Критерием принятия решения в рамках настоящей административной процедуры является выбранный заявителем способ получения результата Услуги.</w:t>
      </w:r>
    </w:p>
    <w:p w14:paraId="6D11EC5E" w14:textId="77777777" w:rsidR="00E645B5" w:rsidRPr="005C0740" w:rsidRDefault="00E645B5" w:rsidP="00E645B5">
      <w:pPr>
        <w:ind w:firstLine="709"/>
        <w:jc w:val="both"/>
        <w:rPr>
          <w:sz w:val="28"/>
          <w:szCs w:val="28"/>
        </w:rPr>
      </w:pPr>
      <w:r w:rsidRPr="005C0740">
        <w:rPr>
          <w:sz w:val="28"/>
          <w:szCs w:val="28"/>
        </w:rPr>
        <w:t>3.4.4. Результатом выполнения административной процедуры является направление заявителю решения о предоставлении муниципальной услуги либо решения об отказе в предоставлении муниципальной услуги.</w:t>
      </w:r>
    </w:p>
    <w:p w14:paraId="63A5CC5B" w14:textId="77777777" w:rsidR="00E645B5" w:rsidRPr="005C0740" w:rsidRDefault="00E645B5" w:rsidP="00E645B5">
      <w:pPr>
        <w:ind w:firstLine="709"/>
        <w:jc w:val="both"/>
        <w:rPr>
          <w:sz w:val="28"/>
          <w:szCs w:val="28"/>
        </w:rPr>
      </w:pPr>
      <w:r w:rsidRPr="005C0740">
        <w:rPr>
          <w:sz w:val="28"/>
          <w:szCs w:val="28"/>
        </w:rPr>
        <w:t>3.4.5. Способом фиксации результата выполнения административной процедуры является отметка о направлении (выдаче) решения о предоставлении муниципальной услуги либо решения об отказе в предоставлении муниципальной услуги в системе документооборота Образовательной организации.</w:t>
      </w:r>
    </w:p>
    <w:p w14:paraId="6A9DA2C9" w14:textId="77777777" w:rsidR="00E645B5" w:rsidRPr="005C0740" w:rsidRDefault="00E645B5" w:rsidP="00E645B5">
      <w:pPr>
        <w:ind w:firstLine="709"/>
        <w:jc w:val="both"/>
        <w:rPr>
          <w:sz w:val="28"/>
          <w:szCs w:val="28"/>
        </w:rPr>
      </w:pPr>
    </w:p>
    <w:p w14:paraId="3C7AF028" w14:textId="77777777" w:rsidR="00E645B5" w:rsidRPr="005C0740" w:rsidRDefault="00E645B5" w:rsidP="00E645B5">
      <w:pPr>
        <w:ind w:firstLine="709"/>
        <w:jc w:val="center"/>
        <w:rPr>
          <w:b/>
          <w:sz w:val="28"/>
          <w:szCs w:val="28"/>
        </w:rPr>
      </w:pPr>
      <w:r w:rsidRPr="005C0740">
        <w:rPr>
          <w:b/>
          <w:sz w:val="28"/>
          <w:szCs w:val="28"/>
        </w:rPr>
        <w:t>3.5. Порядок осуществления административных процедур в электронной форме, в том числе с использованием ЕПГУ и РПГУ</w:t>
      </w:r>
    </w:p>
    <w:p w14:paraId="535C0107" w14:textId="77777777" w:rsidR="00E645B5" w:rsidRPr="005C0740" w:rsidRDefault="00E645B5" w:rsidP="00E645B5">
      <w:pPr>
        <w:ind w:firstLine="709"/>
        <w:jc w:val="center"/>
        <w:rPr>
          <w:b/>
          <w:sz w:val="28"/>
          <w:szCs w:val="28"/>
        </w:rPr>
      </w:pPr>
    </w:p>
    <w:p w14:paraId="0BA042DC" w14:textId="77777777" w:rsidR="00E645B5" w:rsidRPr="005C0740" w:rsidRDefault="00E645B5" w:rsidP="00E645B5">
      <w:pPr>
        <w:ind w:firstLine="709"/>
        <w:jc w:val="both"/>
        <w:rPr>
          <w:sz w:val="28"/>
          <w:szCs w:val="28"/>
        </w:rPr>
      </w:pPr>
      <w:r w:rsidRPr="005C0740">
        <w:rPr>
          <w:sz w:val="28"/>
          <w:szCs w:val="28"/>
        </w:rPr>
        <w:t>Представление муниципальной услуги в электронной форме не осуществляется.</w:t>
      </w:r>
    </w:p>
    <w:p w14:paraId="1E31B92E" w14:textId="77777777" w:rsidR="00E645B5" w:rsidRPr="005C0740" w:rsidRDefault="00E645B5" w:rsidP="00E645B5">
      <w:pPr>
        <w:ind w:firstLine="709"/>
        <w:jc w:val="both"/>
        <w:rPr>
          <w:sz w:val="28"/>
          <w:szCs w:val="28"/>
        </w:rPr>
      </w:pPr>
      <w:r w:rsidRPr="005C0740">
        <w:rPr>
          <w:sz w:val="28"/>
          <w:szCs w:val="28"/>
        </w:rPr>
        <w:t xml:space="preserve"> </w:t>
      </w:r>
    </w:p>
    <w:p w14:paraId="7499E995" w14:textId="77777777" w:rsidR="00E645B5" w:rsidRPr="005C0740" w:rsidRDefault="00E645B5" w:rsidP="00E645B5">
      <w:pPr>
        <w:ind w:firstLine="709"/>
        <w:jc w:val="center"/>
        <w:rPr>
          <w:b/>
          <w:sz w:val="28"/>
          <w:szCs w:val="28"/>
        </w:rPr>
      </w:pPr>
      <w:r w:rsidRPr="005C0740">
        <w:rPr>
          <w:b/>
          <w:sz w:val="28"/>
          <w:szCs w:val="28"/>
        </w:rPr>
        <w:t>3.6. Особенности предоставления муниципальной услуги в многофункциональных центрах</w:t>
      </w:r>
    </w:p>
    <w:p w14:paraId="4FA2EB18" w14:textId="77777777" w:rsidR="00E645B5" w:rsidRPr="005C0740" w:rsidRDefault="00E645B5" w:rsidP="00E645B5">
      <w:pPr>
        <w:ind w:firstLine="709"/>
        <w:jc w:val="center"/>
        <w:rPr>
          <w:b/>
          <w:sz w:val="28"/>
          <w:szCs w:val="28"/>
        </w:rPr>
      </w:pPr>
    </w:p>
    <w:p w14:paraId="3821DC33" w14:textId="77777777" w:rsidR="00E645B5" w:rsidRPr="005C0740" w:rsidRDefault="00E645B5" w:rsidP="00E645B5">
      <w:pPr>
        <w:ind w:firstLine="709"/>
        <w:jc w:val="both"/>
        <w:rPr>
          <w:sz w:val="28"/>
          <w:szCs w:val="28"/>
        </w:rPr>
      </w:pPr>
      <w:r w:rsidRPr="005C0740">
        <w:rPr>
          <w:sz w:val="28"/>
          <w:szCs w:val="28"/>
        </w:rPr>
        <w:t>Предоставление Услуги через МФЦ не осуществляется.</w:t>
      </w:r>
    </w:p>
    <w:p w14:paraId="06095A43" w14:textId="77777777" w:rsidR="00E645B5" w:rsidRPr="005C0740" w:rsidRDefault="00E645B5" w:rsidP="00E645B5">
      <w:pPr>
        <w:ind w:firstLine="709"/>
        <w:jc w:val="both"/>
        <w:rPr>
          <w:sz w:val="28"/>
          <w:szCs w:val="28"/>
        </w:rPr>
      </w:pPr>
    </w:p>
    <w:p w14:paraId="2FD865A0" w14:textId="624084CA" w:rsidR="00E645B5" w:rsidRPr="005C0740" w:rsidRDefault="00E645B5" w:rsidP="00E645B5">
      <w:pPr>
        <w:widowControl w:val="0"/>
        <w:ind w:firstLine="708"/>
        <w:jc w:val="center"/>
        <w:outlineLvl w:val="1"/>
        <w:rPr>
          <w:b/>
          <w:sz w:val="28"/>
          <w:szCs w:val="28"/>
        </w:rPr>
      </w:pPr>
      <w:r w:rsidRPr="005C0740">
        <w:rPr>
          <w:b/>
          <w:sz w:val="28"/>
          <w:szCs w:val="28"/>
        </w:rPr>
        <w:t>Раздел 4. СПОСОБЫ ИНФОРМИРОВАНИЯ ЗАЯВИТЕЛЯ ОБ ИЗМНЕНИИ СТАТУСА РАССМОТРЕНИЯ ЗАПРОСА О ПРЕДОСТАВЛЕНИИ МУНИЦИПАЛЬНОЙ УСЛУГИ.</w:t>
      </w:r>
    </w:p>
    <w:p w14:paraId="1BBF8830" w14:textId="77777777" w:rsidR="00E645B5" w:rsidRPr="005C0740" w:rsidRDefault="00E645B5" w:rsidP="00E645B5">
      <w:pPr>
        <w:widowControl w:val="0"/>
        <w:ind w:firstLine="540"/>
        <w:jc w:val="both"/>
        <w:rPr>
          <w:sz w:val="28"/>
          <w:szCs w:val="28"/>
        </w:rPr>
      </w:pPr>
    </w:p>
    <w:p w14:paraId="1DD863D8" w14:textId="77777777" w:rsidR="00E645B5" w:rsidRPr="005C0740" w:rsidRDefault="00E645B5" w:rsidP="00E645B5">
      <w:pPr>
        <w:pStyle w:val="ab"/>
        <w:widowControl w:val="0"/>
        <w:spacing w:after="0" w:line="240" w:lineRule="auto"/>
        <w:ind w:left="0" w:firstLine="709"/>
        <w:jc w:val="both"/>
        <w:outlineLvl w:val="1"/>
        <w:rPr>
          <w:rFonts w:ascii="Times New Roman" w:hAnsi="Times New Roman" w:cs="Times New Roman"/>
          <w:sz w:val="28"/>
          <w:szCs w:val="28"/>
        </w:rPr>
      </w:pPr>
      <w:r w:rsidRPr="005C0740">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117B171C" w14:textId="77777777" w:rsidR="00E645B5" w:rsidRPr="005C0740" w:rsidRDefault="00E645B5" w:rsidP="00E645B5">
      <w:pPr>
        <w:pStyle w:val="ab"/>
        <w:widowControl w:val="0"/>
        <w:spacing w:after="0" w:line="240" w:lineRule="auto"/>
        <w:ind w:left="0" w:firstLine="709"/>
        <w:jc w:val="both"/>
        <w:outlineLvl w:val="1"/>
        <w:rPr>
          <w:rFonts w:ascii="Times New Roman" w:hAnsi="Times New Roman" w:cs="Times New Roman"/>
          <w:sz w:val="28"/>
          <w:szCs w:val="28"/>
        </w:rPr>
      </w:pPr>
      <w:r w:rsidRPr="005C0740">
        <w:rPr>
          <w:rFonts w:ascii="Times New Roman" w:hAnsi="Times New Roman" w:cs="Times New Roman"/>
          <w:sz w:val="28"/>
          <w:szCs w:val="28"/>
        </w:rPr>
        <w:t>а) посредствам телефонной связи;</w:t>
      </w:r>
    </w:p>
    <w:p w14:paraId="3A324525" w14:textId="77777777" w:rsidR="00E645B5" w:rsidRPr="005C0740" w:rsidRDefault="00E645B5" w:rsidP="00E645B5">
      <w:pPr>
        <w:pStyle w:val="ab"/>
        <w:widowControl w:val="0"/>
        <w:spacing w:after="0" w:line="240" w:lineRule="auto"/>
        <w:ind w:left="0" w:firstLine="709"/>
        <w:jc w:val="both"/>
        <w:outlineLvl w:val="1"/>
        <w:rPr>
          <w:rFonts w:ascii="Times New Roman" w:hAnsi="Times New Roman" w:cs="Times New Roman"/>
          <w:sz w:val="28"/>
          <w:szCs w:val="28"/>
        </w:rPr>
      </w:pPr>
      <w:r w:rsidRPr="005C0740">
        <w:rPr>
          <w:rFonts w:ascii="Times New Roman" w:hAnsi="Times New Roman" w:cs="Times New Roman"/>
          <w:sz w:val="28"/>
          <w:szCs w:val="28"/>
        </w:rPr>
        <w:t>б) посредством почтовой связи;</w:t>
      </w:r>
    </w:p>
    <w:p w14:paraId="35936A38" w14:textId="77777777" w:rsidR="00E645B5" w:rsidRPr="005C0740" w:rsidRDefault="00E645B5" w:rsidP="00E645B5">
      <w:pPr>
        <w:pStyle w:val="ab"/>
        <w:widowControl w:val="0"/>
        <w:spacing w:after="0" w:line="240" w:lineRule="auto"/>
        <w:ind w:left="0" w:firstLine="709"/>
        <w:jc w:val="both"/>
        <w:outlineLvl w:val="1"/>
        <w:rPr>
          <w:rFonts w:ascii="Times New Roman" w:hAnsi="Times New Roman" w:cs="Times New Roman"/>
          <w:sz w:val="28"/>
          <w:szCs w:val="28"/>
        </w:rPr>
      </w:pPr>
      <w:r w:rsidRPr="005C0740">
        <w:rPr>
          <w:rFonts w:ascii="Times New Roman" w:hAnsi="Times New Roman" w:cs="Times New Roman"/>
          <w:sz w:val="28"/>
          <w:szCs w:val="28"/>
        </w:rPr>
        <w:t>в) посредством электронной почты.</w:t>
      </w:r>
    </w:p>
    <w:p w14:paraId="735EAEA6" w14:textId="77777777" w:rsidR="00E645B5" w:rsidRDefault="00E645B5" w:rsidP="00E645B5">
      <w:pPr>
        <w:ind w:firstLine="709"/>
        <w:jc w:val="both"/>
      </w:pPr>
    </w:p>
    <w:p w14:paraId="125EFB03" w14:textId="77777777" w:rsidR="00E645B5" w:rsidRDefault="00E645B5" w:rsidP="00E645B5"/>
    <w:p w14:paraId="60D05A5C" w14:textId="77777777" w:rsidR="00E645B5" w:rsidRDefault="00E645B5" w:rsidP="00E645B5"/>
    <w:p w14:paraId="34276512" w14:textId="77777777" w:rsidR="00E645B5" w:rsidRPr="002619B0" w:rsidRDefault="00E645B5" w:rsidP="00E645B5">
      <w:pPr>
        <w:ind w:firstLine="709"/>
        <w:jc w:val="both"/>
      </w:pPr>
    </w:p>
    <w:p w14:paraId="688B83F9" w14:textId="77777777" w:rsidR="00E645B5" w:rsidRDefault="00E645B5" w:rsidP="00E645B5">
      <w:pPr>
        <w:ind w:firstLine="709"/>
        <w:jc w:val="both"/>
      </w:pPr>
      <w:r w:rsidRPr="002619B0">
        <w:tab/>
      </w:r>
      <w:r w:rsidRPr="002619B0">
        <w:tab/>
      </w:r>
      <w:r w:rsidRPr="002619B0">
        <w:tab/>
      </w:r>
      <w:r w:rsidRPr="002619B0">
        <w:tab/>
      </w:r>
      <w:r w:rsidRPr="002619B0">
        <w:tab/>
      </w:r>
      <w:r w:rsidRPr="002619B0">
        <w:tab/>
      </w:r>
      <w:r w:rsidRPr="002619B0">
        <w:tab/>
      </w:r>
      <w:r w:rsidRPr="002619B0">
        <w:tab/>
      </w:r>
      <w:r w:rsidRPr="002619B0">
        <w:tab/>
      </w:r>
    </w:p>
    <w:p w14:paraId="44326B3A" w14:textId="77777777" w:rsidR="00E645B5" w:rsidRDefault="00E645B5">
      <w:pPr>
        <w:spacing w:after="200" w:line="276" w:lineRule="auto"/>
      </w:pPr>
      <w:r>
        <w:br w:type="page"/>
      </w:r>
    </w:p>
    <w:p w14:paraId="665D41B9" w14:textId="4B52D7ED" w:rsidR="00E645B5" w:rsidRPr="002619B0" w:rsidRDefault="00E645B5" w:rsidP="00E645B5">
      <w:pPr>
        <w:ind w:left="7079"/>
        <w:jc w:val="both"/>
      </w:pPr>
      <w:r w:rsidRPr="002619B0">
        <w:lastRenderedPageBreak/>
        <w:t>Приложение № 1</w:t>
      </w:r>
    </w:p>
    <w:p w14:paraId="37AD58B1" w14:textId="667BE04E" w:rsidR="00E645B5" w:rsidRDefault="00E645B5" w:rsidP="00E645B5">
      <w:pPr>
        <w:ind w:left="4248" w:firstLine="1"/>
        <w:jc w:val="both"/>
      </w:pPr>
      <w:r>
        <w:t>к административному регламенту предоставления муниципальной услуги «</w:t>
      </w:r>
      <w:r w:rsidRPr="00B15252">
        <w:t xml:space="preserve">Компенсация части </w:t>
      </w:r>
    </w:p>
    <w:p w14:paraId="5ADA2C61" w14:textId="371AE0F3" w:rsidR="00E645B5" w:rsidRDefault="00E645B5" w:rsidP="00E645B5">
      <w:pPr>
        <w:ind w:left="4248" w:firstLine="1"/>
        <w:jc w:val="both"/>
      </w:pPr>
      <w:r w:rsidRPr="00B15252">
        <w:t xml:space="preserve">родительской платы за присмотр и уход за детьми в муниципальных образовательных организациях, реализующих образовательную программу </w:t>
      </w:r>
    </w:p>
    <w:p w14:paraId="7EE55FAC" w14:textId="77777777" w:rsidR="00E645B5" w:rsidRDefault="00E645B5" w:rsidP="00E645B5">
      <w:pPr>
        <w:ind w:left="3540" w:firstLine="709"/>
        <w:jc w:val="both"/>
      </w:pPr>
      <w:r w:rsidRPr="00B15252">
        <w:t>дошкольного образования</w:t>
      </w:r>
      <w:r>
        <w:t xml:space="preserve">», утверждённому </w:t>
      </w:r>
    </w:p>
    <w:p w14:paraId="409452E7" w14:textId="77777777" w:rsidR="00E645B5" w:rsidRDefault="00E645B5" w:rsidP="00E645B5">
      <w:pPr>
        <w:ind w:left="3540" w:firstLine="709"/>
        <w:jc w:val="both"/>
      </w:pPr>
      <w:r>
        <w:t xml:space="preserve">постановлением администрации Углегорского </w:t>
      </w:r>
    </w:p>
    <w:p w14:paraId="153D46DB" w14:textId="77777777" w:rsidR="00E645B5" w:rsidRDefault="00E645B5" w:rsidP="00E645B5">
      <w:pPr>
        <w:ind w:left="3540" w:firstLine="709"/>
        <w:jc w:val="both"/>
      </w:pPr>
      <w:r>
        <w:t>муниципального округа от   №</w:t>
      </w:r>
    </w:p>
    <w:p w14:paraId="6AD3F85A" w14:textId="77777777" w:rsidR="00E645B5" w:rsidRDefault="00E645B5" w:rsidP="00E645B5">
      <w:pPr>
        <w:ind w:firstLine="709"/>
        <w:jc w:val="both"/>
      </w:pPr>
    </w:p>
    <w:p w14:paraId="60EB88C2" w14:textId="77777777" w:rsidR="00E645B5" w:rsidRPr="002619B0" w:rsidRDefault="00E645B5" w:rsidP="00E645B5">
      <w:pPr>
        <w:ind w:firstLine="709"/>
        <w:jc w:val="both"/>
      </w:pPr>
    </w:p>
    <w:p w14:paraId="46EA6241" w14:textId="77777777" w:rsidR="00E645B5" w:rsidRPr="00065787" w:rsidRDefault="00E645B5" w:rsidP="00E645B5">
      <w:pPr>
        <w:pStyle w:val="ConsPlusTitle"/>
        <w:jc w:val="center"/>
        <w:rPr>
          <w:rFonts w:ascii="Times New Roman" w:hAnsi="Times New Roman" w:cs="Times New Roman"/>
        </w:rPr>
      </w:pPr>
      <w:r w:rsidRPr="00065787">
        <w:rPr>
          <w:rFonts w:ascii="Times New Roman" w:hAnsi="Times New Roman" w:cs="Times New Roman"/>
          <w:sz w:val="24"/>
        </w:rPr>
        <w:t>ПЕРЕЧЕНЬ</w:t>
      </w:r>
    </w:p>
    <w:p w14:paraId="28C8210B" w14:textId="77777777" w:rsidR="00E645B5" w:rsidRPr="00065787" w:rsidRDefault="00E645B5" w:rsidP="00E645B5">
      <w:pPr>
        <w:pStyle w:val="ConsPlusTitle"/>
        <w:jc w:val="center"/>
        <w:rPr>
          <w:rFonts w:ascii="Times New Roman" w:hAnsi="Times New Roman" w:cs="Times New Roman"/>
        </w:rPr>
      </w:pPr>
      <w:r w:rsidRPr="00065787">
        <w:rPr>
          <w:rFonts w:ascii="Times New Roman" w:hAnsi="Times New Roman" w:cs="Times New Roman"/>
          <w:sz w:val="24"/>
        </w:rPr>
        <w:t>УЧРЕЖДЕНИЙ, ПРЕДОСТАВЛЯЮЩИХ УСЛУГУ</w:t>
      </w:r>
    </w:p>
    <w:p w14:paraId="20A87D23" w14:textId="77777777" w:rsidR="00E645B5" w:rsidRPr="00065787" w:rsidRDefault="00E645B5" w:rsidP="00E645B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7"/>
        <w:gridCol w:w="1587"/>
        <w:gridCol w:w="1134"/>
        <w:gridCol w:w="1587"/>
        <w:gridCol w:w="1077"/>
        <w:gridCol w:w="1361"/>
      </w:tblGrid>
      <w:tr w:rsidR="00E645B5" w:rsidRPr="0085026B" w14:paraId="1B95B11C" w14:textId="77777777" w:rsidTr="00E645B5">
        <w:tc>
          <w:tcPr>
            <w:tcW w:w="510" w:type="dxa"/>
          </w:tcPr>
          <w:p w14:paraId="7AD56EE5" w14:textId="77777777" w:rsidR="00E645B5" w:rsidRPr="0085026B" w:rsidRDefault="00E645B5" w:rsidP="00E645B5">
            <w:pPr>
              <w:pStyle w:val="ConsPlusNormal"/>
              <w:jc w:val="center"/>
              <w:rPr>
                <w:sz w:val="20"/>
                <w:szCs w:val="20"/>
              </w:rPr>
            </w:pPr>
            <w:r w:rsidRPr="0085026B">
              <w:rPr>
                <w:sz w:val="20"/>
                <w:szCs w:val="20"/>
              </w:rPr>
              <w:t>N п/п</w:t>
            </w:r>
          </w:p>
        </w:tc>
        <w:tc>
          <w:tcPr>
            <w:tcW w:w="2387" w:type="dxa"/>
          </w:tcPr>
          <w:p w14:paraId="690C3675" w14:textId="77777777" w:rsidR="00E645B5" w:rsidRPr="0085026B" w:rsidRDefault="00E645B5" w:rsidP="00E645B5">
            <w:pPr>
              <w:pStyle w:val="ConsPlusNormal"/>
              <w:ind w:firstLine="0"/>
              <w:rPr>
                <w:sz w:val="20"/>
                <w:szCs w:val="20"/>
              </w:rPr>
            </w:pPr>
            <w:r w:rsidRPr="0085026B">
              <w:rPr>
                <w:sz w:val="20"/>
                <w:szCs w:val="20"/>
              </w:rPr>
              <w:t>Полное наименование образовательного учреждения</w:t>
            </w:r>
          </w:p>
        </w:tc>
        <w:tc>
          <w:tcPr>
            <w:tcW w:w="1587" w:type="dxa"/>
          </w:tcPr>
          <w:p w14:paraId="14921CAB" w14:textId="77777777" w:rsidR="00E645B5" w:rsidRPr="0085026B" w:rsidRDefault="00E645B5" w:rsidP="00E645B5">
            <w:pPr>
              <w:pStyle w:val="ConsPlusNormal"/>
              <w:ind w:firstLine="0"/>
              <w:rPr>
                <w:sz w:val="20"/>
                <w:szCs w:val="20"/>
              </w:rPr>
            </w:pPr>
            <w:r w:rsidRPr="0085026B">
              <w:rPr>
                <w:sz w:val="20"/>
                <w:szCs w:val="20"/>
              </w:rPr>
              <w:t>Адрес образовательного учреждения</w:t>
            </w:r>
          </w:p>
        </w:tc>
        <w:tc>
          <w:tcPr>
            <w:tcW w:w="1134" w:type="dxa"/>
          </w:tcPr>
          <w:p w14:paraId="446290C1" w14:textId="77777777" w:rsidR="00E645B5" w:rsidRPr="0085026B" w:rsidRDefault="00E645B5" w:rsidP="00E645B5">
            <w:pPr>
              <w:pStyle w:val="ConsPlusNormal"/>
              <w:ind w:firstLine="0"/>
              <w:rPr>
                <w:sz w:val="20"/>
                <w:szCs w:val="20"/>
              </w:rPr>
            </w:pPr>
            <w:r w:rsidRPr="0085026B">
              <w:rPr>
                <w:sz w:val="20"/>
                <w:szCs w:val="20"/>
              </w:rPr>
              <w:t>Телефон/факс</w:t>
            </w:r>
          </w:p>
        </w:tc>
        <w:tc>
          <w:tcPr>
            <w:tcW w:w="1587" w:type="dxa"/>
          </w:tcPr>
          <w:p w14:paraId="145824A4" w14:textId="77777777" w:rsidR="00E645B5" w:rsidRPr="0085026B" w:rsidRDefault="00E645B5" w:rsidP="00E645B5">
            <w:pPr>
              <w:pStyle w:val="ConsPlusNormal"/>
              <w:ind w:firstLine="0"/>
              <w:rPr>
                <w:sz w:val="20"/>
                <w:szCs w:val="20"/>
              </w:rPr>
            </w:pPr>
            <w:r w:rsidRPr="0085026B">
              <w:rPr>
                <w:sz w:val="20"/>
                <w:szCs w:val="20"/>
              </w:rPr>
              <w:t>Адрес электронной почты</w:t>
            </w:r>
          </w:p>
        </w:tc>
        <w:tc>
          <w:tcPr>
            <w:tcW w:w="1077" w:type="dxa"/>
          </w:tcPr>
          <w:p w14:paraId="148269F8" w14:textId="77777777" w:rsidR="00E645B5" w:rsidRPr="0085026B" w:rsidRDefault="00E645B5" w:rsidP="00E645B5">
            <w:pPr>
              <w:pStyle w:val="ConsPlusNormal"/>
              <w:ind w:firstLine="0"/>
              <w:rPr>
                <w:sz w:val="20"/>
                <w:szCs w:val="20"/>
              </w:rPr>
            </w:pPr>
            <w:r w:rsidRPr="0085026B">
              <w:rPr>
                <w:sz w:val="20"/>
                <w:szCs w:val="20"/>
              </w:rPr>
              <w:t>Часы приема</w:t>
            </w:r>
          </w:p>
        </w:tc>
        <w:tc>
          <w:tcPr>
            <w:tcW w:w="1361" w:type="dxa"/>
          </w:tcPr>
          <w:p w14:paraId="6A280005" w14:textId="77777777" w:rsidR="00E645B5" w:rsidRPr="0085026B" w:rsidRDefault="00E645B5" w:rsidP="00E645B5">
            <w:pPr>
              <w:pStyle w:val="ConsPlusNormal"/>
              <w:ind w:firstLine="0"/>
              <w:rPr>
                <w:sz w:val="20"/>
                <w:szCs w:val="20"/>
              </w:rPr>
            </w:pPr>
            <w:r w:rsidRPr="0085026B">
              <w:rPr>
                <w:sz w:val="20"/>
                <w:szCs w:val="20"/>
              </w:rPr>
              <w:t>Адрес сайта образовательного учреждения</w:t>
            </w:r>
          </w:p>
        </w:tc>
      </w:tr>
      <w:tr w:rsidR="00E645B5" w:rsidRPr="0085026B" w14:paraId="6F619BAA" w14:textId="77777777" w:rsidTr="00E645B5">
        <w:tc>
          <w:tcPr>
            <w:tcW w:w="510" w:type="dxa"/>
          </w:tcPr>
          <w:p w14:paraId="58B84B39" w14:textId="77777777" w:rsidR="00E645B5" w:rsidRPr="0085026B" w:rsidRDefault="00E645B5" w:rsidP="00E645B5">
            <w:pPr>
              <w:pStyle w:val="ConsPlusNormal"/>
              <w:rPr>
                <w:sz w:val="20"/>
                <w:szCs w:val="20"/>
              </w:rPr>
            </w:pPr>
            <w:r w:rsidRPr="0085026B">
              <w:rPr>
                <w:sz w:val="20"/>
                <w:szCs w:val="20"/>
              </w:rPr>
              <w:t>\</w:t>
            </w:r>
          </w:p>
        </w:tc>
        <w:tc>
          <w:tcPr>
            <w:tcW w:w="2387" w:type="dxa"/>
            <w:vAlign w:val="center"/>
          </w:tcPr>
          <w:p w14:paraId="312AB18F" w14:textId="77777777" w:rsidR="00E645B5" w:rsidRPr="0085026B" w:rsidRDefault="00E645B5" w:rsidP="00E645B5">
            <w:pPr>
              <w:jc w:val="both"/>
              <w:rPr>
                <w:sz w:val="20"/>
                <w:szCs w:val="20"/>
              </w:rPr>
            </w:pPr>
            <w:r w:rsidRPr="0085026B">
              <w:rPr>
                <w:sz w:val="20"/>
                <w:szCs w:val="20"/>
              </w:rPr>
              <w:t>муниципальное бюджетное дошкольное образовательное учреждение детский сад № 1 г. Углегорска Сахалинской области</w:t>
            </w:r>
          </w:p>
        </w:tc>
        <w:tc>
          <w:tcPr>
            <w:tcW w:w="1587" w:type="dxa"/>
          </w:tcPr>
          <w:p w14:paraId="4DEA8B59" w14:textId="77777777" w:rsidR="00E645B5" w:rsidRPr="0085026B" w:rsidRDefault="00E645B5" w:rsidP="00E645B5">
            <w:pPr>
              <w:jc w:val="both"/>
              <w:rPr>
                <w:sz w:val="20"/>
                <w:szCs w:val="20"/>
              </w:rPr>
            </w:pPr>
            <w:r w:rsidRPr="0085026B">
              <w:rPr>
                <w:sz w:val="20"/>
                <w:szCs w:val="20"/>
              </w:rPr>
              <w:t xml:space="preserve">694920, Сахалинская область, Углегорский район, г. Углегорск, ул. Заводская, д. 11 </w:t>
            </w:r>
          </w:p>
          <w:p w14:paraId="39F0AB5A" w14:textId="77777777" w:rsidR="00E645B5" w:rsidRPr="0085026B" w:rsidRDefault="00E645B5" w:rsidP="00E645B5">
            <w:pPr>
              <w:pStyle w:val="ConsPlusNormal"/>
              <w:ind w:firstLine="0"/>
              <w:rPr>
                <w:sz w:val="20"/>
                <w:szCs w:val="20"/>
              </w:rPr>
            </w:pPr>
          </w:p>
        </w:tc>
        <w:tc>
          <w:tcPr>
            <w:tcW w:w="1134" w:type="dxa"/>
          </w:tcPr>
          <w:p w14:paraId="60EA6340" w14:textId="77777777" w:rsidR="00E645B5" w:rsidRPr="0085026B" w:rsidRDefault="00E645B5" w:rsidP="00E645B5">
            <w:pPr>
              <w:pStyle w:val="ConsPlusNormal"/>
              <w:ind w:firstLine="0"/>
              <w:rPr>
                <w:sz w:val="20"/>
                <w:szCs w:val="20"/>
              </w:rPr>
            </w:pPr>
            <w:r w:rsidRPr="0085026B">
              <w:rPr>
                <w:sz w:val="20"/>
                <w:szCs w:val="20"/>
              </w:rPr>
              <w:t>8 (42432) 45043, 440033</w:t>
            </w:r>
          </w:p>
        </w:tc>
        <w:tc>
          <w:tcPr>
            <w:tcW w:w="1587" w:type="dxa"/>
          </w:tcPr>
          <w:p w14:paraId="1AEE7A00" w14:textId="77777777" w:rsidR="00E645B5" w:rsidRPr="0085026B" w:rsidRDefault="00E645B5" w:rsidP="00E645B5">
            <w:pPr>
              <w:jc w:val="both"/>
              <w:rPr>
                <w:sz w:val="20"/>
                <w:szCs w:val="20"/>
              </w:rPr>
            </w:pPr>
            <w:hyperlink r:id="rId18" w:history="1">
              <w:r w:rsidRPr="0085026B">
                <w:rPr>
                  <w:rStyle w:val="af3"/>
                  <w:sz w:val="20"/>
                  <w:szCs w:val="20"/>
                  <w:lang w:val="en-US"/>
                </w:rPr>
                <w:t>ugo</w:t>
              </w:r>
              <w:r w:rsidRPr="0085026B">
                <w:rPr>
                  <w:rStyle w:val="af3"/>
                  <w:sz w:val="20"/>
                  <w:szCs w:val="20"/>
                </w:rPr>
                <w:t>.</w:t>
              </w:r>
              <w:r w:rsidRPr="0085026B">
                <w:rPr>
                  <w:rStyle w:val="af3"/>
                  <w:sz w:val="20"/>
                  <w:szCs w:val="20"/>
                  <w:lang w:val="en-US"/>
                </w:rPr>
                <w:t>mdou</w:t>
              </w:r>
              <w:r w:rsidRPr="0085026B">
                <w:rPr>
                  <w:rStyle w:val="af3"/>
                  <w:sz w:val="20"/>
                  <w:szCs w:val="20"/>
                </w:rPr>
                <w:t>.1@</w:t>
              </w:r>
              <w:r w:rsidRPr="0085026B">
                <w:rPr>
                  <w:rStyle w:val="af3"/>
                  <w:sz w:val="20"/>
                  <w:szCs w:val="20"/>
                  <w:lang w:val="en-US"/>
                </w:rPr>
                <w:t>sakhalin</w:t>
              </w:r>
              <w:r w:rsidRPr="0085026B">
                <w:rPr>
                  <w:rStyle w:val="af3"/>
                  <w:sz w:val="20"/>
                  <w:szCs w:val="20"/>
                </w:rPr>
                <w:t>.</w:t>
              </w:r>
              <w:r w:rsidRPr="0085026B">
                <w:rPr>
                  <w:rStyle w:val="af3"/>
                  <w:sz w:val="20"/>
                  <w:szCs w:val="20"/>
                  <w:lang w:val="en-US"/>
                </w:rPr>
                <w:t>gov</w:t>
              </w:r>
              <w:r w:rsidRPr="0085026B">
                <w:rPr>
                  <w:rStyle w:val="af3"/>
                  <w:sz w:val="20"/>
                  <w:szCs w:val="20"/>
                </w:rPr>
                <w:t>.</w:t>
              </w:r>
              <w:r w:rsidRPr="0085026B">
                <w:rPr>
                  <w:rStyle w:val="af3"/>
                  <w:sz w:val="20"/>
                  <w:szCs w:val="20"/>
                  <w:lang w:val="en-US"/>
                </w:rPr>
                <w:t>ru</w:t>
              </w:r>
            </w:hyperlink>
            <w:r w:rsidRPr="0085026B">
              <w:rPr>
                <w:rStyle w:val="af3"/>
                <w:sz w:val="20"/>
                <w:szCs w:val="20"/>
              </w:rPr>
              <w:t xml:space="preserve">, </w:t>
            </w:r>
            <w:hyperlink r:id="rId19" w:history="1">
              <w:r w:rsidRPr="0085026B">
                <w:rPr>
                  <w:rStyle w:val="af3"/>
                  <w:sz w:val="20"/>
                  <w:szCs w:val="20"/>
                  <w:lang w:val="en-US"/>
                </w:rPr>
                <w:t>mbdou</w:t>
              </w:r>
              <w:r w:rsidRPr="0085026B">
                <w:rPr>
                  <w:rStyle w:val="af3"/>
                  <w:sz w:val="20"/>
                  <w:szCs w:val="20"/>
                </w:rPr>
                <w:t>1</w:t>
              </w:r>
              <w:r w:rsidRPr="0085026B">
                <w:rPr>
                  <w:rStyle w:val="af3"/>
                  <w:sz w:val="20"/>
                  <w:szCs w:val="20"/>
                  <w:lang w:val="en-US"/>
                </w:rPr>
                <w:t>ugl</w:t>
              </w:r>
              <w:r w:rsidRPr="0085026B">
                <w:rPr>
                  <w:rStyle w:val="af3"/>
                  <w:sz w:val="20"/>
                  <w:szCs w:val="20"/>
                </w:rPr>
                <w:t>@</w:t>
              </w:r>
              <w:r w:rsidRPr="0085026B">
                <w:rPr>
                  <w:rStyle w:val="af3"/>
                  <w:sz w:val="20"/>
                  <w:szCs w:val="20"/>
                  <w:lang w:val="en-US"/>
                </w:rPr>
                <w:t>mail</w:t>
              </w:r>
              <w:r w:rsidRPr="0085026B">
                <w:rPr>
                  <w:rStyle w:val="af3"/>
                  <w:sz w:val="20"/>
                  <w:szCs w:val="20"/>
                </w:rPr>
                <w:t>.</w:t>
              </w:r>
              <w:r w:rsidRPr="0085026B">
                <w:rPr>
                  <w:rStyle w:val="af3"/>
                  <w:sz w:val="20"/>
                  <w:szCs w:val="20"/>
                  <w:lang w:val="en-US"/>
                </w:rPr>
                <w:t>ru</w:t>
              </w:r>
            </w:hyperlink>
          </w:p>
          <w:p w14:paraId="49CB0D1E" w14:textId="77777777" w:rsidR="00E645B5" w:rsidRPr="0085026B" w:rsidRDefault="00E645B5" w:rsidP="00E645B5">
            <w:pPr>
              <w:pStyle w:val="ConsPlusNormal"/>
              <w:ind w:firstLine="0"/>
              <w:rPr>
                <w:sz w:val="20"/>
                <w:szCs w:val="20"/>
              </w:rPr>
            </w:pPr>
          </w:p>
        </w:tc>
        <w:tc>
          <w:tcPr>
            <w:tcW w:w="1077" w:type="dxa"/>
          </w:tcPr>
          <w:p w14:paraId="0DC31DCE"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115B1C84" w14:textId="77777777" w:rsidR="00E645B5" w:rsidRPr="0085026B" w:rsidRDefault="00E645B5" w:rsidP="00E645B5">
            <w:pPr>
              <w:pStyle w:val="ConsPlusNormal"/>
              <w:ind w:firstLine="0"/>
              <w:rPr>
                <w:sz w:val="20"/>
                <w:szCs w:val="20"/>
              </w:rPr>
            </w:pPr>
            <w:r w:rsidRPr="0085026B">
              <w:rPr>
                <w:color w:val="000000"/>
                <w:sz w:val="20"/>
                <w:szCs w:val="20"/>
              </w:rPr>
              <w:t>https://mbdou1ugl.gosuslugi.ru/</w:t>
            </w:r>
          </w:p>
        </w:tc>
      </w:tr>
      <w:tr w:rsidR="00E645B5" w:rsidRPr="0085026B" w14:paraId="2254830B" w14:textId="77777777" w:rsidTr="00E645B5">
        <w:tc>
          <w:tcPr>
            <w:tcW w:w="510" w:type="dxa"/>
          </w:tcPr>
          <w:p w14:paraId="0E9DACF1" w14:textId="77777777" w:rsidR="00E645B5" w:rsidRPr="0085026B" w:rsidRDefault="00E645B5" w:rsidP="00E645B5">
            <w:pPr>
              <w:pStyle w:val="ConsPlusNormal"/>
              <w:rPr>
                <w:sz w:val="20"/>
                <w:szCs w:val="20"/>
              </w:rPr>
            </w:pPr>
          </w:p>
        </w:tc>
        <w:tc>
          <w:tcPr>
            <w:tcW w:w="2387" w:type="dxa"/>
            <w:vAlign w:val="center"/>
          </w:tcPr>
          <w:p w14:paraId="5200477B"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детский сад № 2 с. Краснополье Углегорского муниципального </w:t>
            </w:r>
            <w:proofErr w:type="gramStart"/>
            <w:r w:rsidRPr="0085026B">
              <w:rPr>
                <w:sz w:val="20"/>
                <w:szCs w:val="20"/>
              </w:rPr>
              <w:t>округа  Сахалинской</w:t>
            </w:r>
            <w:proofErr w:type="gramEnd"/>
            <w:r w:rsidRPr="0085026B">
              <w:rPr>
                <w:sz w:val="20"/>
                <w:szCs w:val="20"/>
              </w:rPr>
              <w:t xml:space="preserve"> области</w:t>
            </w:r>
          </w:p>
        </w:tc>
        <w:tc>
          <w:tcPr>
            <w:tcW w:w="1587" w:type="dxa"/>
          </w:tcPr>
          <w:p w14:paraId="6FC320C8" w14:textId="77777777" w:rsidR="00E645B5" w:rsidRPr="0085026B" w:rsidRDefault="00E645B5" w:rsidP="00E6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5026B">
              <w:rPr>
                <w:sz w:val="20"/>
                <w:szCs w:val="20"/>
              </w:rPr>
              <w:t>694905, Сахалинская область, Углегорский район, с. Краснополье, ул. Новая, д. 2</w:t>
            </w:r>
          </w:p>
          <w:p w14:paraId="2BCD9676" w14:textId="77777777" w:rsidR="00E645B5" w:rsidRPr="0085026B" w:rsidRDefault="00E645B5" w:rsidP="00E645B5">
            <w:pPr>
              <w:pStyle w:val="ConsPlusNormal"/>
              <w:ind w:firstLine="0"/>
              <w:rPr>
                <w:sz w:val="20"/>
                <w:szCs w:val="20"/>
              </w:rPr>
            </w:pPr>
          </w:p>
        </w:tc>
        <w:tc>
          <w:tcPr>
            <w:tcW w:w="1134" w:type="dxa"/>
          </w:tcPr>
          <w:p w14:paraId="091205D0" w14:textId="77777777" w:rsidR="00E645B5" w:rsidRPr="0085026B" w:rsidRDefault="00E645B5" w:rsidP="00E645B5">
            <w:pPr>
              <w:pStyle w:val="ConsPlusNormal"/>
              <w:ind w:firstLine="0"/>
              <w:rPr>
                <w:sz w:val="20"/>
                <w:szCs w:val="20"/>
              </w:rPr>
            </w:pPr>
            <w:r w:rsidRPr="0085026B">
              <w:rPr>
                <w:sz w:val="20"/>
                <w:szCs w:val="20"/>
              </w:rPr>
              <w:t>8 (42432) 35299</w:t>
            </w:r>
          </w:p>
        </w:tc>
        <w:tc>
          <w:tcPr>
            <w:tcW w:w="1587" w:type="dxa"/>
          </w:tcPr>
          <w:p w14:paraId="1375A0FB" w14:textId="77777777" w:rsidR="00E645B5" w:rsidRPr="0085026B" w:rsidRDefault="00E645B5" w:rsidP="00E645B5">
            <w:pPr>
              <w:pStyle w:val="ConsPlusNormal"/>
              <w:ind w:firstLine="0"/>
              <w:rPr>
                <w:sz w:val="20"/>
                <w:szCs w:val="20"/>
              </w:rPr>
            </w:pPr>
            <w:hyperlink r:id="rId20" w:history="1">
              <w:r w:rsidRPr="0085026B">
                <w:rPr>
                  <w:rStyle w:val="af3"/>
                  <w:sz w:val="20"/>
                  <w:szCs w:val="20"/>
                  <w:lang w:val="en-US"/>
                </w:rPr>
                <w:t>ugo</w:t>
              </w:r>
              <w:r w:rsidRPr="0085026B">
                <w:rPr>
                  <w:rStyle w:val="af3"/>
                  <w:sz w:val="20"/>
                  <w:szCs w:val="20"/>
                </w:rPr>
                <w:t>.</w:t>
              </w:r>
              <w:r w:rsidRPr="0085026B">
                <w:rPr>
                  <w:rStyle w:val="af3"/>
                  <w:sz w:val="20"/>
                  <w:szCs w:val="20"/>
                  <w:lang w:val="en-US"/>
                </w:rPr>
                <w:t>mdouk</w:t>
              </w:r>
              <w:r w:rsidRPr="0085026B">
                <w:rPr>
                  <w:rStyle w:val="af3"/>
                  <w:sz w:val="20"/>
                  <w:szCs w:val="20"/>
                </w:rPr>
                <w:t>@</w:t>
              </w:r>
              <w:r w:rsidRPr="0085026B">
                <w:rPr>
                  <w:rStyle w:val="af3"/>
                  <w:sz w:val="20"/>
                  <w:szCs w:val="20"/>
                  <w:lang w:val="en-US"/>
                </w:rPr>
                <w:t>sakhalin</w:t>
              </w:r>
              <w:r w:rsidRPr="0085026B">
                <w:rPr>
                  <w:rStyle w:val="af3"/>
                  <w:sz w:val="20"/>
                  <w:szCs w:val="20"/>
                </w:rPr>
                <w:t>.</w:t>
              </w:r>
              <w:r w:rsidRPr="0085026B">
                <w:rPr>
                  <w:rStyle w:val="af3"/>
                  <w:sz w:val="20"/>
                  <w:szCs w:val="20"/>
                  <w:lang w:val="en-US"/>
                </w:rPr>
                <w:t>gov</w:t>
              </w:r>
              <w:r w:rsidRPr="0085026B">
                <w:rPr>
                  <w:rStyle w:val="af3"/>
                  <w:sz w:val="20"/>
                  <w:szCs w:val="20"/>
                </w:rPr>
                <w:t>.</w:t>
              </w:r>
              <w:r w:rsidRPr="0085026B">
                <w:rPr>
                  <w:rStyle w:val="af3"/>
                  <w:sz w:val="20"/>
                  <w:szCs w:val="20"/>
                  <w:lang w:val="en-US"/>
                </w:rPr>
                <w:t>ru</w:t>
              </w:r>
            </w:hyperlink>
            <w:r w:rsidRPr="0085026B">
              <w:rPr>
                <w:rStyle w:val="af3"/>
                <w:sz w:val="20"/>
                <w:szCs w:val="20"/>
              </w:rPr>
              <w:t xml:space="preserve">, </w:t>
            </w:r>
            <w:hyperlink r:id="rId21" w:history="1">
              <w:r w:rsidRPr="0085026B">
                <w:rPr>
                  <w:rStyle w:val="af3"/>
                  <w:sz w:val="20"/>
                  <w:szCs w:val="20"/>
                  <w:lang w:val="en-US"/>
                </w:rPr>
                <w:t>krdetsad</w:t>
              </w:r>
              <w:r w:rsidRPr="0085026B">
                <w:rPr>
                  <w:rStyle w:val="af3"/>
                  <w:sz w:val="20"/>
                  <w:szCs w:val="20"/>
                </w:rPr>
                <w:t>@</w:t>
              </w:r>
              <w:r w:rsidRPr="0085026B">
                <w:rPr>
                  <w:rStyle w:val="af3"/>
                  <w:sz w:val="20"/>
                  <w:szCs w:val="20"/>
                  <w:lang w:val="en-US"/>
                </w:rPr>
                <w:t>yandex</w:t>
              </w:r>
              <w:r w:rsidRPr="0085026B">
                <w:rPr>
                  <w:rStyle w:val="af3"/>
                  <w:sz w:val="20"/>
                  <w:szCs w:val="20"/>
                </w:rPr>
                <w:t>.</w:t>
              </w:r>
              <w:r w:rsidRPr="0085026B">
                <w:rPr>
                  <w:rStyle w:val="af3"/>
                  <w:sz w:val="20"/>
                  <w:szCs w:val="20"/>
                  <w:lang w:val="en-US"/>
                </w:rPr>
                <w:t>ru</w:t>
              </w:r>
            </w:hyperlink>
          </w:p>
        </w:tc>
        <w:tc>
          <w:tcPr>
            <w:tcW w:w="1077" w:type="dxa"/>
          </w:tcPr>
          <w:p w14:paraId="22AD7B4D"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746002B3" w14:textId="77777777" w:rsidR="00E645B5" w:rsidRPr="0085026B" w:rsidRDefault="00E645B5" w:rsidP="00E645B5">
            <w:pPr>
              <w:pStyle w:val="ConsPlusNormal"/>
              <w:ind w:firstLine="0"/>
              <w:rPr>
                <w:sz w:val="20"/>
                <w:szCs w:val="20"/>
              </w:rPr>
            </w:pPr>
            <w:r w:rsidRPr="0085026B">
              <w:rPr>
                <w:color w:val="000000"/>
                <w:sz w:val="20"/>
                <w:szCs w:val="20"/>
              </w:rPr>
              <w:t>https://ds2-krasnopole-r424.gosweb.gosuslugi.ru/</w:t>
            </w:r>
          </w:p>
        </w:tc>
      </w:tr>
      <w:tr w:rsidR="00E645B5" w:rsidRPr="0085026B" w14:paraId="16100C58" w14:textId="77777777" w:rsidTr="00E645B5">
        <w:tc>
          <w:tcPr>
            <w:tcW w:w="510" w:type="dxa"/>
          </w:tcPr>
          <w:p w14:paraId="1F33F3C5" w14:textId="77777777" w:rsidR="00E645B5" w:rsidRPr="0085026B" w:rsidRDefault="00E645B5" w:rsidP="00E645B5">
            <w:pPr>
              <w:pStyle w:val="ConsPlusNormal"/>
              <w:rPr>
                <w:sz w:val="20"/>
                <w:szCs w:val="20"/>
              </w:rPr>
            </w:pPr>
          </w:p>
        </w:tc>
        <w:tc>
          <w:tcPr>
            <w:tcW w:w="2387" w:type="dxa"/>
            <w:vAlign w:val="center"/>
          </w:tcPr>
          <w:p w14:paraId="271B9DF1"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детский сад № 3 «Радуга» г. Углегорска Углегорского муниципального </w:t>
            </w:r>
            <w:proofErr w:type="gramStart"/>
            <w:r w:rsidRPr="0085026B">
              <w:rPr>
                <w:sz w:val="20"/>
                <w:szCs w:val="20"/>
              </w:rPr>
              <w:t>округа  Сахалинской</w:t>
            </w:r>
            <w:proofErr w:type="gramEnd"/>
            <w:r w:rsidRPr="0085026B">
              <w:rPr>
                <w:sz w:val="20"/>
                <w:szCs w:val="20"/>
              </w:rPr>
              <w:t xml:space="preserve"> области</w:t>
            </w:r>
          </w:p>
        </w:tc>
        <w:tc>
          <w:tcPr>
            <w:tcW w:w="1587" w:type="dxa"/>
          </w:tcPr>
          <w:p w14:paraId="6986E411" w14:textId="77777777" w:rsidR="00E645B5" w:rsidRPr="0085026B" w:rsidRDefault="00E645B5" w:rsidP="00E645B5">
            <w:pPr>
              <w:jc w:val="both"/>
              <w:rPr>
                <w:sz w:val="20"/>
                <w:szCs w:val="20"/>
              </w:rPr>
            </w:pPr>
            <w:r w:rsidRPr="0085026B">
              <w:rPr>
                <w:sz w:val="20"/>
                <w:szCs w:val="20"/>
              </w:rPr>
              <w:t>694920, Сахалинская область, Углегорский район, г. Углегорск, ул. Заводская, д. 4</w:t>
            </w:r>
          </w:p>
          <w:p w14:paraId="76E83EE2" w14:textId="77777777" w:rsidR="00E645B5" w:rsidRPr="0085026B" w:rsidRDefault="00E645B5" w:rsidP="00E645B5">
            <w:pPr>
              <w:pStyle w:val="ConsPlusNormal"/>
              <w:ind w:firstLine="0"/>
              <w:rPr>
                <w:sz w:val="20"/>
                <w:szCs w:val="20"/>
              </w:rPr>
            </w:pPr>
          </w:p>
        </w:tc>
        <w:tc>
          <w:tcPr>
            <w:tcW w:w="1134" w:type="dxa"/>
          </w:tcPr>
          <w:p w14:paraId="46C154B8" w14:textId="77777777" w:rsidR="00E645B5" w:rsidRPr="0085026B" w:rsidRDefault="00E645B5" w:rsidP="00E645B5">
            <w:pPr>
              <w:pStyle w:val="ConsPlusNormal"/>
              <w:ind w:firstLine="0"/>
              <w:rPr>
                <w:sz w:val="20"/>
                <w:szCs w:val="20"/>
              </w:rPr>
            </w:pPr>
            <w:r w:rsidRPr="0085026B">
              <w:rPr>
                <w:sz w:val="20"/>
                <w:szCs w:val="20"/>
              </w:rPr>
              <w:t>8 (42432) 44008, 44252</w:t>
            </w:r>
          </w:p>
        </w:tc>
        <w:tc>
          <w:tcPr>
            <w:tcW w:w="1587" w:type="dxa"/>
          </w:tcPr>
          <w:p w14:paraId="01DBF0FD" w14:textId="77777777" w:rsidR="00E645B5" w:rsidRPr="0085026B" w:rsidRDefault="00E645B5" w:rsidP="00E645B5">
            <w:pPr>
              <w:jc w:val="both"/>
              <w:rPr>
                <w:sz w:val="20"/>
                <w:szCs w:val="20"/>
              </w:rPr>
            </w:pPr>
            <w:hyperlink r:id="rId22" w:history="1">
              <w:r w:rsidRPr="0085026B">
                <w:rPr>
                  <w:rStyle w:val="af3"/>
                  <w:sz w:val="20"/>
                  <w:szCs w:val="20"/>
                </w:rPr>
                <w:t>ugo.mdou.3@sakhalin.gov.ru</w:t>
              </w:r>
            </w:hyperlink>
            <w:r w:rsidRPr="0085026B">
              <w:rPr>
                <w:sz w:val="20"/>
                <w:szCs w:val="20"/>
              </w:rPr>
              <w:t xml:space="preserve">, </w:t>
            </w:r>
            <w:hyperlink r:id="rId23" w:history="1">
              <w:r w:rsidRPr="0085026B">
                <w:rPr>
                  <w:rStyle w:val="af3"/>
                  <w:sz w:val="20"/>
                  <w:szCs w:val="20"/>
                  <w:lang w:val="en-US"/>
                </w:rPr>
                <w:t>raduga</w:t>
              </w:r>
              <w:r w:rsidRPr="0085026B">
                <w:rPr>
                  <w:rStyle w:val="af3"/>
                  <w:sz w:val="20"/>
                  <w:szCs w:val="20"/>
                </w:rPr>
                <w:t>3ugl</w:t>
              </w:r>
              <w:r w:rsidRPr="0085026B">
                <w:rPr>
                  <w:rStyle w:val="af3"/>
                  <w:sz w:val="20"/>
                  <w:szCs w:val="20"/>
                  <w:lang w:val="en-US"/>
                </w:rPr>
                <w:t>egorsk</w:t>
              </w:r>
              <w:r w:rsidRPr="0085026B">
                <w:rPr>
                  <w:rStyle w:val="af3"/>
                  <w:sz w:val="20"/>
                  <w:szCs w:val="20"/>
                </w:rPr>
                <w:t>@</w:t>
              </w:r>
              <w:r w:rsidRPr="0085026B">
                <w:rPr>
                  <w:rStyle w:val="af3"/>
                  <w:sz w:val="20"/>
                  <w:szCs w:val="20"/>
                  <w:lang w:val="en-US"/>
                </w:rPr>
                <w:t>yandex</w:t>
              </w:r>
              <w:r w:rsidRPr="0085026B">
                <w:rPr>
                  <w:rStyle w:val="af3"/>
                  <w:sz w:val="20"/>
                  <w:szCs w:val="20"/>
                </w:rPr>
                <w:t>.</w:t>
              </w:r>
              <w:proofErr w:type="spellStart"/>
              <w:r w:rsidRPr="0085026B">
                <w:rPr>
                  <w:rStyle w:val="af3"/>
                  <w:sz w:val="20"/>
                  <w:szCs w:val="20"/>
                </w:rPr>
                <w:t>ru</w:t>
              </w:r>
              <w:proofErr w:type="spellEnd"/>
            </w:hyperlink>
            <w:r w:rsidRPr="0085026B">
              <w:rPr>
                <w:sz w:val="20"/>
                <w:szCs w:val="20"/>
              </w:rPr>
              <w:t xml:space="preserve">  </w:t>
            </w:r>
          </w:p>
          <w:p w14:paraId="6DB8BABA" w14:textId="77777777" w:rsidR="00E645B5" w:rsidRPr="0085026B" w:rsidRDefault="00E645B5" w:rsidP="00E645B5">
            <w:pPr>
              <w:pStyle w:val="ConsPlusNormal"/>
              <w:ind w:firstLine="0"/>
              <w:rPr>
                <w:sz w:val="20"/>
                <w:szCs w:val="20"/>
              </w:rPr>
            </w:pPr>
          </w:p>
        </w:tc>
        <w:tc>
          <w:tcPr>
            <w:tcW w:w="1077" w:type="dxa"/>
          </w:tcPr>
          <w:p w14:paraId="62E060D7"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54EFFED5" w14:textId="77777777" w:rsidR="00E645B5" w:rsidRPr="0085026B" w:rsidRDefault="00E645B5" w:rsidP="00E645B5">
            <w:pPr>
              <w:pStyle w:val="ConsPlusNormal"/>
              <w:ind w:firstLine="0"/>
              <w:rPr>
                <w:sz w:val="20"/>
                <w:szCs w:val="20"/>
              </w:rPr>
            </w:pPr>
            <w:r w:rsidRPr="0085026B">
              <w:rPr>
                <w:color w:val="000000"/>
                <w:sz w:val="20"/>
                <w:szCs w:val="20"/>
              </w:rPr>
              <w:t>https://raduga3uglegorsk.gosuslugi.ru/</w:t>
            </w:r>
          </w:p>
        </w:tc>
      </w:tr>
      <w:tr w:rsidR="00E645B5" w:rsidRPr="0085026B" w14:paraId="47D08CA6" w14:textId="77777777" w:rsidTr="00E645B5">
        <w:tc>
          <w:tcPr>
            <w:tcW w:w="510" w:type="dxa"/>
          </w:tcPr>
          <w:p w14:paraId="00B65314" w14:textId="77777777" w:rsidR="00E645B5" w:rsidRPr="0085026B" w:rsidRDefault="00E645B5" w:rsidP="00E645B5">
            <w:pPr>
              <w:pStyle w:val="ConsPlusNormal"/>
              <w:rPr>
                <w:sz w:val="20"/>
                <w:szCs w:val="20"/>
              </w:rPr>
            </w:pPr>
          </w:p>
        </w:tc>
        <w:tc>
          <w:tcPr>
            <w:tcW w:w="2387" w:type="dxa"/>
            <w:vAlign w:val="center"/>
          </w:tcPr>
          <w:p w14:paraId="6D9DE833"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детский сад комбинированного вида № 8 пгт. Шахтерск Углегорского муниципального </w:t>
            </w:r>
            <w:proofErr w:type="gramStart"/>
            <w:r w:rsidRPr="0085026B">
              <w:rPr>
                <w:sz w:val="20"/>
                <w:szCs w:val="20"/>
              </w:rPr>
              <w:t>округа  Сахалинской</w:t>
            </w:r>
            <w:proofErr w:type="gramEnd"/>
            <w:r w:rsidRPr="0085026B">
              <w:rPr>
                <w:sz w:val="20"/>
                <w:szCs w:val="20"/>
              </w:rPr>
              <w:t xml:space="preserve"> области</w:t>
            </w:r>
          </w:p>
        </w:tc>
        <w:tc>
          <w:tcPr>
            <w:tcW w:w="1587" w:type="dxa"/>
          </w:tcPr>
          <w:p w14:paraId="5DE1E6BC" w14:textId="77777777" w:rsidR="00E645B5" w:rsidRPr="0085026B" w:rsidRDefault="00E645B5" w:rsidP="00E645B5">
            <w:pPr>
              <w:pStyle w:val="ConsPlusNormal"/>
              <w:ind w:firstLine="0"/>
              <w:rPr>
                <w:sz w:val="20"/>
                <w:szCs w:val="20"/>
              </w:rPr>
            </w:pPr>
            <w:r w:rsidRPr="0085026B">
              <w:rPr>
                <w:sz w:val="20"/>
                <w:szCs w:val="20"/>
              </w:rPr>
              <w:t>694910, Сахалинская область, Углегорский район, пгт. Шахтерск, ул. Кузьменко, д. 11</w:t>
            </w:r>
          </w:p>
        </w:tc>
        <w:tc>
          <w:tcPr>
            <w:tcW w:w="1134" w:type="dxa"/>
          </w:tcPr>
          <w:p w14:paraId="3E5DA991" w14:textId="77777777" w:rsidR="00E645B5" w:rsidRPr="0085026B" w:rsidRDefault="00E645B5" w:rsidP="00E645B5">
            <w:pPr>
              <w:pStyle w:val="ConsPlusNormal"/>
              <w:ind w:firstLine="0"/>
              <w:rPr>
                <w:sz w:val="20"/>
                <w:szCs w:val="20"/>
              </w:rPr>
            </w:pPr>
            <w:r w:rsidRPr="0085026B">
              <w:rPr>
                <w:sz w:val="20"/>
                <w:szCs w:val="20"/>
              </w:rPr>
              <w:t>8 (42432) 31195</w:t>
            </w:r>
          </w:p>
        </w:tc>
        <w:tc>
          <w:tcPr>
            <w:tcW w:w="1587" w:type="dxa"/>
          </w:tcPr>
          <w:p w14:paraId="2A3EEF67" w14:textId="77777777" w:rsidR="00E645B5" w:rsidRPr="0085026B" w:rsidRDefault="00E645B5" w:rsidP="00E645B5">
            <w:pPr>
              <w:jc w:val="both"/>
              <w:rPr>
                <w:sz w:val="20"/>
                <w:szCs w:val="20"/>
              </w:rPr>
            </w:pPr>
            <w:hyperlink r:id="rId24" w:history="1">
              <w:r w:rsidRPr="0085026B">
                <w:rPr>
                  <w:rStyle w:val="af3"/>
                  <w:sz w:val="20"/>
                  <w:szCs w:val="20"/>
                </w:rPr>
                <w:t>ugo.mdoush.8@sakhalin.gov.ru</w:t>
              </w:r>
            </w:hyperlink>
            <w:r w:rsidRPr="0085026B">
              <w:rPr>
                <w:sz w:val="20"/>
                <w:szCs w:val="20"/>
              </w:rPr>
              <w:t xml:space="preserve">, </w:t>
            </w:r>
            <w:hyperlink r:id="rId25" w:history="1">
              <w:r w:rsidRPr="0085026B">
                <w:rPr>
                  <w:rStyle w:val="af3"/>
                  <w:sz w:val="20"/>
                  <w:szCs w:val="20"/>
                </w:rPr>
                <w:t>mbdou8shakhtersk@mail.ru</w:t>
              </w:r>
            </w:hyperlink>
            <w:r w:rsidRPr="0085026B">
              <w:rPr>
                <w:sz w:val="20"/>
                <w:szCs w:val="20"/>
              </w:rPr>
              <w:t xml:space="preserve"> </w:t>
            </w:r>
          </w:p>
          <w:p w14:paraId="4B730015" w14:textId="77777777" w:rsidR="00E645B5" w:rsidRPr="0085026B" w:rsidRDefault="00E645B5" w:rsidP="00E645B5">
            <w:pPr>
              <w:pStyle w:val="ConsPlusNormal"/>
              <w:ind w:firstLine="0"/>
              <w:rPr>
                <w:sz w:val="20"/>
                <w:szCs w:val="20"/>
              </w:rPr>
            </w:pPr>
          </w:p>
        </w:tc>
        <w:tc>
          <w:tcPr>
            <w:tcW w:w="1077" w:type="dxa"/>
          </w:tcPr>
          <w:p w14:paraId="15D71247"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76E4EFCD" w14:textId="77777777" w:rsidR="00E645B5" w:rsidRPr="0085026B" w:rsidRDefault="00E645B5" w:rsidP="00E645B5">
            <w:pPr>
              <w:pStyle w:val="ConsPlusNormal"/>
              <w:ind w:firstLine="0"/>
              <w:rPr>
                <w:sz w:val="20"/>
                <w:szCs w:val="20"/>
              </w:rPr>
            </w:pPr>
            <w:r w:rsidRPr="0085026B">
              <w:rPr>
                <w:color w:val="000000"/>
                <w:sz w:val="20"/>
                <w:szCs w:val="20"/>
              </w:rPr>
              <w:t>https://ds8-shaxtersk-r424.gosweb.gosuslugi.ru/</w:t>
            </w:r>
          </w:p>
        </w:tc>
      </w:tr>
      <w:tr w:rsidR="00E645B5" w:rsidRPr="0085026B" w14:paraId="5D1550DF" w14:textId="77777777" w:rsidTr="00E645B5">
        <w:tc>
          <w:tcPr>
            <w:tcW w:w="510" w:type="dxa"/>
          </w:tcPr>
          <w:p w14:paraId="26B09BD7" w14:textId="77777777" w:rsidR="00E645B5" w:rsidRPr="0085026B" w:rsidRDefault="00E645B5" w:rsidP="00E645B5">
            <w:pPr>
              <w:pStyle w:val="ConsPlusNormal"/>
              <w:rPr>
                <w:sz w:val="20"/>
                <w:szCs w:val="20"/>
              </w:rPr>
            </w:pPr>
          </w:p>
        </w:tc>
        <w:tc>
          <w:tcPr>
            <w:tcW w:w="2387" w:type="dxa"/>
            <w:vAlign w:val="center"/>
          </w:tcPr>
          <w:p w14:paraId="60575148"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детский сад № 14 пгт. Шахтерск Углегорского муниципального </w:t>
            </w:r>
            <w:proofErr w:type="gramStart"/>
            <w:r w:rsidRPr="0085026B">
              <w:rPr>
                <w:sz w:val="20"/>
                <w:szCs w:val="20"/>
              </w:rPr>
              <w:t>округа  Сахалинской</w:t>
            </w:r>
            <w:proofErr w:type="gramEnd"/>
            <w:r w:rsidRPr="0085026B">
              <w:rPr>
                <w:sz w:val="20"/>
                <w:szCs w:val="20"/>
              </w:rPr>
              <w:t xml:space="preserve"> области</w:t>
            </w:r>
          </w:p>
        </w:tc>
        <w:tc>
          <w:tcPr>
            <w:tcW w:w="1587" w:type="dxa"/>
          </w:tcPr>
          <w:p w14:paraId="10D6309E" w14:textId="77777777" w:rsidR="00E645B5" w:rsidRPr="0085026B" w:rsidRDefault="00E645B5" w:rsidP="00E645B5">
            <w:pPr>
              <w:jc w:val="both"/>
              <w:rPr>
                <w:sz w:val="20"/>
                <w:szCs w:val="20"/>
              </w:rPr>
            </w:pPr>
            <w:r w:rsidRPr="0085026B">
              <w:rPr>
                <w:sz w:val="20"/>
                <w:szCs w:val="20"/>
              </w:rPr>
              <w:t>694910, Сахалинская область, Углегорский район, пгт. Шахтерск, ул. Мира, д. 18а</w:t>
            </w:r>
          </w:p>
          <w:p w14:paraId="0413E1BD" w14:textId="77777777" w:rsidR="00E645B5" w:rsidRPr="0085026B" w:rsidRDefault="00E645B5" w:rsidP="00E645B5">
            <w:pPr>
              <w:pStyle w:val="ConsPlusNormal"/>
              <w:ind w:firstLine="0"/>
              <w:rPr>
                <w:sz w:val="20"/>
                <w:szCs w:val="20"/>
              </w:rPr>
            </w:pPr>
          </w:p>
        </w:tc>
        <w:tc>
          <w:tcPr>
            <w:tcW w:w="1134" w:type="dxa"/>
          </w:tcPr>
          <w:p w14:paraId="09C7B5F4" w14:textId="77777777" w:rsidR="00E645B5" w:rsidRPr="0085026B" w:rsidRDefault="00E645B5" w:rsidP="00E645B5">
            <w:pPr>
              <w:pStyle w:val="ConsPlusNormal"/>
              <w:ind w:firstLine="0"/>
              <w:rPr>
                <w:sz w:val="20"/>
                <w:szCs w:val="20"/>
              </w:rPr>
            </w:pPr>
            <w:r w:rsidRPr="0085026B">
              <w:rPr>
                <w:sz w:val="20"/>
                <w:szCs w:val="20"/>
              </w:rPr>
              <w:t>8 (42432) 31675, 33005</w:t>
            </w:r>
          </w:p>
        </w:tc>
        <w:tc>
          <w:tcPr>
            <w:tcW w:w="1587" w:type="dxa"/>
          </w:tcPr>
          <w:p w14:paraId="4D9BFE26" w14:textId="77777777" w:rsidR="00E645B5" w:rsidRPr="0085026B" w:rsidRDefault="00E645B5" w:rsidP="00E645B5">
            <w:pPr>
              <w:jc w:val="both"/>
              <w:rPr>
                <w:color w:val="0000FF" w:themeColor="hyperlink"/>
                <w:sz w:val="20"/>
                <w:szCs w:val="20"/>
                <w:u w:val="single"/>
              </w:rPr>
            </w:pPr>
            <w:hyperlink r:id="rId26" w:history="1">
              <w:r w:rsidRPr="0085026B">
                <w:rPr>
                  <w:rStyle w:val="af3"/>
                  <w:sz w:val="20"/>
                  <w:szCs w:val="20"/>
                </w:rPr>
                <w:t>ugo.mdoush.14@sakhalin.gov.ru</w:t>
              </w:r>
            </w:hyperlink>
            <w:r w:rsidRPr="0085026B">
              <w:rPr>
                <w:rStyle w:val="af3"/>
                <w:sz w:val="20"/>
                <w:szCs w:val="20"/>
              </w:rPr>
              <w:t xml:space="preserve">, </w:t>
            </w:r>
            <w:hyperlink r:id="rId27" w:history="1">
              <w:r w:rsidRPr="0085026B">
                <w:rPr>
                  <w:rStyle w:val="af3"/>
                  <w:sz w:val="20"/>
                  <w:szCs w:val="20"/>
                </w:rPr>
                <w:t>mbdou14shakhtersk@mail.ru</w:t>
              </w:r>
            </w:hyperlink>
            <w:r w:rsidRPr="0085026B">
              <w:rPr>
                <w:sz w:val="20"/>
                <w:szCs w:val="20"/>
              </w:rPr>
              <w:t xml:space="preserve"> </w:t>
            </w:r>
          </w:p>
          <w:p w14:paraId="7471CD98" w14:textId="77777777" w:rsidR="00E645B5" w:rsidRPr="0085026B" w:rsidRDefault="00E645B5" w:rsidP="00E645B5">
            <w:pPr>
              <w:pStyle w:val="ConsPlusNormal"/>
              <w:ind w:firstLine="0"/>
              <w:rPr>
                <w:sz w:val="20"/>
                <w:szCs w:val="20"/>
              </w:rPr>
            </w:pPr>
          </w:p>
        </w:tc>
        <w:tc>
          <w:tcPr>
            <w:tcW w:w="1077" w:type="dxa"/>
          </w:tcPr>
          <w:p w14:paraId="4CE93F99"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2B39A255" w14:textId="77777777" w:rsidR="00E645B5" w:rsidRPr="0085026B" w:rsidRDefault="00E645B5" w:rsidP="00E645B5">
            <w:pPr>
              <w:pStyle w:val="ConsPlusNormal"/>
              <w:ind w:firstLine="0"/>
              <w:rPr>
                <w:sz w:val="20"/>
                <w:szCs w:val="20"/>
              </w:rPr>
            </w:pPr>
            <w:r w:rsidRPr="0085026B">
              <w:rPr>
                <w:color w:val="000000"/>
                <w:sz w:val="20"/>
                <w:szCs w:val="20"/>
              </w:rPr>
              <w:t>https://ds14-shaxtersk-r424.gosweb.gosuslugi.ru/</w:t>
            </w:r>
          </w:p>
        </w:tc>
      </w:tr>
      <w:tr w:rsidR="00E645B5" w:rsidRPr="0085026B" w14:paraId="2D59914E" w14:textId="77777777" w:rsidTr="00E645B5">
        <w:tc>
          <w:tcPr>
            <w:tcW w:w="510" w:type="dxa"/>
          </w:tcPr>
          <w:p w14:paraId="15CC6B7B" w14:textId="77777777" w:rsidR="00E645B5" w:rsidRPr="0085026B" w:rsidRDefault="00E645B5" w:rsidP="00E645B5">
            <w:pPr>
              <w:pStyle w:val="ConsPlusNormal"/>
              <w:rPr>
                <w:sz w:val="20"/>
                <w:szCs w:val="20"/>
              </w:rPr>
            </w:pPr>
          </w:p>
        </w:tc>
        <w:tc>
          <w:tcPr>
            <w:tcW w:w="2387" w:type="dxa"/>
            <w:vAlign w:val="center"/>
          </w:tcPr>
          <w:p w14:paraId="5E4419CF"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детский сад комбинированного вида № 15 </w:t>
            </w:r>
            <w:proofErr w:type="spellStart"/>
            <w:proofErr w:type="gramStart"/>
            <w:r w:rsidRPr="0085026B">
              <w:rPr>
                <w:sz w:val="20"/>
                <w:szCs w:val="20"/>
              </w:rPr>
              <w:t>пгт.Шахтерск</w:t>
            </w:r>
            <w:proofErr w:type="spellEnd"/>
            <w:proofErr w:type="gramEnd"/>
            <w:r w:rsidRPr="0085026B">
              <w:rPr>
                <w:sz w:val="20"/>
                <w:szCs w:val="20"/>
              </w:rPr>
              <w:t xml:space="preserve"> Углегорского муниципального </w:t>
            </w:r>
            <w:proofErr w:type="gramStart"/>
            <w:r w:rsidRPr="0085026B">
              <w:rPr>
                <w:sz w:val="20"/>
                <w:szCs w:val="20"/>
              </w:rPr>
              <w:t>округа  Сахалинской</w:t>
            </w:r>
            <w:proofErr w:type="gramEnd"/>
            <w:r w:rsidRPr="0085026B">
              <w:rPr>
                <w:sz w:val="20"/>
                <w:szCs w:val="20"/>
              </w:rPr>
              <w:t xml:space="preserve"> области</w:t>
            </w:r>
          </w:p>
        </w:tc>
        <w:tc>
          <w:tcPr>
            <w:tcW w:w="1587" w:type="dxa"/>
          </w:tcPr>
          <w:p w14:paraId="759F0904" w14:textId="77777777" w:rsidR="00E645B5" w:rsidRPr="0085026B" w:rsidRDefault="00E645B5" w:rsidP="00E645B5">
            <w:pPr>
              <w:pStyle w:val="ConsPlusNormal"/>
              <w:ind w:firstLine="0"/>
              <w:rPr>
                <w:sz w:val="20"/>
                <w:szCs w:val="20"/>
              </w:rPr>
            </w:pPr>
            <w:r w:rsidRPr="0085026B">
              <w:rPr>
                <w:sz w:val="20"/>
                <w:szCs w:val="20"/>
              </w:rPr>
              <w:t>694910, Сахалинская область, Углегорский район, пгт. Шахтерск, ул. Интернациональная, д. 1</w:t>
            </w:r>
          </w:p>
        </w:tc>
        <w:tc>
          <w:tcPr>
            <w:tcW w:w="1134" w:type="dxa"/>
          </w:tcPr>
          <w:p w14:paraId="7129D117" w14:textId="77777777" w:rsidR="00E645B5" w:rsidRPr="0085026B" w:rsidRDefault="00E645B5" w:rsidP="00E645B5">
            <w:pPr>
              <w:pStyle w:val="ConsPlusNormal"/>
              <w:ind w:firstLine="0"/>
              <w:rPr>
                <w:sz w:val="20"/>
                <w:szCs w:val="20"/>
              </w:rPr>
            </w:pPr>
            <w:r w:rsidRPr="0085026B">
              <w:rPr>
                <w:sz w:val="20"/>
                <w:szCs w:val="20"/>
              </w:rPr>
              <w:t>8 (42432) 31716, 31366</w:t>
            </w:r>
          </w:p>
        </w:tc>
        <w:tc>
          <w:tcPr>
            <w:tcW w:w="1587" w:type="dxa"/>
          </w:tcPr>
          <w:p w14:paraId="6C475C42" w14:textId="77777777" w:rsidR="00E645B5" w:rsidRPr="0085026B" w:rsidRDefault="00E645B5" w:rsidP="00E645B5">
            <w:pPr>
              <w:tabs>
                <w:tab w:val="left" w:pos="10992"/>
                <w:tab w:val="left" w:pos="11908"/>
                <w:tab w:val="left" w:pos="12824"/>
                <w:tab w:val="left" w:pos="13740"/>
                <w:tab w:val="left" w:pos="14656"/>
              </w:tabs>
              <w:jc w:val="both"/>
              <w:rPr>
                <w:sz w:val="20"/>
                <w:szCs w:val="20"/>
              </w:rPr>
            </w:pPr>
            <w:hyperlink r:id="rId28" w:history="1">
              <w:r w:rsidRPr="0085026B">
                <w:rPr>
                  <w:rStyle w:val="af3"/>
                  <w:sz w:val="20"/>
                  <w:szCs w:val="20"/>
                </w:rPr>
                <w:t>ugo.mdoush.15@sakhalin.gov.r</w:t>
              </w:r>
              <w:r w:rsidRPr="0085026B">
                <w:rPr>
                  <w:rStyle w:val="af3"/>
                  <w:sz w:val="20"/>
                  <w:szCs w:val="20"/>
                  <w:lang w:val="en-US"/>
                </w:rPr>
                <w:t>u</w:t>
              </w:r>
            </w:hyperlink>
            <w:r w:rsidRPr="0085026B">
              <w:rPr>
                <w:sz w:val="20"/>
                <w:szCs w:val="20"/>
              </w:rPr>
              <w:t xml:space="preserve">, </w:t>
            </w:r>
            <w:hyperlink r:id="rId29" w:history="1">
              <w:r w:rsidRPr="0085026B">
                <w:rPr>
                  <w:rStyle w:val="af3"/>
                  <w:sz w:val="20"/>
                  <w:szCs w:val="20"/>
                </w:rPr>
                <w:t>mbdou15shakhtersk@mail.ru</w:t>
              </w:r>
            </w:hyperlink>
            <w:r w:rsidRPr="0085026B">
              <w:rPr>
                <w:sz w:val="20"/>
                <w:szCs w:val="20"/>
              </w:rPr>
              <w:t xml:space="preserve"> </w:t>
            </w:r>
          </w:p>
          <w:p w14:paraId="08AB4864" w14:textId="77777777" w:rsidR="00E645B5" w:rsidRPr="0085026B" w:rsidRDefault="00E645B5" w:rsidP="00E645B5">
            <w:pPr>
              <w:pStyle w:val="ConsPlusNormal"/>
              <w:ind w:firstLine="0"/>
              <w:rPr>
                <w:sz w:val="20"/>
                <w:szCs w:val="20"/>
              </w:rPr>
            </w:pPr>
          </w:p>
        </w:tc>
        <w:tc>
          <w:tcPr>
            <w:tcW w:w="1077" w:type="dxa"/>
          </w:tcPr>
          <w:p w14:paraId="2E04D3E9"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0A42523C" w14:textId="77777777" w:rsidR="00E645B5" w:rsidRPr="0085026B" w:rsidRDefault="00E645B5" w:rsidP="00E645B5">
            <w:pPr>
              <w:pStyle w:val="ConsPlusNormal"/>
              <w:ind w:firstLine="0"/>
              <w:rPr>
                <w:sz w:val="20"/>
                <w:szCs w:val="20"/>
              </w:rPr>
            </w:pPr>
            <w:r w:rsidRPr="0085026B">
              <w:rPr>
                <w:color w:val="000000"/>
                <w:sz w:val="20"/>
                <w:szCs w:val="20"/>
              </w:rPr>
              <w:t>https://ds15shakhtersk.gosuslugi.ru/</w:t>
            </w:r>
          </w:p>
        </w:tc>
      </w:tr>
      <w:tr w:rsidR="00E645B5" w:rsidRPr="0085026B" w14:paraId="1D0C04AA" w14:textId="77777777" w:rsidTr="00E645B5">
        <w:trPr>
          <w:trHeight w:val="3268"/>
        </w:trPr>
        <w:tc>
          <w:tcPr>
            <w:tcW w:w="510" w:type="dxa"/>
          </w:tcPr>
          <w:p w14:paraId="60281814" w14:textId="77777777" w:rsidR="00E645B5" w:rsidRPr="0085026B" w:rsidRDefault="00E645B5" w:rsidP="00E645B5">
            <w:pPr>
              <w:pStyle w:val="ConsPlusNormal"/>
              <w:rPr>
                <w:sz w:val="20"/>
                <w:szCs w:val="20"/>
              </w:rPr>
            </w:pPr>
          </w:p>
        </w:tc>
        <w:tc>
          <w:tcPr>
            <w:tcW w:w="2387" w:type="dxa"/>
            <w:vAlign w:val="center"/>
          </w:tcPr>
          <w:p w14:paraId="7D30A0B0"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детский сад № 22 с. </w:t>
            </w:r>
            <w:proofErr w:type="spellStart"/>
            <w:r w:rsidRPr="0085026B">
              <w:rPr>
                <w:sz w:val="20"/>
                <w:szCs w:val="20"/>
              </w:rPr>
              <w:t>Бошняково</w:t>
            </w:r>
            <w:proofErr w:type="spellEnd"/>
            <w:r w:rsidRPr="0085026B">
              <w:rPr>
                <w:sz w:val="20"/>
                <w:szCs w:val="20"/>
              </w:rPr>
              <w:t xml:space="preserve"> Углегорского муниципального округа Сахалинской области</w:t>
            </w:r>
          </w:p>
          <w:p w14:paraId="4D916F95" w14:textId="77777777" w:rsidR="00E645B5" w:rsidRPr="0085026B" w:rsidRDefault="00E645B5" w:rsidP="00E645B5">
            <w:pPr>
              <w:jc w:val="both"/>
              <w:rPr>
                <w:sz w:val="20"/>
                <w:szCs w:val="20"/>
              </w:rPr>
            </w:pPr>
          </w:p>
        </w:tc>
        <w:tc>
          <w:tcPr>
            <w:tcW w:w="1587" w:type="dxa"/>
          </w:tcPr>
          <w:p w14:paraId="5F72737B" w14:textId="77777777" w:rsidR="00E645B5" w:rsidRPr="0085026B" w:rsidRDefault="00E645B5" w:rsidP="00E645B5">
            <w:pPr>
              <w:tabs>
                <w:tab w:val="left" w:pos="10992"/>
                <w:tab w:val="left" w:pos="11908"/>
                <w:tab w:val="left" w:pos="12824"/>
                <w:tab w:val="left" w:pos="13740"/>
                <w:tab w:val="left" w:pos="14656"/>
              </w:tabs>
              <w:jc w:val="both"/>
              <w:rPr>
                <w:sz w:val="20"/>
                <w:szCs w:val="20"/>
              </w:rPr>
            </w:pPr>
            <w:r w:rsidRPr="0085026B">
              <w:rPr>
                <w:sz w:val="20"/>
                <w:szCs w:val="20"/>
              </w:rPr>
              <w:t xml:space="preserve">694914, Сахалинская область, Углегорский район, с. </w:t>
            </w:r>
            <w:proofErr w:type="spellStart"/>
            <w:r w:rsidRPr="0085026B">
              <w:rPr>
                <w:sz w:val="20"/>
                <w:szCs w:val="20"/>
              </w:rPr>
              <w:t>Бошняково</w:t>
            </w:r>
            <w:proofErr w:type="spellEnd"/>
            <w:r w:rsidRPr="0085026B">
              <w:rPr>
                <w:sz w:val="20"/>
                <w:szCs w:val="20"/>
              </w:rPr>
              <w:t>, ул. Рабочая, д. 8</w:t>
            </w:r>
          </w:p>
          <w:p w14:paraId="44C5130B" w14:textId="77777777" w:rsidR="00E645B5" w:rsidRPr="0085026B" w:rsidRDefault="00E645B5" w:rsidP="00E645B5">
            <w:pPr>
              <w:pStyle w:val="ConsPlusNormal"/>
              <w:ind w:firstLine="0"/>
              <w:rPr>
                <w:sz w:val="20"/>
                <w:szCs w:val="20"/>
              </w:rPr>
            </w:pPr>
          </w:p>
        </w:tc>
        <w:tc>
          <w:tcPr>
            <w:tcW w:w="1134" w:type="dxa"/>
          </w:tcPr>
          <w:p w14:paraId="57787346" w14:textId="77777777" w:rsidR="00E645B5" w:rsidRPr="0085026B" w:rsidRDefault="00E645B5" w:rsidP="00E645B5">
            <w:pPr>
              <w:pStyle w:val="ConsPlusNormal"/>
              <w:ind w:firstLine="0"/>
              <w:rPr>
                <w:sz w:val="20"/>
                <w:szCs w:val="20"/>
              </w:rPr>
            </w:pPr>
            <w:r w:rsidRPr="0085026B">
              <w:rPr>
                <w:sz w:val="20"/>
                <w:szCs w:val="20"/>
              </w:rPr>
              <w:t>8 (42432) 38344</w:t>
            </w:r>
          </w:p>
        </w:tc>
        <w:tc>
          <w:tcPr>
            <w:tcW w:w="1587" w:type="dxa"/>
          </w:tcPr>
          <w:p w14:paraId="42EB1BF2" w14:textId="77777777" w:rsidR="00E645B5" w:rsidRPr="0085026B" w:rsidRDefault="00E645B5" w:rsidP="00E645B5">
            <w:pPr>
              <w:pStyle w:val="ConsPlusNormal"/>
              <w:ind w:firstLine="0"/>
              <w:rPr>
                <w:sz w:val="20"/>
                <w:szCs w:val="20"/>
              </w:rPr>
            </w:pPr>
            <w:hyperlink r:id="rId30" w:history="1">
              <w:r w:rsidRPr="0085026B">
                <w:rPr>
                  <w:rStyle w:val="af3"/>
                  <w:sz w:val="20"/>
                  <w:szCs w:val="20"/>
                </w:rPr>
                <w:t>ugo.mdoub@sakhalin.gov.r</w:t>
              </w:r>
              <w:r w:rsidRPr="0085026B">
                <w:rPr>
                  <w:rStyle w:val="af3"/>
                  <w:sz w:val="20"/>
                  <w:szCs w:val="20"/>
                  <w:lang w:val="en-US"/>
                </w:rPr>
                <w:t>u</w:t>
              </w:r>
            </w:hyperlink>
            <w:r w:rsidRPr="0085026B">
              <w:rPr>
                <w:sz w:val="20"/>
                <w:szCs w:val="20"/>
              </w:rPr>
              <w:t xml:space="preserve">, </w:t>
            </w:r>
            <w:hyperlink r:id="rId31" w:history="1">
              <w:r w:rsidRPr="0085026B">
                <w:rPr>
                  <w:rStyle w:val="af3"/>
                  <w:sz w:val="20"/>
                  <w:szCs w:val="20"/>
                </w:rPr>
                <w:t>mbdou22bosh@mail.ru</w:t>
              </w:r>
            </w:hyperlink>
          </w:p>
        </w:tc>
        <w:tc>
          <w:tcPr>
            <w:tcW w:w="1077" w:type="dxa"/>
          </w:tcPr>
          <w:p w14:paraId="509BF2BF"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09BC6F71" w14:textId="77777777" w:rsidR="00E645B5" w:rsidRPr="0085026B" w:rsidRDefault="00E645B5" w:rsidP="00E645B5">
            <w:pPr>
              <w:pStyle w:val="ConsPlusNormal"/>
              <w:ind w:firstLine="0"/>
              <w:rPr>
                <w:sz w:val="20"/>
                <w:szCs w:val="20"/>
              </w:rPr>
            </w:pPr>
            <w:r w:rsidRPr="0085026B">
              <w:rPr>
                <w:color w:val="000000"/>
                <w:sz w:val="20"/>
                <w:szCs w:val="20"/>
              </w:rPr>
              <w:t>https://ds22-boshnyakovo-r424.gosweb.gosuslugi.ru/</w:t>
            </w:r>
          </w:p>
        </w:tc>
      </w:tr>
      <w:tr w:rsidR="00E645B5" w:rsidRPr="0085026B" w14:paraId="29F6E3E4" w14:textId="77777777" w:rsidTr="00E645B5">
        <w:tc>
          <w:tcPr>
            <w:tcW w:w="510" w:type="dxa"/>
          </w:tcPr>
          <w:p w14:paraId="711BB397" w14:textId="77777777" w:rsidR="00E645B5" w:rsidRPr="0085026B" w:rsidRDefault="00E645B5" w:rsidP="00E645B5">
            <w:pPr>
              <w:pStyle w:val="ConsPlusNormal"/>
              <w:rPr>
                <w:sz w:val="20"/>
                <w:szCs w:val="20"/>
              </w:rPr>
            </w:pPr>
          </w:p>
        </w:tc>
        <w:tc>
          <w:tcPr>
            <w:tcW w:w="2387" w:type="dxa"/>
            <w:vAlign w:val="center"/>
          </w:tcPr>
          <w:p w14:paraId="4EC58CC9" w14:textId="77777777" w:rsidR="00E645B5" w:rsidRPr="0085026B" w:rsidRDefault="00E645B5" w:rsidP="00E645B5">
            <w:pPr>
              <w:jc w:val="both"/>
              <w:rPr>
                <w:sz w:val="20"/>
                <w:szCs w:val="20"/>
              </w:rPr>
            </w:pPr>
            <w:r w:rsidRPr="0085026B">
              <w:rPr>
                <w:sz w:val="20"/>
                <w:szCs w:val="20"/>
              </w:rPr>
              <w:t>муниципальное бюджетное дошкольное образовательное учреждение детский сад № 26 г. Углегорска Сахалинской области</w:t>
            </w:r>
          </w:p>
        </w:tc>
        <w:tc>
          <w:tcPr>
            <w:tcW w:w="1587" w:type="dxa"/>
          </w:tcPr>
          <w:p w14:paraId="0BB6C846" w14:textId="77777777" w:rsidR="00E645B5" w:rsidRPr="0085026B" w:rsidRDefault="00E645B5" w:rsidP="00E645B5">
            <w:pPr>
              <w:jc w:val="both"/>
              <w:rPr>
                <w:sz w:val="20"/>
                <w:szCs w:val="20"/>
              </w:rPr>
            </w:pPr>
            <w:r w:rsidRPr="0085026B">
              <w:rPr>
                <w:sz w:val="20"/>
                <w:szCs w:val="20"/>
              </w:rPr>
              <w:t>694920, Сахалинская область, Углегорский район, г. Углегорск, пер. Нагорный, д. 6</w:t>
            </w:r>
          </w:p>
          <w:p w14:paraId="7E2DE351" w14:textId="77777777" w:rsidR="00E645B5" w:rsidRPr="0085026B" w:rsidRDefault="00E645B5" w:rsidP="00E645B5">
            <w:pPr>
              <w:pStyle w:val="ConsPlusNormal"/>
              <w:ind w:firstLine="0"/>
              <w:rPr>
                <w:sz w:val="20"/>
                <w:szCs w:val="20"/>
              </w:rPr>
            </w:pPr>
          </w:p>
        </w:tc>
        <w:tc>
          <w:tcPr>
            <w:tcW w:w="1134" w:type="dxa"/>
          </w:tcPr>
          <w:p w14:paraId="41769BFA" w14:textId="77777777" w:rsidR="00E645B5" w:rsidRPr="0085026B" w:rsidRDefault="00E645B5" w:rsidP="00E645B5">
            <w:pPr>
              <w:pStyle w:val="ConsPlusNormal"/>
              <w:ind w:firstLine="0"/>
              <w:rPr>
                <w:sz w:val="20"/>
                <w:szCs w:val="20"/>
              </w:rPr>
            </w:pPr>
            <w:r w:rsidRPr="0085026B">
              <w:rPr>
                <w:sz w:val="20"/>
                <w:szCs w:val="20"/>
              </w:rPr>
              <w:t>8 (42432) 43351</w:t>
            </w:r>
          </w:p>
        </w:tc>
        <w:tc>
          <w:tcPr>
            <w:tcW w:w="1587" w:type="dxa"/>
          </w:tcPr>
          <w:p w14:paraId="7E4AA1E7" w14:textId="77777777" w:rsidR="00E645B5" w:rsidRPr="0085026B" w:rsidRDefault="00E645B5" w:rsidP="00E645B5">
            <w:pPr>
              <w:ind w:firstLine="709"/>
              <w:jc w:val="both"/>
              <w:rPr>
                <w:color w:val="0000FF" w:themeColor="hyperlink"/>
                <w:sz w:val="20"/>
                <w:szCs w:val="20"/>
                <w:u w:val="single"/>
              </w:rPr>
            </w:pPr>
            <w:hyperlink r:id="rId32" w:history="1">
              <w:r w:rsidRPr="0085026B">
                <w:rPr>
                  <w:rStyle w:val="af3"/>
                  <w:sz w:val="20"/>
                  <w:szCs w:val="20"/>
                </w:rPr>
                <w:t>ugo.mdou.26@sakhalin.gov.ru</w:t>
              </w:r>
            </w:hyperlink>
            <w:r w:rsidRPr="0085026B">
              <w:rPr>
                <w:rStyle w:val="af3"/>
                <w:sz w:val="20"/>
                <w:szCs w:val="20"/>
              </w:rPr>
              <w:t xml:space="preserve">, </w:t>
            </w:r>
            <w:hyperlink r:id="rId33" w:history="1">
              <w:r w:rsidRPr="0085026B">
                <w:rPr>
                  <w:rStyle w:val="af3"/>
                  <w:sz w:val="20"/>
                  <w:szCs w:val="20"/>
                </w:rPr>
                <w:t>mbdou26ug</w:t>
              </w:r>
              <w:r w:rsidRPr="0085026B">
                <w:rPr>
                  <w:rStyle w:val="af3"/>
                  <w:sz w:val="20"/>
                  <w:szCs w:val="20"/>
                  <w:lang w:val="en-US"/>
                </w:rPr>
                <w:t>l</w:t>
              </w:r>
              <w:r w:rsidRPr="0085026B">
                <w:rPr>
                  <w:rStyle w:val="af3"/>
                  <w:sz w:val="20"/>
                  <w:szCs w:val="20"/>
                </w:rPr>
                <w:t>egorsk@mail.ru</w:t>
              </w:r>
            </w:hyperlink>
            <w:r w:rsidRPr="0085026B">
              <w:rPr>
                <w:sz w:val="20"/>
                <w:szCs w:val="20"/>
              </w:rPr>
              <w:t xml:space="preserve"> </w:t>
            </w:r>
          </w:p>
          <w:p w14:paraId="10322431" w14:textId="77777777" w:rsidR="00E645B5" w:rsidRPr="0085026B" w:rsidRDefault="00E645B5" w:rsidP="00E645B5">
            <w:pPr>
              <w:pStyle w:val="ConsPlusNormal"/>
              <w:ind w:firstLine="0"/>
              <w:rPr>
                <w:sz w:val="20"/>
                <w:szCs w:val="20"/>
              </w:rPr>
            </w:pPr>
          </w:p>
        </w:tc>
        <w:tc>
          <w:tcPr>
            <w:tcW w:w="1077" w:type="dxa"/>
          </w:tcPr>
          <w:p w14:paraId="6EA31648"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019AC7FD" w14:textId="77777777" w:rsidR="00E645B5" w:rsidRPr="0085026B" w:rsidRDefault="00E645B5" w:rsidP="00E645B5">
            <w:pPr>
              <w:pStyle w:val="ConsPlusNormal"/>
              <w:ind w:firstLine="0"/>
              <w:rPr>
                <w:sz w:val="20"/>
                <w:szCs w:val="20"/>
              </w:rPr>
            </w:pPr>
            <w:r w:rsidRPr="0085026B">
              <w:rPr>
                <w:color w:val="000000"/>
                <w:sz w:val="20"/>
                <w:szCs w:val="20"/>
              </w:rPr>
              <w:t>https://ds26-uglegorsk-r424.gosweb.gosuslugi.ru/</w:t>
            </w:r>
          </w:p>
        </w:tc>
      </w:tr>
      <w:tr w:rsidR="00E645B5" w:rsidRPr="0085026B" w14:paraId="2A2AF86C" w14:textId="77777777" w:rsidTr="00E645B5">
        <w:tc>
          <w:tcPr>
            <w:tcW w:w="510" w:type="dxa"/>
          </w:tcPr>
          <w:p w14:paraId="7F917765" w14:textId="77777777" w:rsidR="00E645B5" w:rsidRPr="0085026B" w:rsidRDefault="00E645B5" w:rsidP="00E645B5">
            <w:pPr>
              <w:pStyle w:val="ConsPlusNormal"/>
              <w:rPr>
                <w:sz w:val="20"/>
                <w:szCs w:val="20"/>
              </w:rPr>
            </w:pPr>
          </w:p>
        </w:tc>
        <w:tc>
          <w:tcPr>
            <w:tcW w:w="2387" w:type="dxa"/>
            <w:vAlign w:val="center"/>
          </w:tcPr>
          <w:p w14:paraId="0A9E53AB" w14:textId="77777777" w:rsidR="00E645B5" w:rsidRPr="0085026B" w:rsidRDefault="00E645B5" w:rsidP="00E645B5">
            <w:pPr>
              <w:jc w:val="both"/>
              <w:rPr>
                <w:sz w:val="20"/>
                <w:szCs w:val="20"/>
              </w:rPr>
            </w:pPr>
            <w:r w:rsidRPr="0085026B">
              <w:rPr>
                <w:sz w:val="20"/>
                <w:szCs w:val="20"/>
              </w:rPr>
              <w:t xml:space="preserve">Муниципальное бюджетное дошкольное образовательное учреждение «Центр </w:t>
            </w:r>
            <w:proofErr w:type="spellStart"/>
            <w:r w:rsidRPr="0085026B">
              <w:rPr>
                <w:sz w:val="20"/>
                <w:szCs w:val="20"/>
              </w:rPr>
              <w:t>психолого</w:t>
            </w:r>
            <w:proofErr w:type="spellEnd"/>
            <w:r w:rsidRPr="0085026B">
              <w:rPr>
                <w:sz w:val="20"/>
                <w:szCs w:val="20"/>
              </w:rPr>
              <w:t xml:space="preserve"> </w:t>
            </w:r>
            <w:r w:rsidRPr="0085026B">
              <w:rPr>
                <w:sz w:val="20"/>
                <w:szCs w:val="20"/>
              </w:rPr>
              <w:sym w:font="Symbol" w:char="F02D"/>
            </w:r>
            <w:r w:rsidRPr="0085026B">
              <w:rPr>
                <w:sz w:val="20"/>
                <w:szCs w:val="20"/>
              </w:rPr>
              <w:t xml:space="preserve"> педагогической, медицинской и социальной помощи» </w:t>
            </w:r>
            <w:proofErr w:type="spellStart"/>
            <w:r w:rsidRPr="0085026B">
              <w:rPr>
                <w:sz w:val="20"/>
                <w:szCs w:val="20"/>
              </w:rPr>
              <w:t>г.Углегорска</w:t>
            </w:r>
            <w:proofErr w:type="spellEnd"/>
            <w:r w:rsidRPr="0085026B">
              <w:rPr>
                <w:sz w:val="20"/>
                <w:szCs w:val="20"/>
              </w:rPr>
              <w:t xml:space="preserve"> Сахалинской области</w:t>
            </w:r>
          </w:p>
        </w:tc>
        <w:tc>
          <w:tcPr>
            <w:tcW w:w="1587" w:type="dxa"/>
          </w:tcPr>
          <w:p w14:paraId="76FC8DA0" w14:textId="77777777" w:rsidR="00E645B5" w:rsidRPr="0085026B" w:rsidRDefault="00E645B5" w:rsidP="00E645B5">
            <w:pPr>
              <w:pStyle w:val="ConsPlusNormal"/>
              <w:ind w:firstLine="0"/>
              <w:rPr>
                <w:sz w:val="20"/>
                <w:szCs w:val="20"/>
              </w:rPr>
            </w:pPr>
            <w:r w:rsidRPr="0085026B">
              <w:rPr>
                <w:sz w:val="20"/>
                <w:szCs w:val="20"/>
              </w:rPr>
              <w:t>694920, Сахалинская область, Углегорский район, г. Углегорск, ул. Пионерская, д. 12</w:t>
            </w:r>
          </w:p>
        </w:tc>
        <w:tc>
          <w:tcPr>
            <w:tcW w:w="1134" w:type="dxa"/>
          </w:tcPr>
          <w:p w14:paraId="51D23068" w14:textId="77777777" w:rsidR="00E645B5" w:rsidRPr="0085026B" w:rsidRDefault="00E645B5" w:rsidP="00E645B5">
            <w:pPr>
              <w:pStyle w:val="ConsPlusNormal"/>
              <w:ind w:firstLine="0"/>
              <w:rPr>
                <w:sz w:val="20"/>
                <w:szCs w:val="20"/>
              </w:rPr>
            </w:pPr>
            <w:r w:rsidRPr="0085026B">
              <w:rPr>
                <w:sz w:val="20"/>
                <w:szCs w:val="20"/>
              </w:rPr>
              <w:t>8 (42432) 45024, 45023</w:t>
            </w:r>
          </w:p>
        </w:tc>
        <w:tc>
          <w:tcPr>
            <w:tcW w:w="1587" w:type="dxa"/>
          </w:tcPr>
          <w:p w14:paraId="0797D43C" w14:textId="77777777" w:rsidR="00E645B5" w:rsidRPr="0085026B" w:rsidRDefault="00E645B5" w:rsidP="00E645B5">
            <w:pPr>
              <w:ind w:firstLine="709"/>
              <w:jc w:val="both"/>
              <w:rPr>
                <w:color w:val="0000FF" w:themeColor="hyperlink"/>
                <w:sz w:val="20"/>
                <w:szCs w:val="20"/>
                <w:u w:val="single"/>
              </w:rPr>
            </w:pPr>
            <w:hyperlink r:id="rId34" w:history="1">
              <w:r w:rsidRPr="0085026B">
                <w:rPr>
                  <w:rStyle w:val="af3"/>
                  <w:sz w:val="20"/>
                  <w:szCs w:val="20"/>
                </w:rPr>
                <w:t>ugo.mdou.27@sakhalin.gov.ru</w:t>
              </w:r>
            </w:hyperlink>
            <w:r w:rsidRPr="0085026B">
              <w:rPr>
                <w:rStyle w:val="af3"/>
                <w:sz w:val="20"/>
                <w:szCs w:val="20"/>
              </w:rPr>
              <w:t>,</w:t>
            </w:r>
            <w:r w:rsidRPr="0085026B">
              <w:rPr>
                <w:sz w:val="20"/>
                <w:szCs w:val="20"/>
              </w:rPr>
              <w:t xml:space="preserve"> </w:t>
            </w:r>
            <w:hyperlink r:id="rId35" w:history="1">
              <w:r w:rsidRPr="0085026B">
                <w:rPr>
                  <w:rStyle w:val="af3"/>
                  <w:sz w:val="20"/>
                  <w:szCs w:val="20"/>
                </w:rPr>
                <w:t>ds27ugl@yandex.ru</w:t>
              </w:r>
            </w:hyperlink>
            <w:r w:rsidRPr="0085026B">
              <w:rPr>
                <w:sz w:val="20"/>
                <w:szCs w:val="20"/>
              </w:rPr>
              <w:t xml:space="preserve"> </w:t>
            </w:r>
          </w:p>
          <w:p w14:paraId="66B5BC17" w14:textId="77777777" w:rsidR="00E645B5" w:rsidRPr="0085026B" w:rsidRDefault="00E645B5" w:rsidP="00E645B5">
            <w:pPr>
              <w:pStyle w:val="ConsPlusNormal"/>
              <w:ind w:firstLine="0"/>
              <w:rPr>
                <w:sz w:val="20"/>
                <w:szCs w:val="20"/>
              </w:rPr>
            </w:pPr>
          </w:p>
        </w:tc>
        <w:tc>
          <w:tcPr>
            <w:tcW w:w="1077" w:type="dxa"/>
          </w:tcPr>
          <w:p w14:paraId="64FDA455"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719632E2" w14:textId="77777777" w:rsidR="00E645B5" w:rsidRPr="0085026B" w:rsidRDefault="00E645B5" w:rsidP="00E645B5">
            <w:pPr>
              <w:pStyle w:val="ConsPlusNormal"/>
              <w:ind w:firstLine="0"/>
              <w:rPr>
                <w:sz w:val="20"/>
                <w:szCs w:val="20"/>
              </w:rPr>
            </w:pPr>
            <w:r w:rsidRPr="0085026B">
              <w:rPr>
                <w:color w:val="000000"/>
                <w:sz w:val="20"/>
                <w:szCs w:val="20"/>
              </w:rPr>
              <w:t>https://ds27-uglegorsk-r424.gosweb.gosuslugi.ru/</w:t>
            </w:r>
          </w:p>
        </w:tc>
      </w:tr>
      <w:tr w:rsidR="00E645B5" w:rsidRPr="0085026B" w14:paraId="5ED1D400" w14:textId="77777777" w:rsidTr="00E645B5">
        <w:tc>
          <w:tcPr>
            <w:tcW w:w="510" w:type="dxa"/>
          </w:tcPr>
          <w:p w14:paraId="4D890580" w14:textId="77777777" w:rsidR="00E645B5" w:rsidRPr="0085026B" w:rsidRDefault="00E645B5" w:rsidP="00E645B5">
            <w:pPr>
              <w:pStyle w:val="ConsPlusNormal"/>
              <w:rPr>
                <w:sz w:val="20"/>
                <w:szCs w:val="20"/>
              </w:rPr>
            </w:pPr>
          </w:p>
        </w:tc>
        <w:tc>
          <w:tcPr>
            <w:tcW w:w="2387" w:type="dxa"/>
            <w:vAlign w:val="center"/>
          </w:tcPr>
          <w:p w14:paraId="1CA4D72B" w14:textId="77777777" w:rsidR="00E645B5" w:rsidRPr="0085026B" w:rsidRDefault="00E645B5" w:rsidP="00E645B5">
            <w:pPr>
              <w:jc w:val="both"/>
              <w:rPr>
                <w:sz w:val="20"/>
                <w:szCs w:val="20"/>
              </w:rPr>
            </w:pPr>
            <w:r w:rsidRPr="0085026B">
              <w:rPr>
                <w:sz w:val="20"/>
                <w:szCs w:val="20"/>
              </w:rPr>
              <w:t>Муниципальное бюджетное образовательное учреждение средняя общеобразовательная школа с. Поречье Углегорского муниципального округа Сахалинской области</w:t>
            </w:r>
          </w:p>
        </w:tc>
        <w:tc>
          <w:tcPr>
            <w:tcW w:w="1587" w:type="dxa"/>
          </w:tcPr>
          <w:p w14:paraId="7ADF5406" w14:textId="77777777" w:rsidR="00E645B5" w:rsidRPr="0085026B" w:rsidRDefault="00E645B5" w:rsidP="00E645B5">
            <w:pPr>
              <w:pStyle w:val="af"/>
              <w:jc w:val="both"/>
              <w:rPr>
                <w:rFonts w:ascii="Times New Roman" w:hAnsi="Times New Roman" w:cs="Times New Roman"/>
                <w:sz w:val="20"/>
                <w:szCs w:val="20"/>
              </w:rPr>
            </w:pPr>
            <w:r w:rsidRPr="0085026B">
              <w:rPr>
                <w:rFonts w:ascii="Times New Roman" w:hAnsi="Times New Roman" w:cs="Times New Roman"/>
                <w:sz w:val="20"/>
                <w:szCs w:val="20"/>
              </w:rPr>
              <w:t>694903, Сахалинская область, Углегорский район, с. Поречье, ул. Школьная, д. 80</w:t>
            </w:r>
          </w:p>
          <w:p w14:paraId="64A76E5A" w14:textId="77777777" w:rsidR="00E645B5" w:rsidRPr="0085026B" w:rsidRDefault="00E645B5" w:rsidP="00E645B5">
            <w:pPr>
              <w:pStyle w:val="ConsPlusNormal"/>
              <w:ind w:firstLine="0"/>
              <w:rPr>
                <w:sz w:val="20"/>
                <w:szCs w:val="20"/>
              </w:rPr>
            </w:pPr>
          </w:p>
        </w:tc>
        <w:tc>
          <w:tcPr>
            <w:tcW w:w="1134" w:type="dxa"/>
          </w:tcPr>
          <w:p w14:paraId="06415C6C" w14:textId="77777777" w:rsidR="00E645B5" w:rsidRPr="0085026B" w:rsidRDefault="00E645B5" w:rsidP="00E645B5">
            <w:pPr>
              <w:pStyle w:val="ConsPlusNormal"/>
              <w:ind w:firstLine="0"/>
              <w:rPr>
                <w:sz w:val="20"/>
                <w:szCs w:val="20"/>
              </w:rPr>
            </w:pPr>
            <w:r w:rsidRPr="0085026B">
              <w:rPr>
                <w:sz w:val="20"/>
                <w:szCs w:val="20"/>
              </w:rPr>
              <w:t>8 (4242) 557050 доб. 201, 206</w:t>
            </w:r>
          </w:p>
        </w:tc>
        <w:tc>
          <w:tcPr>
            <w:tcW w:w="1587" w:type="dxa"/>
          </w:tcPr>
          <w:p w14:paraId="14835A07" w14:textId="77777777" w:rsidR="00E645B5" w:rsidRPr="0085026B" w:rsidRDefault="00E645B5" w:rsidP="00E645B5">
            <w:pPr>
              <w:pStyle w:val="af"/>
              <w:ind w:firstLine="709"/>
              <w:jc w:val="both"/>
              <w:rPr>
                <w:rFonts w:ascii="Times New Roman" w:hAnsi="Times New Roman" w:cs="Times New Roman"/>
                <w:sz w:val="20"/>
                <w:szCs w:val="20"/>
              </w:rPr>
            </w:pPr>
            <w:hyperlink r:id="rId36" w:history="1">
              <w:r w:rsidRPr="0085026B">
                <w:rPr>
                  <w:rStyle w:val="af3"/>
                  <w:rFonts w:ascii="Times New Roman" w:hAnsi="Times New Roman" w:cs="Times New Roman"/>
                  <w:sz w:val="20"/>
                  <w:szCs w:val="20"/>
                  <w:lang w:val="en-US"/>
                </w:rPr>
                <w:t>ugo</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mbousoshp</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sakhalin</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gov</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ru</w:t>
              </w:r>
            </w:hyperlink>
            <w:r w:rsidRPr="0085026B">
              <w:rPr>
                <w:rStyle w:val="af3"/>
                <w:rFonts w:ascii="Times New Roman" w:hAnsi="Times New Roman" w:cs="Times New Roman"/>
                <w:sz w:val="20"/>
                <w:szCs w:val="20"/>
              </w:rPr>
              <w:t>,</w:t>
            </w:r>
            <w:r w:rsidRPr="0085026B">
              <w:rPr>
                <w:rFonts w:ascii="Times New Roman" w:hAnsi="Times New Roman" w:cs="Times New Roman"/>
                <w:sz w:val="20"/>
                <w:szCs w:val="20"/>
              </w:rPr>
              <w:t xml:space="preserve"> </w:t>
            </w:r>
            <w:hyperlink r:id="rId37" w:history="1">
              <w:r w:rsidRPr="0085026B">
                <w:rPr>
                  <w:rStyle w:val="af3"/>
                  <w:rFonts w:ascii="Times New Roman" w:hAnsi="Times New Roman" w:cs="Times New Roman"/>
                  <w:sz w:val="20"/>
                  <w:szCs w:val="20"/>
                  <w:lang w:val="en-US"/>
                </w:rPr>
                <w:t>shkola</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poreche</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yandex</w:t>
              </w:r>
              <w:r w:rsidRPr="0085026B">
                <w:rPr>
                  <w:rStyle w:val="af3"/>
                  <w:rFonts w:ascii="Times New Roman" w:hAnsi="Times New Roman" w:cs="Times New Roman"/>
                  <w:sz w:val="20"/>
                  <w:szCs w:val="20"/>
                </w:rPr>
                <w:t>.</w:t>
              </w:r>
              <w:r w:rsidRPr="0085026B">
                <w:rPr>
                  <w:rStyle w:val="af3"/>
                  <w:rFonts w:ascii="Times New Roman" w:hAnsi="Times New Roman" w:cs="Times New Roman"/>
                  <w:sz w:val="20"/>
                  <w:szCs w:val="20"/>
                  <w:lang w:val="en-US"/>
                </w:rPr>
                <w:t>ru</w:t>
              </w:r>
            </w:hyperlink>
            <w:r w:rsidRPr="0085026B">
              <w:rPr>
                <w:rFonts w:ascii="Times New Roman" w:hAnsi="Times New Roman" w:cs="Times New Roman"/>
                <w:sz w:val="20"/>
                <w:szCs w:val="20"/>
              </w:rPr>
              <w:t xml:space="preserve"> </w:t>
            </w:r>
          </w:p>
          <w:p w14:paraId="0E217A44" w14:textId="77777777" w:rsidR="00E645B5" w:rsidRPr="0085026B" w:rsidRDefault="00E645B5" w:rsidP="00E645B5">
            <w:pPr>
              <w:pStyle w:val="ConsPlusNormal"/>
              <w:ind w:firstLine="0"/>
              <w:rPr>
                <w:sz w:val="20"/>
                <w:szCs w:val="20"/>
              </w:rPr>
            </w:pPr>
          </w:p>
        </w:tc>
        <w:tc>
          <w:tcPr>
            <w:tcW w:w="1077" w:type="dxa"/>
          </w:tcPr>
          <w:p w14:paraId="355C2D43"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2C4143C6" w14:textId="77777777" w:rsidR="00E645B5" w:rsidRPr="0085026B" w:rsidRDefault="00E645B5" w:rsidP="00E645B5">
            <w:pPr>
              <w:pStyle w:val="ConsPlusNormal"/>
              <w:ind w:firstLine="0"/>
              <w:rPr>
                <w:sz w:val="20"/>
                <w:szCs w:val="20"/>
              </w:rPr>
            </w:pPr>
            <w:hyperlink r:id="rId38" w:history="1">
              <w:r w:rsidRPr="0085026B">
                <w:rPr>
                  <w:color w:val="000000"/>
                  <w:sz w:val="20"/>
                  <w:szCs w:val="20"/>
                </w:rPr>
                <w:t>https://sh-poreche--uglegorskij-r424.gosweb.gosuslugi.ru/</w:t>
              </w:r>
            </w:hyperlink>
          </w:p>
        </w:tc>
      </w:tr>
      <w:tr w:rsidR="00E645B5" w:rsidRPr="0085026B" w14:paraId="1F6EA53F" w14:textId="77777777" w:rsidTr="00E645B5">
        <w:tc>
          <w:tcPr>
            <w:tcW w:w="510" w:type="dxa"/>
          </w:tcPr>
          <w:p w14:paraId="32BEF25F" w14:textId="77777777" w:rsidR="00E645B5" w:rsidRPr="0085026B" w:rsidRDefault="00E645B5" w:rsidP="00E645B5">
            <w:pPr>
              <w:pStyle w:val="ConsPlusNormal"/>
              <w:rPr>
                <w:sz w:val="20"/>
                <w:szCs w:val="20"/>
              </w:rPr>
            </w:pPr>
          </w:p>
        </w:tc>
        <w:tc>
          <w:tcPr>
            <w:tcW w:w="2387" w:type="dxa"/>
            <w:vAlign w:val="center"/>
          </w:tcPr>
          <w:p w14:paraId="6264EF57" w14:textId="77777777" w:rsidR="00E645B5" w:rsidRPr="0085026B" w:rsidRDefault="00E645B5" w:rsidP="00E645B5">
            <w:pPr>
              <w:jc w:val="both"/>
              <w:rPr>
                <w:sz w:val="20"/>
                <w:szCs w:val="20"/>
              </w:rPr>
            </w:pPr>
            <w:r w:rsidRPr="0085026B">
              <w:rPr>
                <w:sz w:val="20"/>
                <w:szCs w:val="20"/>
              </w:rPr>
              <w:t>Муниципальное бюджетное образовательное учреждение средняя общеобразовательная школа с. Лесогорское Углегорского муниципального округа Сахалинской области</w:t>
            </w:r>
          </w:p>
        </w:tc>
        <w:tc>
          <w:tcPr>
            <w:tcW w:w="1587" w:type="dxa"/>
          </w:tcPr>
          <w:p w14:paraId="553ECBB9" w14:textId="77777777" w:rsidR="00E645B5" w:rsidRPr="0085026B" w:rsidRDefault="00E645B5" w:rsidP="00E645B5">
            <w:pPr>
              <w:pStyle w:val="ConsPlusNormal"/>
              <w:ind w:firstLine="0"/>
              <w:rPr>
                <w:sz w:val="20"/>
                <w:szCs w:val="20"/>
              </w:rPr>
            </w:pPr>
            <w:r w:rsidRPr="0085026B">
              <w:rPr>
                <w:sz w:val="20"/>
                <w:szCs w:val="20"/>
              </w:rPr>
              <w:t>694913, Сахалинская область, Углегорский район, с. Лесогорское, ул. Водопроводная, д. 2</w:t>
            </w:r>
          </w:p>
        </w:tc>
        <w:tc>
          <w:tcPr>
            <w:tcW w:w="1134" w:type="dxa"/>
          </w:tcPr>
          <w:p w14:paraId="651A605B" w14:textId="77777777" w:rsidR="00E645B5" w:rsidRPr="0085026B" w:rsidRDefault="00E645B5" w:rsidP="00E645B5">
            <w:pPr>
              <w:pStyle w:val="ConsPlusNormal"/>
              <w:ind w:firstLine="0"/>
              <w:rPr>
                <w:sz w:val="20"/>
                <w:szCs w:val="20"/>
              </w:rPr>
            </w:pPr>
            <w:r w:rsidRPr="0085026B">
              <w:rPr>
                <w:sz w:val="20"/>
                <w:szCs w:val="20"/>
              </w:rPr>
              <w:t>8 (424232) 27220</w:t>
            </w:r>
          </w:p>
        </w:tc>
        <w:tc>
          <w:tcPr>
            <w:tcW w:w="1587" w:type="dxa"/>
          </w:tcPr>
          <w:p w14:paraId="3FEF6F55" w14:textId="77777777" w:rsidR="00E645B5" w:rsidRPr="0085026B" w:rsidRDefault="00E645B5" w:rsidP="00E645B5">
            <w:pPr>
              <w:ind w:firstLine="709"/>
              <w:jc w:val="both"/>
              <w:rPr>
                <w:sz w:val="20"/>
                <w:szCs w:val="20"/>
              </w:rPr>
            </w:pPr>
            <w:hyperlink r:id="rId39" w:history="1">
              <w:r w:rsidRPr="0085026B">
                <w:rPr>
                  <w:rStyle w:val="af3"/>
                  <w:sz w:val="20"/>
                  <w:szCs w:val="20"/>
                </w:rPr>
                <w:t>ugo.mbousoshl@sakhalin.gov.ru</w:t>
              </w:r>
            </w:hyperlink>
            <w:r w:rsidRPr="0085026B">
              <w:rPr>
                <w:rStyle w:val="af3"/>
                <w:sz w:val="20"/>
                <w:szCs w:val="20"/>
              </w:rPr>
              <w:t xml:space="preserve">, </w:t>
            </w:r>
            <w:hyperlink r:id="rId40" w:history="1">
              <w:r w:rsidRPr="0085026B">
                <w:rPr>
                  <w:rStyle w:val="af3"/>
                  <w:sz w:val="20"/>
                  <w:szCs w:val="20"/>
                </w:rPr>
                <w:t>school-lesogorsk@mail.ru</w:t>
              </w:r>
            </w:hyperlink>
            <w:r w:rsidRPr="0085026B">
              <w:rPr>
                <w:sz w:val="20"/>
                <w:szCs w:val="20"/>
              </w:rPr>
              <w:t xml:space="preserve"> </w:t>
            </w:r>
          </w:p>
          <w:p w14:paraId="5F8ED569" w14:textId="77777777" w:rsidR="00E645B5" w:rsidRPr="0085026B" w:rsidRDefault="00E645B5" w:rsidP="00E645B5">
            <w:pPr>
              <w:pStyle w:val="ConsPlusNormal"/>
              <w:ind w:firstLine="0"/>
              <w:rPr>
                <w:sz w:val="20"/>
                <w:szCs w:val="20"/>
              </w:rPr>
            </w:pPr>
          </w:p>
        </w:tc>
        <w:tc>
          <w:tcPr>
            <w:tcW w:w="1077" w:type="dxa"/>
          </w:tcPr>
          <w:p w14:paraId="059E0C91" w14:textId="77777777" w:rsidR="00E645B5" w:rsidRPr="0085026B" w:rsidRDefault="00E645B5" w:rsidP="00E645B5">
            <w:pPr>
              <w:pStyle w:val="ConsPlusNormal"/>
              <w:ind w:firstLine="0"/>
              <w:rPr>
                <w:sz w:val="20"/>
                <w:szCs w:val="20"/>
                <w:shd w:val="clear" w:color="auto" w:fill="FFFFFF"/>
              </w:rPr>
            </w:pPr>
            <w:r w:rsidRPr="0085026B">
              <w:rPr>
                <w:sz w:val="20"/>
                <w:szCs w:val="20"/>
                <w:shd w:val="clear" w:color="auto" w:fill="FFFFFF"/>
              </w:rPr>
              <w:t xml:space="preserve">Понедельник-пятница с 9.00 до 16.00 (перерыв на </w:t>
            </w:r>
            <w:proofErr w:type="gramStart"/>
            <w:r w:rsidRPr="0085026B">
              <w:rPr>
                <w:sz w:val="20"/>
                <w:szCs w:val="20"/>
                <w:shd w:val="clear" w:color="auto" w:fill="FFFFFF"/>
              </w:rPr>
              <w:t>обед  с</w:t>
            </w:r>
            <w:proofErr w:type="gramEnd"/>
            <w:r w:rsidRPr="0085026B">
              <w:rPr>
                <w:sz w:val="20"/>
                <w:szCs w:val="20"/>
                <w:shd w:val="clear" w:color="auto" w:fill="FFFFFF"/>
              </w:rPr>
              <w:t xml:space="preserve"> 13-14)</w:t>
            </w:r>
          </w:p>
        </w:tc>
        <w:tc>
          <w:tcPr>
            <w:tcW w:w="1361" w:type="dxa"/>
          </w:tcPr>
          <w:p w14:paraId="1B54CDFA" w14:textId="77777777" w:rsidR="00E645B5" w:rsidRPr="0085026B" w:rsidRDefault="00E645B5" w:rsidP="00E645B5">
            <w:pPr>
              <w:pStyle w:val="ConsPlusNormal"/>
              <w:ind w:firstLine="0"/>
              <w:rPr>
                <w:sz w:val="20"/>
                <w:szCs w:val="20"/>
              </w:rPr>
            </w:pPr>
            <w:r w:rsidRPr="0085026B">
              <w:rPr>
                <w:color w:val="000000"/>
                <w:sz w:val="20"/>
                <w:szCs w:val="20"/>
              </w:rPr>
              <w:t>https://sh-lesogorskoe-r424.gosweb.gosuslugi.ru/</w:t>
            </w:r>
          </w:p>
        </w:tc>
      </w:tr>
    </w:tbl>
    <w:p w14:paraId="72C628EA" w14:textId="77777777" w:rsidR="00E645B5" w:rsidRPr="002619B0" w:rsidRDefault="00E645B5" w:rsidP="00E645B5">
      <w:pPr>
        <w:ind w:firstLine="709"/>
        <w:jc w:val="both"/>
      </w:pPr>
    </w:p>
    <w:p w14:paraId="371CA0B4" w14:textId="77777777" w:rsidR="00E645B5" w:rsidRPr="002619B0" w:rsidRDefault="00E645B5" w:rsidP="00E645B5">
      <w:pPr>
        <w:ind w:firstLine="709"/>
        <w:jc w:val="both"/>
      </w:pPr>
    </w:p>
    <w:p w14:paraId="604DF16E" w14:textId="77777777" w:rsidR="00E645B5" w:rsidRPr="002619B0" w:rsidRDefault="00E645B5" w:rsidP="00E645B5">
      <w:pPr>
        <w:ind w:firstLine="709"/>
        <w:jc w:val="both"/>
      </w:pPr>
    </w:p>
    <w:p w14:paraId="0AA06E03" w14:textId="09B8FBAE" w:rsidR="00E645B5" w:rsidRDefault="00E645B5" w:rsidP="00E645B5">
      <w:bookmarkStart w:id="4" w:name="p203"/>
      <w:bookmarkEnd w:id="4"/>
    </w:p>
    <w:p w14:paraId="47A930DF" w14:textId="77777777" w:rsidR="00E645B5" w:rsidRDefault="00E645B5" w:rsidP="00E645B5">
      <w:pPr>
        <w:ind w:left="7080"/>
        <w:jc w:val="both"/>
      </w:pPr>
      <w:r w:rsidRPr="002619B0">
        <w:lastRenderedPageBreak/>
        <w:t xml:space="preserve">Приложение № 2 </w:t>
      </w:r>
    </w:p>
    <w:p w14:paraId="556C2017" w14:textId="576F742B" w:rsidR="00E645B5" w:rsidRPr="002579FC" w:rsidRDefault="00E645B5" w:rsidP="00E645B5">
      <w:pPr>
        <w:ind w:left="4248"/>
        <w:jc w:val="both"/>
      </w:pPr>
      <w:r w:rsidRPr="002579FC">
        <w:t>к администрати</w:t>
      </w:r>
      <w:r>
        <w:t xml:space="preserve">вному регламенту предоставления </w:t>
      </w:r>
      <w:r w:rsidRPr="002579FC">
        <w:t xml:space="preserve">муниципальной услуги «Компенсация части </w:t>
      </w:r>
    </w:p>
    <w:p w14:paraId="45B4B6E3" w14:textId="2D194239" w:rsidR="00E645B5" w:rsidRPr="002579FC" w:rsidRDefault="00E645B5" w:rsidP="00E645B5">
      <w:pPr>
        <w:ind w:left="4248"/>
        <w:jc w:val="both"/>
      </w:pPr>
      <w:r w:rsidRPr="002579FC">
        <w:t xml:space="preserve">родительской платы за присмотр и уход за детьми в муниципальных образовательных организациях, реализующих образовательную программу </w:t>
      </w:r>
    </w:p>
    <w:p w14:paraId="40D90C44" w14:textId="77777777" w:rsidR="00E645B5" w:rsidRPr="002579FC" w:rsidRDefault="00E645B5" w:rsidP="00E645B5">
      <w:pPr>
        <w:ind w:left="3540" w:firstLine="708"/>
        <w:jc w:val="both"/>
      </w:pPr>
      <w:r w:rsidRPr="002579FC">
        <w:t xml:space="preserve">дошкольного образования», утверждённому </w:t>
      </w:r>
    </w:p>
    <w:p w14:paraId="61B85276" w14:textId="77777777" w:rsidR="00E645B5" w:rsidRPr="002579FC" w:rsidRDefault="00E645B5" w:rsidP="00E645B5">
      <w:pPr>
        <w:ind w:left="3540" w:firstLine="708"/>
        <w:jc w:val="both"/>
      </w:pPr>
      <w:r w:rsidRPr="002579FC">
        <w:t xml:space="preserve">постановлением администрации </w:t>
      </w:r>
      <w:r>
        <w:t>Углегорского</w:t>
      </w:r>
      <w:r w:rsidRPr="002579FC">
        <w:t xml:space="preserve"> </w:t>
      </w:r>
    </w:p>
    <w:p w14:paraId="774056D3" w14:textId="77777777" w:rsidR="00E645B5" w:rsidRDefault="00E645B5" w:rsidP="00E645B5">
      <w:pPr>
        <w:ind w:left="3540" w:firstLine="708"/>
        <w:jc w:val="both"/>
      </w:pPr>
      <w:r w:rsidRPr="002579FC">
        <w:t>муниципального округа от   №</w:t>
      </w:r>
    </w:p>
    <w:p w14:paraId="7A4FD44F" w14:textId="77777777" w:rsidR="00E645B5" w:rsidRDefault="00E645B5" w:rsidP="00E645B5">
      <w:pPr>
        <w:ind w:left="7080" w:firstLine="708"/>
        <w:jc w:val="both"/>
      </w:pPr>
    </w:p>
    <w:p w14:paraId="6390DE0C" w14:textId="77777777" w:rsidR="00E645B5" w:rsidRPr="002619B0" w:rsidRDefault="00E645B5" w:rsidP="00E645B5">
      <w:pPr>
        <w:ind w:left="7080" w:firstLine="708"/>
        <w:jc w:val="both"/>
      </w:pPr>
    </w:p>
    <w:p w14:paraId="47A35C3C" w14:textId="77777777" w:rsidR="00E645B5" w:rsidRPr="002619B0" w:rsidRDefault="00E645B5" w:rsidP="00E645B5">
      <w:r w:rsidRPr="002619B0">
        <w:t xml:space="preserve">  </w:t>
      </w:r>
    </w:p>
    <w:p w14:paraId="61163686" w14:textId="77777777" w:rsidR="00E645B5" w:rsidRPr="002619B0" w:rsidRDefault="00E645B5" w:rsidP="00E645B5">
      <w:pPr>
        <w:autoSpaceDE w:val="0"/>
        <w:autoSpaceDN w:val="0"/>
        <w:adjustRightInd w:val="0"/>
        <w:ind w:firstLine="709"/>
        <w:jc w:val="center"/>
        <w:outlineLvl w:val="0"/>
      </w:pPr>
      <w:bookmarkStart w:id="5" w:name="p372"/>
      <w:bookmarkEnd w:id="5"/>
      <w:r w:rsidRPr="002619B0">
        <w:t>ПЕРЕЧЕНЬ</w:t>
      </w:r>
    </w:p>
    <w:p w14:paraId="2C368C85" w14:textId="77777777" w:rsidR="00E645B5" w:rsidRPr="002619B0" w:rsidRDefault="00E645B5" w:rsidP="00E645B5">
      <w:pPr>
        <w:autoSpaceDE w:val="0"/>
        <w:autoSpaceDN w:val="0"/>
        <w:adjustRightInd w:val="0"/>
        <w:ind w:firstLine="709"/>
        <w:jc w:val="center"/>
        <w:outlineLvl w:val="0"/>
      </w:pPr>
      <w:r w:rsidRPr="002619B0">
        <w:t>условных обозначений и сокращений,</w:t>
      </w:r>
    </w:p>
    <w:p w14:paraId="43B99BFD" w14:textId="77777777" w:rsidR="00E645B5" w:rsidRPr="002619B0" w:rsidRDefault="00E645B5" w:rsidP="00E645B5">
      <w:pPr>
        <w:autoSpaceDE w:val="0"/>
        <w:autoSpaceDN w:val="0"/>
        <w:adjustRightInd w:val="0"/>
        <w:ind w:firstLine="709"/>
        <w:jc w:val="center"/>
        <w:outlineLvl w:val="0"/>
      </w:pPr>
      <w:r w:rsidRPr="002619B0">
        <w:t>Идентификаторы категорий (признаков) заявителей,</w:t>
      </w:r>
    </w:p>
    <w:p w14:paraId="42A2124D" w14:textId="77777777" w:rsidR="00E645B5" w:rsidRPr="002619B0" w:rsidRDefault="00E645B5" w:rsidP="00E645B5">
      <w:pPr>
        <w:autoSpaceDE w:val="0"/>
        <w:autoSpaceDN w:val="0"/>
        <w:adjustRightInd w:val="0"/>
        <w:ind w:firstLine="709"/>
        <w:jc w:val="center"/>
        <w:outlineLvl w:val="0"/>
      </w:pPr>
      <w:r>
        <w:t>И</w:t>
      </w:r>
      <w:r w:rsidRPr="002619B0">
        <w:t>счерпывающий перечень документов,</w:t>
      </w:r>
    </w:p>
    <w:p w14:paraId="5EA4E232" w14:textId="77777777" w:rsidR="00E645B5" w:rsidRPr="002619B0" w:rsidRDefault="00E645B5" w:rsidP="00E645B5">
      <w:pPr>
        <w:autoSpaceDE w:val="0"/>
        <w:autoSpaceDN w:val="0"/>
        <w:adjustRightInd w:val="0"/>
        <w:ind w:firstLine="709"/>
        <w:jc w:val="center"/>
        <w:outlineLvl w:val="0"/>
      </w:pPr>
      <w:r w:rsidRPr="002619B0">
        <w:t>необходимых для предоставления муниципальной услуги,</w:t>
      </w:r>
    </w:p>
    <w:p w14:paraId="76868A47" w14:textId="77777777" w:rsidR="00E645B5" w:rsidRPr="002619B0" w:rsidRDefault="00E645B5" w:rsidP="00E645B5">
      <w:pPr>
        <w:autoSpaceDE w:val="0"/>
        <w:autoSpaceDN w:val="0"/>
        <w:adjustRightInd w:val="0"/>
        <w:ind w:firstLine="709"/>
        <w:jc w:val="center"/>
        <w:outlineLvl w:val="0"/>
      </w:pPr>
      <w:r>
        <w:t>И</w:t>
      </w:r>
      <w:r w:rsidRPr="002619B0">
        <w:t>счерпывающий перечень оснований для отказа</w:t>
      </w:r>
    </w:p>
    <w:p w14:paraId="2273B823" w14:textId="77777777" w:rsidR="00E645B5" w:rsidRPr="002619B0" w:rsidRDefault="00E645B5" w:rsidP="00E645B5">
      <w:pPr>
        <w:autoSpaceDE w:val="0"/>
        <w:autoSpaceDN w:val="0"/>
        <w:adjustRightInd w:val="0"/>
        <w:ind w:firstLine="709"/>
        <w:jc w:val="center"/>
        <w:outlineLvl w:val="0"/>
      </w:pPr>
      <w:r w:rsidRPr="002619B0">
        <w:t>в приеме запроса о предоставлении муниципальной услуги и документов,</w:t>
      </w:r>
    </w:p>
    <w:p w14:paraId="4C6BD162" w14:textId="77777777" w:rsidR="00E645B5" w:rsidRPr="002619B0" w:rsidRDefault="00E645B5" w:rsidP="00E645B5">
      <w:pPr>
        <w:autoSpaceDE w:val="0"/>
        <w:autoSpaceDN w:val="0"/>
        <w:adjustRightInd w:val="0"/>
        <w:ind w:firstLine="709"/>
        <w:jc w:val="center"/>
        <w:outlineLvl w:val="0"/>
      </w:pPr>
      <w:r>
        <w:t>необходимых для предоставления У</w:t>
      </w:r>
      <w:r w:rsidRPr="002619B0">
        <w:t>слуги,</w:t>
      </w:r>
    </w:p>
    <w:p w14:paraId="5F4C7F0E" w14:textId="77777777" w:rsidR="00E645B5" w:rsidRPr="002619B0" w:rsidRDefault="00E645B5" w:rsidP="00E645B5">
      <w:pPr>
        <w:autoSpaceDE w:val="0"/>
        <w:autoSpaceDN w:val="0"/>
        <w:adjustRightInd w:val="0"/>
        <w:ind w:firstLine="709"/>
        <w:jc w:val="center"/>
        <w:outlineLvl w:val="0"/>
      </w:pPr>
      <w:r w:rsidRPr="002619B0">
        <w:t>оснований для приостановления предоставления муниципальной услуги</w:t>
      </w:r>
    </w:p>
    <w:p w14:paraId="14B32FDA" w14:textId="77777777" w:rsidR="00E645B5" w:rsidRPr="002619B0" w:rsidRDefault="00E645B5" w:rsidP="00E645B5">
      <w:pPr>
        <w:autoSpaceDE w:val="0"/>
        <w:autoSpaceDN w:val="0"/>
        <w:adjustRightInd w:val="0"/>
        <w:ind w:firstLine="709"/>
        <w:jc w:val="center"/>
        <w:outlineLvl w:val="0"/>
      </w:pPr>
      <w:r w:rsidRPr="002619B0">
        <w:t>или отказа в предоставлении муниципальной услуги,</w:t>
      </w:r>
    </w:p>
    <w:p w14:paraId="393F8A06" w14:textId="77777777" w:rsidR="00E645B5" w:rsidRPr="002619B0" w:rsidRDefault="00E645B5" w:rsidP="00E645B5">
      <w:pPr>
        <w:autoSpaceDE w:val="0"/>
        <w:autoSpaceDN w:val="0"/>
        <w:adjustRightInd w:val="0"/>
        <w:ind w:firstLine="709"/>
        <w:jc w:val="center"/>
        <w:outlineLvl w:val="0"/>
      </w:pPr>
      <w:r>
        <w:t>Ф</w:t>
      </w:r>
      <w:r w:rsidRPr="002619B0">
        <w:t>ормы запроса о предоставлении муниципальной услуги</w:t>
      </w:r>
    </w:p>
    <w:p w14:paraId="559EDB20" w14:textId="77777777" w:rsidR="00E645B5" w:rsidRPr="002619B0" w:rsidRDefault="00E645B5" w:rsidP="00E645B5">
      <w:pPr>
        <w:autoSpaceDE w:val="0"/>
        <w:autoSpaceDN w:val="0"/>
        <w:adjustRightInd w:val="0"/>
        <w:ind w:firstLine="709"/>
        <w:jc w:val="center"/>
        <w:outlineLvl w:val="0"/>
      </w:pPr>
      <w:r w:rsidRPr="002619B0">
        <w:t>и документов, необходимых для предоставления муниципальной услуги</w:t>
      </w:r>
    </w:p>
    <w:p w14:paraId="4A493763" w14:textId="77777777" w:rsidR="00E645B5" w:rsidRPr="002619B0" w:rsidRDefault="00E645B5" w:rsidP="00E645B5">
      <w:pPr>
        <w:jc w:val="center"/>
        <w:rPr>
          <w:rFonts w:ascii="Arial" w:hAnsi="Arial" w:cs="Arial"/>
          <w:b/>
          <w:bCs/>
        </w:rPr>
      </w:pPr>
    </w:p>
    <w:p w14:paraId="75DEA5DB" w14:textId="77777777" w:rsidR="00E645B5" w:rsidRDefault="00E645B5" w:rsidP="00E645B5">
      <w:pPr>
        <w:numPr>
          <w:ilvl w:val="0"/>
          <w:numId w:val="26"/>
        </w:numPr>
        <w:autoSpaceDE w:val="0"/>
        <w:autoSpaceDN w:val="0"/>
        <w:adjustRightInd w:val="0"/>
        <w:jc w:val="center"/>
        <w:outlineLvl w:val="0"/>
        <w:rPr>
          <w:b/>
        </w:rPr>
      </w:pPr>
      <w:r w:rsidRPr="002619B0">
        <w:rPr>
          <w:b/>
        </w:rPr>
        <w:t>Перечень условных обозначений и сокращений</w:t>
      </w:r>
    </w:p>
    <w:p w14:paraId="798DBB0A" w14:textId="77777777" w:rsidR="00E645B5" w:rsidRPr="002619B0" w:rsidRDefault="00E645B5" w:rsidP="00E645B5">
      <w:pPr>
        <w:autoSpaceDE w:val="0"/>
        <w:autoSpaceDN w:val="0"/>
        <w:adjustRightInd w:val="0"/>
        <w:ind w:left="1080"/>
        <w:outlineLvl w:val="0"/>
        <w:rPr>
          <w:b/>
        </w:rPr>
      </w:pPr>
    </w:p>
    <w:p w14:paraId="4D4D71D5" w14:textId="77777777" w:rsidR="00E645B5" w:rsidRPr="002619B0" w:rsidRDefault="00E645B5" w:rsidP="00E645B5">
      <w:pPr>
        <w:pStyle w:val="ab"/>
        <w:numPr>
          <w:ilvl w:val="0"/>
          <w:numId w:val="27"/>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Условные сокращения:</w:t>
      </w:r>
    </w:p>
    <w:p w14:paraId="2F14D451" w14:textId="77777777" w:rsidR="00E645B5" w:rsidRPr="002619B0" w:rsidRDefault="00E645B5" w:rsidP="00E645B5">
      <w:pPr>
        <w:autoSpaceDE w:val="0"/>
        <w:autoSpaceDN w:val="0"/>
        <w:adjustRightInd w:val="0"/>
        <w:jc w:val="both"/>
        <w:outlineLvl w:val="0"/>
      </w:pPr>
    </w:p>
    <w:p w14:paraId="4D21FC65" w14:textId="77777777" w:rsidR="00E645B5" w:rsidRPr="002619B0" w:rsidRDefault="00E645B5" w:rsidP="00E645B5">
      <w:pPr>
        <w:widowControl w:val="0"/>
        <w:autoSpaceDE w:val="0"/>
        <w:autoSpaceDN w:val="0"/>
        <w:ind w:firstLine="709"/>
        <w:jc w:val="both"/>
        <w:outlineLvl w:val="2"/>
      </w:pPr>
      <w:r w:rsidRPr="002619B0">
        <w:t>а) Заявитель</w:t>
      </w:r>
      <w:r>
        <w:t xml:space="preserve"> (З)</w:t>
      </w:r>
      <w:r w:rsidRPr="002619B0">
        <w:t xml:space="preserve"> - один из родителей (законных представителей</w:t>
      </w:r>
      <w:r>
        <w:t xml:space="preserve"> (ЗПН)</w:t>
      </w:r>
      <w:r w:rsidRPr="002619B0">
        <w:t xml:space="preserve">) ребенка, посещающего образовательную организацию, реализующую образовательную программу дошкольного образования, расположенную на территории </w:t>
      </w:r>
      <w:r>
        <w:t>Углегорского</w:t>
      </w:r>
      <w:r w:rsidRPr="002619B0">
        <w:t xml:space="preserve"> муниципального округа Сахалинской области, внесший родительскую плату, обратившейся с заявлением или запросом о предоставлении муниципальной услуги в образовательную организацию, которую посещает ребенок;</w:t>
      </w:r>
    </w:p>
    <w:p w14:paraId="2BDC87C8" w14:textId="77777777" w:rsidR="00E645B5" w:rsidRPr="002619B0" w:rsidRDefault="00E645B5" w:rsidP="00E645B5">
      <w:pPr>
        <w:widowControl w:val="0"/>
        <w:autoSpaceDE w:val="0"/>
        <w:autoSpaceDN w:val="0"/>
        <w:ind w:firstLine="709"/>
        <w:jc w:val="both"/>
        <w:outlineLvl w:val="2"/>
      </w:pPr>
      <w:r w:rsidRPr="002619B0">
        <w:t xml:space="preserve">б) представитель заявителя </w:t>
      </w:r>
      <w:r>
        <w:t>(ПЗ)</w:t>
      </w:r>
      <w:r w:rsidRPr="002619B0">
        <w:t>– лицо полномочное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w:t>
      </w:r>
    </w:p>
    <w:p w14:paraId="4651DC5F" w14:textId="77777777" w:rsidR="00E645B5" w:rsidRPr="002619B0" w:rsidRDefault="00E645B5" w:rsidP="00E645B5">
      <w:pPr>
        <w:widowControl w:val="0"/>
        <w:autoSpaceDE w:val="0"/>
        <w:autoSpaceDN w:val="0"/>
        <w:ind w:firstLine="709"/>
        <w:jc w:val="both"/>
        <w:outlineLvl w:val="2"/>
      </w:pPr>
      <w:r w:rsidRPr="002619B0">
        <w:t xml:space="preserve">в) заявление (запрос) - заявление или запрос о предоставлении муниципальной услуги «Компенсация части родительской платы за присмотр и уход за </w:t>
      </w:r>
      <w:proofErr w:type="gramStart"/>
      <w:r w:rsidRPr="002619B0">
        <w:t>детьми  в</w:t>
      </w:r>
      <w:proofErr w:type="gramEnd"/>
      <w:r w:rsidRPr="002619B0">
        <w:t xml:space="preserve"> муниципальных образовательных организациях, реализующих образовательную программу дошкольного образования»;</w:t>
      </w:r>
    </w:p>
    <w:p w14:paraId="4D8004BF" w14:textId="77777777" w:rsidR="00E645B5" w:rsidRPr="002619B0" w:rsidRDefault="00E645B5" w:rsidP="00E645B5">
      <w:pPr>
        <w:widowControl w:val="0"/>
        <w:autoSpaceDE w:val="0"/>
        <w:autoSpaceDN w:val="0"/>
        <w:ind w:firstLine="709"/>
        <w:jc w:val="both"/>
        <w:outlineLvl w:val="2"/>
      </w:pPr>
      <w:r w:rsidRPr="002619B0">
        <w:t xml:space="preserve">г) </w:t>
      </w:r>
      <w:r>
        <w:t>муниципальная услуга,</w:t>
      </w:r>
      <w:r w:rsidRPr="002619B0">
        <w:t xml:space="preserve"> Услуга - муниципальная услуга «Компенсация части родительской платы за присмотр и уход за </w:t>
      </w:r>
      <w:proofErr w:type="gramStart"/>
      <w:r w:rsidRPr="002619B0">
        <w:t>детьми  в</w:t>
      </w:r>
      <w:proofErr w:type="gramEnd"/>
      <w:r w:rsidRPr="002619B0">
        <w:t xml:space="preserve"> муниципальных образовательных организациях, реализующих образовательную программу дошкольного образования»;</w:t>
      </w:r>
    </w:p>
    <w:p w14:paraId="4343043B" w14:textId="77777777" w:rsidR="00E645B5" w:rsidRPr="002619B0" w:rsidRDefault="00E645B5" w:rsidP="00E645B5">
      <w:pPr>
        <w:autoSpaceDE w:val="0"/>
        <w:autoSpaceDN w:val="0"/>
        <w:adjustRightInd w:val="0"/>
        <w:ind w:firstLine="709"/>
        <w:jc w:val="both"/>
        <w:outlineLvl w:val="0"/>
      </w:pPr>
      <w:r w:rsidRPr="002619B0">
        <w:t xml:space="preserve">д) </w:t>
      </w:r>
      <w:r>
        <w:rPr>
          <w:lang w:eastAsia="en-US"/>
        </w:rPr>
        <w:t>Управление</w:t>
      </w:r>
      <w:r w:rsidRPr="002619B0">
        <w:rPr>
          <w:lang w:eastAsia="en-US"/>
        </w:rPr>
        <w:t xml:space="preserve"> образования</w:t>
      </w:r>
      <w:r w:rsidRPr="002619B0">
        <w:t xml:space="preserve"> - </w:t>
      </w:r>
      <w:r>
        <w:t>Управление</w:t>
      </w:r>
      <w:r w:rsidRPr="002619B0">
        <w:t xml:space="preserve"> образования </w:t>
      </w:r>
      <w:r>
        <w:t>Углегорского</w:t>
      </w:r>
      <w:r w:rsidRPr="002619B0">
        <w:t xml:space="preserve"> муниципального округа Сахалинской области;</w:t>
      </w:r>
    </w:p>
    <w:p w14:paraId="7D061409" w14:textId="77777777" w:rsidR="00E645B5" w:rsidRPr="002619B0" w:rsidRDefault="00E645B5" w:rsidP="00E645B5">
      <w:pPr>
        <w:autoSpaceDE w:val="0"/>
        <w:autoSpaceDN w:val="0"/>
        <w:adjustRightInd w:val="0"/>
        <w:ind w:firstLine="709"/>
        <w:jc w:val="both"/>
        <w:outlineLvl w:val="0"/>
      </w:pPr>
      <w:r w:rsidRPr="002619B0">
        <w:lastRenderedPageBreak/>
        <w:t xml:space="preserve">е) Образовательная организация - муниципальная бюджетная образовательная организация </w:t>
      </w:r>
      <w:r>
        <w:t>Углегорского</w:t>
      </w:r>
      <w:r w:rsidRPr="002619B0">
        <w:t xml:space="preserve"> муниципального округа Сахалинской области, реализующая программу дошкольного образования;</w:t>
      </w:r>
    </w:p>
    <w:p w14:paraId="6D3B9DD8" w14:textId="77777777" w:rsidR="00E645B5" w:rsidRPr="002619B0" w:rsidRDefault="00E645B5" w:rsidP="00E645B5">
      <w:pPr>
        <w:autoSpaceDE w:val="0"/>
        <w:autoSpaceDN w:val="0"/>
        <w:adjustRightInd w:val="0"/>
        <w:ind w:firstLine="709"/>
        <w:jc w:val="both"/>
        <w:outlineLvl w:val="0"/>
      </w:pPr>
      <w:r w:rsidRPr="002619B0">
        <w:t>ё) Единый портал, ЕПГУ – федеральная государственная информационная система «Единый портал государственных и муниципальных услуг (функций)»;</w:t>
      </w:r>
    </w:p>
    <w:p w14:paraId="23235BFC" w14:textId="77777777" w:rsidR="00E645B5" w:rsidRPr="002619B0" w:rsidRDefault="00E645B5" w:rsidP="00E645B5">
      <w:pPr>
        <w:autoSpaceDE w:val="0"/>
        <w:autoSpaceDN w:val="0"/>
        <w:adjustRightInd w:val="0"/>
        <w:ind w:firstLine="709"/>
        <w:jc w:val="both"/>
        <w:outlineLvl w:val="0"/>
      </w:pPr>
      <w:r w:rsidRPr="002619B0">
        <w:t>ж) РПГУ - региональной государственной информационной системе «Портал государственных и муниципальных услуг (функций) Сахалинской области</w:t>
      </w:r>
    </w:p>
    <w:p w14:paraId="1E8C9769" w14:textId="77777777" w:rsidR="00E645B5" w:rsidRPr="002619B0" w:rsidRDefault="00E645B5" w:rsidP="00E645B5">
      <w:pPr>
        <w:autoSpaceDE w:val="0"/>
        <w:autoSpaceDN w:val="0"/>
        <w:adjustRightInd w:val="0"/>
        <w:ind w:firstLine="709"/>
        <w:jc w:val="both"/>
        <w:outlineLvl w:val="0"/>
      </w:pPr>
      <w:r w:rsidRPr="002619B0">
        <w:t>з) Реестр услуг - федеральной государственной информационной системе «Федеральный реестр государственных и муниципальных услуг (функций)»;</w:t>
      </w:r>
    </w:p>
    <w:p w14:paraId="129947DA" w14:textId="77777777" w:rsidR="00E645B5" w:rsidRPr="002619B0" w:rsidRDefault="00E645B5" w:rsidP="00E645B5">
      <w:pPr>
        <w:autoSpaceDE w:val="0"/>
        <w:autoSpaceDN w:val="0"/>
        <w:adjustRightInd w:val="0"/>
        <w:ind w:firstLine="709"/>
        <w:jc w:val="both"/>
        <w:outlineLvl w:val="0"/>
      </w:pPr>
      <w:r w:rsidRPr="002619B0">
        <w:t>и) СМЭВ - Федеральная государственная информационная система «Единая система межведомственного электронного взаимодействия»;</w:t>
      </w:r>
    </w:p>
    <w:p w14:paraId="1D662C39" w14:textId="77777777" w:rsidR="00E645B5" w:rsidRPr="002619B0" w:rsidRDefault="00E645B5" w:rsidP="00E645B5">
      <w:pPr>
        <w:autoSpaceDE w:val="0"/>
        <w:autoSpaceDN w:val="0"/>
        <w:adjustRightInd w:val="0"/>
        <w:ind w:firstLine="709"/>
        <w:jc w:val="both"/>
        <w:outlineLvl w:val="0"/>
      </w:pPr>
      <w:r w:rsidRPr="002619B0">
        <w:t>к) МФЦ – Государственное бюджетное учреждение Сахалинской области «Многофункциональный центр предоставления государственных и муниципальных услуг»;</w:t>
      </w:r>
    </w:p>
    <w:p w14:paraId="73BB38C2" w14:textId="77777777" w:rsidR="00E645B5" w:rsidRDefault="00E645B5" w:rsidP="00E645B5">
      <w:pPr>
        <w:autoSpaceDE w:val="0"/>
        <w:autoSpaceDN w:val="0"/>
        <w:adjustRightInd w:val="0"/>
        <w:jc w:val="both"/>
        <w:outlineLvl w:val="0"/>
      </w:pPr>
      <w:r w:rsidRPr="002619B0">
        <w:tab/>
        <w:t>л) МКУ «ЦБ»</w:t>
      </w:r>
      <w:r>
        <w:t xml:space="preserve"> УМО</w:t>
      </w:r>
      <w:r w:rsidRPr="002619B0">
        <w:t xml:space="preserve"> - </w:t>
      </w:r>
      <w:r w:rsidRPr="00243461">
        <w:t>муниципальное казённое учреждение «Централизованная бухгалтерия» Углегорского муниципального округа</w:t>
      </w:r>
      <w:r>
        <w:t>.</w:t>
      </w:r>
    </w:p>
    <w:p w14:paraId="707D5133" w14:textId="77777777" w:rsidR="00E645B5" w:rsidRDefault="00E645B5" w:rsidP="00E645B5">
      <w:pPr>
        <w:autoSpaceDE w:val="0"/>
        <w:autoSpaceDN w:val="0"/>
        <w:adjustRightInd w:val="0"/>
        <w:ind w:left="709"/>
        <w:jc w:val="both"/>
        <w:outlineLvl w:val="0"/>
      </w:pPr>
      <w:r>
        <w:t>Условные обозначения:</w:t>
      </w:r>
    </w:p>
    <w:p w14:paraId="12A112EE" w14:textId="77777777" w:rsidR="00E645B5" w:rsidRDefault="00E645B5" w:rsidP="00E645B5">
      <w:pPr>
        <w:autoSpaceDE w:val="0"/>
        <w:autoSpaceDN w:val="0"/>
        <w:adjustRightInd w:val="0"/>
        <w:jc w:val="both"/>
        <w:outlineLvl w:val="0"/>
      </w:pPr>
    </w:p>
    <w:tbl>
      <w:tblPr>
        <w:tblW w:w="8930" w:type="dxa"/>
        <w:tblInd w:w="817" w:type="dxa"/>
        <w:tblBorders>
          <w:top w:val="nil"/>
          <w:left w:val="nil"/>
          <w:bottom w:val="nil"/>
          <w:right w:val="nil"/>
        </w:tblBorders>
        <w:tblLayout w:type="fixed"/>
        <w:tblLook w:val="0000" w:firstRow="0" w:lastRow="0" w:firstColumn="0" w:lastColumn="0" w:noHBand="0" w:noVBand="0"/>
      </w:tblPr>
      <w:tblGrid>
        <w:gridCol w:w="1242"/>
        <w:gridCol w:w="7688"/>
      </w:tblGrid>
      <w:tr w:rsidR="00E645B5" w14:paraId="0D591964" w14:textId="77777777" w:rsidTr="00E645B5">
        <w:trPr>
          <w:trHeight w:val="100"/>
        </w:trPr>
        <w:tc>
          <w:tcPr>
            <w:tcW w:w="1242" w:type="dxa"/>
          </w:tcPr>
          <w:p w14:paraId="4860029C" w14:textId="77777777" w:rsidR="00E645B5" w:rsidRPr="00232F02" w:rsidRDefault="00E645B5" w:rsidP="00E645B5">
            <w:pPr>
              <w:pStyle w:val="Default"/>
              <w:spacing w:line="360" w:lineRule="auto"/>
              <w:ind w:left="142"/>
              <w:rPr>
                <w:szCs w:val="22"/>
              </w:rPr>
            </w:pPr>
            <w:r w:rsidRPr="00232F02">
              <w:rPr>
                <w:szCs w:val="22"/>
              </w:rPr>
              <w:t xml:space="preserve">О </w:t>
            </w:r>
          </w:p>
        </w:tc>
        <w:tc>
          <w:tcPr>
            <w:tcW w:w="7688" w:type="dxa"/>
          </w:tcPr>
          <w:p w14:paraId="265105D2" w14:textId="77777777" w:rsidR="00E645B5" w:rsidRPr="00232F02" w:rsidRDefault="00E645B5" w:rsidP="00E645B5">
            <w:pPr>
              <w:pStyle w:val="Default"/>
              <w:spacing w:line="360" w:lineRule="auto"/>
              <w:rPr>
                <w:szCs w:val="22"/>
              </w:rPr>
            </w:pPr>
            <w:r w:rsidRPr="00232F02">
              <w:rPr>
                <w:szCs w:val="22"/>
              </w:rPr>
              <w:t xml:space="preserve">требование к документу - оригинал документа на бумажном носителе </w:t>
            </w:r>
          </w:p>
        </w:tc>
      </w:tr>
      <w:tr w:rsidR="00E645B5" w14:paraId="0FCEF8E3" w14:textId="77777777" w:rsidTr="00E645B5">
        <w:trPr>
          <w:trHeight w:val="112"/>
        </w:trPr>
        <w:tc>
          <w:tcPr>
            <w:tcW w:w="1242" w:type="dxa"/>
          </w:tcPr>
          <w:p w14:paraId="2E2FCB79" w14:textId="77777777" w:rsidR="00E645B5" w:rsidRPr="00232F02" w:rsidRDefault="00E645B5" w:rsidP="00E645B5">
            <w:pPr>
              <w:pStyle w:val="Default"/>
              <w:spacing w:line="360" w:lineRule="auto"/>
              <w:rPr>
                <w:szCs w:val="22"/>
              </w:rPr>
            </w:pPr>
            <w:r w:rsidRPr="00232F02">
              <w:rPr>
                <w:szCs w:val="22"/>
              </w:rPr>
              <w:t xml:space="preserve">О(э) </w:t>
            </w:r>
          </w:p>
        </w:tc>
        <w:tc>
          <w:tcPr>
            <w:tcW w:w="7688" w:type="dxa"/>
          </w:tcPr>
          <w:p w14:paraId="7A9DB8FF" w14:textId="77777777" w:rsidR="00E645B5" w:rsidRPr="00232F02" w:rsidRDefault="00E645B5" w:rsidP="00E645B5">
            <w:pPr>
              <w:pStyle w:val="Default"/>
              <w:spacing w:line="360" w:lineRule="auto"/>
              <w:rPr>
                <w:szCs w:val="23"/>
              </w:rPr>
            </w:pPr>
            <w:r w:rsidRPr="00232F02">
              <w:rPr>
                <w:szCs w:val="23"/>
              </w:rPr>
              <w:t xml:space="preserve">представляется оригинал документа в электронной форме </w:t>
            </w:r>
          </w:p>
        </w:tc>
      </w:tr>
      <w:tr w:rsidR="00E645B5" w14:paraId="4E3A862B" w14:textId="77777777" w:rsidTr="00E645B5">
        <w:trPr>
          <w:trHeight w:val="100"/>
        </w:trPr>
        <w:tc>
          <w:tcPr>
            <w:tcW w:w="1242" w:type="dxa"/>
          </w:tcPr>
          <w:p w14:paraId="122EE5D3" w14:textId="77777777" w:rsidR="00E645B5" w:rsidRPr="00232F02" w:rsidRDefault="00E645B5" w:rsidP="00E645B5">
            <w:pPr>
              <w:pStyle w:val="Default"/>
              <w:spacing w:line="360" w:lineRule="auto"/>
              <w:rPr>
                <w:szCs w:val="22"/>
              </w:rPr>
            </w:pPr>
            <w:r w:rsidRPr="00232F02">
              <w:rPr>
                <w:szCs w:val="22"/>
              </w:rPr>
              <w:t xml:space="preserve">К </w:t>
            </w:r>
          </w:p>
        </w:tc>
        <w:tc>
          <w:tcPr>
            <w:tcW w:w="7688" w:type="dxa"/>
          </w:tcPr>
          <w:p w14:paraId="2C337C76" w14:textId="77777777" w:rsidR="00E645B5" w:rsidRPr="00232F02" w:rsidRDefault="00E645B5" w:rsidP="00E645B5">
            <w:pPr>
              <w:pStyle w:val="Default"/>
              <w:spacing w:line="360" w:lineRule="auto"/>
              <w:rPr>
                <w:szCs w:val="22"/>
              </w:rPr>
            </w:pPr>
            <w:r w:rsidRPr="00232F02">
              <w:rPr>
                <w:szCs w:val="22"/>
              </w:rPr>
              <w:t xml:space="preserve">требование к документу - копия документа на бумажном носителе </w:t>
            </w:r>
          </w:p>
        </w:tc>
      </w:tr>
      <w:tr w:rsidR="00E645B5" w14:paraId="2ED9C3CD" w14:textId="77777777" w:rsidTr="00E645B5">
        <w:trPr>
          <w:trHeight w:val="100"/>
        </w:trPr>
        <w:tc>
          <w:tcPr>
            <w:tcW w:w="1242" w:type="dxa"/>
          </w:tcPr>
          <w:p w14:paraId="363A0E84" w14:textId="77777777" w:rsidR="00E645B5" w:rsidRPr="00232F02" w:rsidRDefault="00E645B5" w:rsidP="00E645B5">
            <w:pPr>
              <w:pStyle w:val="Default"/>
              <w:spacing w:line="360" w:lineRule="auto"/>
              <w:rPr>
                <w:szCs w:val="22"/>
              </w:rPr>
            </w:pPr>
            <w:r w:rsidRPr="00232F02">
              <w:rPr>
                <w:szCs w:val="22"/>
              </w:rPr>
              <w:t xml:space="preserve">НЗК </w:t>
            </w:r>
          </w:p>
        </w:tc>
        <w:tc>
          <w:tcPr>
            <w:tcW w:w="7688" w:type="dxa"/>
          </w:tcPr>
          <w:p w14:paraId="6C4BB132" w14:textId="77777777" w:rsidR="00E645B5" w:rsidRPr="00232F02" w:rsidRDefault="00E645B5" w:rsidP="00E645B5">
            <w:pPr>
              <w:pStyle w:val="Default"/>
              <w:spacing w:line="360" w:lineRule="auto"/>
              <w:rPr>
                <w:szCs w:val="22"/>
              </w:rPr>
            </w:pPr>
            <w:r w:rsidRPr="00232F02">
              <w:rPr>
                <w:szCs w:val="22"/>
              </w:rPr>
              <w:t xml:space="preserve">требование к документу - нотариально заверенная копия </w:t>
            </w:r>
          </w:p>
        </w:tc>
      </w:tr>
      <w:tr w:rsidR="00E645B5" w14:paraId="7D3AD3E2" w14:textId="77777777" w:rsidTr="00E645B5">
        <w:trPr>
          <w:trHeight w:val="100"/>
        </w:trPr>
        <w:tc>
          <w:tcPr>
            <w:tcW w:w="1242" w:type="dxa"/>
          </w:tcPr>
          <w:p w14:paraId="73395407" w14:textId="77777777" w:rsidR="00E645B5" w:rsidRPr="00232F02" w:rsidRDefault="00E645B5" w:rsidP="00E645B5">
            <w:pPr>
              <w:pStyle w:val="Default"/>
              <w:spacing w:line="360" w:lineRule="auto"/>
              <w:rPr>
                <w:szCs w:val="22"/>
              </w:rPr>
            </w:pPr>
            <w:r w:rsidRPr="00232F02">
              <w:rPr>
                <w:szCs w:val="22"/>
              </w:rPr>
              <w:t xml:space="preserve">Д (1) </w:t>
            </w:r>
          </w:p>
        </w:tc>
        <w:tc>
          <w:tcPr>
            <w:tcW w:w="7688" w:type="dxa"/>
          </w:tcPr>
          <w:p w14:paraId="79599876" w14:textId="77777777" w:rsidR="00E645B5" w:rsidRPr="00232F02" w:rsidRDefault="00E645B5" w:rsidP="00E645B5">
            <w:pPr>
              <w:pStyle w:val="Default"/>
              <w:spacing w:line="360" w:lineRule="auto"/>
              <w:rPr>
                <w:szCs w:val="22"/>
              </w:rPr>
            </w:pPr>
            <w:r w:rsidRPr="00232F02">
              <w:rPr>
                <w:szCs w:val="22"/>
              </w:rPr>
              <w:t xml:space="preserve">документы предоставляются в одном экземпляре </w:t>
            </w:r>
          </w:p>
        </w:tc>
      </w:tr>
      <w:tr w:rsidR="00E645B5" w14:paraId="3AA8E4CE" w14:textId="77777777" w:rsidTr="00E645B5">
        <w:trPr>
          <w:trHeight w:val="100"/>
        </w:trPr>
        <w:tc>
          <w:tcPr>
            <w:tcW w:w="1242" w:type="dxa"/>
          </w:tcPr>
          <w:p w14:paraId="54DF9064" w14:textId="77777777" w:rsidR="00E645B5" w:rsidRPr="00232F02" w:rsidRDefault="00E645B5" w:rsidP="00E645B5">
            <w:pPr>
              <w:pStyle w:val="Default"/>
              <w:spacing w:line="360" w:lineRule="auto"/>
              <w:rPr>
                <w:szCs w:val="22"/>
              </w:rPr>
            </w:pPr>
            <w:r w:rsidRPr="00232F02">
              <w:rPr>
                <w:szCs w:val="22"/>
              </w:rPr>
              <w:t xml:space="preserve">По почте </w:t>
            </w:r>
          </w:p>
        </w:tc>
        <w:tc>
          <w:tcPr>
            <w:tcW w:w="7688" w:type="dxa"/>
          </w:tcPr>
          <w:p w14:paraId="1FB33FF2" w14:textId="77777777" w:rsidR="00E645B5" w:rsidRPr="00232F02" w:rsidRDefault="00E645B5" w:rsidP="00E645B5">
            <w:pPr>
              <w:pStyle w:val="Default"/>
              <w:spacing w:line="360" w:lineRule="auto"/>
              <w:rPr>
                <w:szCs w:val="22"/>
              </w:rPr>
            </w:pPr>
            <w:r w:rsidRPr="00232F02">
              <w:rPr>
                <w:szCs w:val="22"/>
              </w:rPr>
              <w:t>способ подачи документа – посредством почтового исправления</w:t>
            </w:r>
          </w:p>
        </w:tc>
      </w:tr>
    </w:tbl>
    <w:p w14:paraId="7C5E8E05" w14:textId="77777777" w:rsidR="00E645B5" w:rsidRDefault="00E645B5" w:rsidP="00E645B5">
      <w:pPr>
        <w:autoSpaceDE w:val="0"/>
        <w:autoSpaceDN w:val="0"/>
        <w:adjustRightInd w:val="0"/>
        <w:jc w:val="both"/>
        <w:outlineLvl w:val="0"/>
      </w:pPr>
    </w:p>
    <w:p w14:paraId="527B5831" w14:textId="77777777" w:rsidR="00E645B5" w:rsidRPr="002619B0" w:rsidRDefault="00E645B5" w:rsidP="00E645B5">
      <w:pPr>
        <w:autoSpaceDE w:val="0"/>
        <w:autoSpaceDN w:val="0"/>
        <w:adjustRightInd w:val="0"/>
        <w:jc w:val="both"/>
        <w:outlineLvl w:val="0"/>
      </w:pPr>
    </w:p>
    <w:p w14:paraId="60F32BBC" w14:textId="77777777" w:rsidR="00E645B5" w:rsidRPr="002619B0" w:rsidRDefault="00E645B5" w:rsidP="00E645B5">
      <w:pPr>
        <w:numPr>
          <w:ilvl w:val="0"/>
          <w:numId w:val="26"/>
        </w:numPr>
        <w:autoSpaceDE w:val="0"/>
        <w:autoSpaceDN w:val="0"/>
        <w:adjustRightInd w:val="0"/>
        <w:ind w:left="0" w:firstLine="0"/>
        <w:jc w:val="center"/>
        <w:outlineLvl w:val="0"/>
        <w:rPr>
          <w:b/>
        </w:rPr>
      </w:pPr>
      <w:r w:rsidRPr="002619B0">
        <w:rPr>
          <w:b/>
        </w:rPr>
        <w:t>Идентификаторы категорий (признаков) заявителей</w:t>
      </w:r>
    </w:p>
    <w:p w14:paraId="6BE1C6A0" w14:textId="77777777" w:rsidR="00E645B5" w:rsidRPr="002619B0" w:rsidRDefault="00E645B5" w:rsidP="00E645B5">
      <w:pPr>
        <w:autoSpaceDE w:val="0"/>
        <w:autoSpaceDN w:val="0"/>
        <w:adjustRightInd w:val="0"/>
        <w:ind w:firstLine="709"/>
        <w:jc w:val="both"/>
        <w:outlineLvl w:val="0"/>
      </w:pPr>
    </w:p>
    <w:p w14:paraId="4F8DE794" w14:textId="77777777" w:rsidR="00E645B5" w:rsidRDefault="00E645B5" w:rsidP="00E645B5">
      <w:pPr>
        <w:autoSpaceDE w:val="0"/>
        <w:autoSpaceDN w:val="0"/>
        <w:adjustRightInd w:val="0"/>
        <w:ind w:firstLine="709"/>
        <w:jc w:val="right"/>
        <w:outlineLvl w:val="0"/>
        <w:rPr>
          <w:sz w:val="20"/>
          <w:szCs w:val="20"/>
        </w:rPr>
      </w:pPr>
      <w:r w:rsidRPr="002619B0">
        <w:rPr>
          <w:sz w:val="20"/>
          <w:szCs w:val="20"/>
        </w:rPr>
        <w:t>Таблица №1</w:t>
      </w:r>
    </w:p>
    <w:p w14:paraId="11F9F18F" w14:textId="77777777" w:rsidR="00E645B5" w:rsidRDefault="00E645B5" w:rsidP="00E645B5">
      <w:pPr>
        <w:autoSpaceDE w:val="0"/>
        <w:autoSpaceDN w:val="0"/>
        <w:adjustRightInd w:val="0"/>
        <w:outlineLvl w:val="0"/>
        <w:rPr>
          <w:sz w:val="20"/>
          <w:szCs w:val="20"/>
        </w:rPr>
      </w:pPr>
    </w:p>
    <w:tbl>
      <w:tblPr>
        <w:tblW w:w="0" w:type="auto"/>
        <w:tblLook w:val="04A0" w:firstRow="1" w:lastRow="0" w:firstColumn="1" w:lastColumn="0" w:noHBand="0" w:noVBand="1"/>
      </w:tblPr>
      <w:tblGrid>
        <w:gridCol w:w="3112"/>
        <w:gridCol w:w="3121"/>
        <w:gridCol w:w="3122"/>
      </w:tblGrid>
      <w:tr w:rsidR="00E645B5" w14:paraId="2A13F53A" w14:textId="77777777" w:rsidTr="00E645B5">
        <w:tc>
          <w:tcPr>
            <w:tcW w:w="3284" w:type="dxa"/>
          </w:tcPr>
          <w:p w14:paraId="3CB4B7CB" w14:textId="77777777" w:rsidR="00E645B5" w:rsidRDefault="00E645B5" w:rsidP="00E645B5">
            <w:pPr>
              <w:pStyle w:val="Default"/>
              <w:rPr>
                <w:sz w:val="22"/>
                <w:szCs w:val="22"/>
              </w:rPr>
            </w:pPr>
            <w:r>
              <w:rPr>
                <w:sz w:val="22"/>
                <w:szCs w:val="22"/>
              </w:rPr>
              <w:t xml:space="preserve">Идентификатор категорий (признаков) заявителей </w:t>
            </w:r>
          </w:p>
        </w:tc>
        <w:tc>
          <w:tcPr>
            <w:tcW w:w="3284" w:type="dxa"/>
          </w:tcPr>
          <w:p w14:paraId="7BFBAD1A" w14:textId="77777777" w:rsidR="00E645B5" w:rsidRDefault="00E645B5" w:rsidP="00E645B5">
            <w:pPr>
              <w:pStyle w:val="Default"/>
              <w:rPr>
                <w:sz w:val="22"/>
                <w:szCs w:val="22"/>
              </w:rPr>
            </w:pPr>
            <w:r>
              <w:rPr>
                <w:sz w:val="22"/>
                <w:szCs w:val="22"/>
              </w:rPr>
              <w:t xml:space="preserve">Отдельные признаки заявителя </w:t>
            </w:r>
          </w:p>
        </w:tc>
        <w:tc>
          <w:tcPr>
            <w:tcW w:w="3285" w:type="dxa"/>
          </w:tcPr>
          <w:p w14:paraId="012CADCB" w14:textId="77777777" w:rsidR="00E645B5" w:rsidRDefault="00E645B5" w:rsidP="00E645B5">
            <w:pPr>
              <w:pStyle w:val="Default"/>
              <w:rPr>
                <w:sz w:val="22"/>
                <w:szCs w:val="22"/>
              </w:rPr>
            </w:pPr>
            <w:r>
              <w:rPr>
                <w:sz w:val="22"/>
                <w:szCs w:val="22"/>
              </w:rPr>
              <w:t xml:space="preserve">Результаты предоставления муниципальной услуги </w:t>
            </w:r>
          </w:p>
        </w:tc>
      </w:tr>
      <w:tr w:rsidR="00E645B5" w14:paraId="15392BA1" w14:textId="77777777" w:rsidTr="00E645B5">
        <w:tc>
          <w:tcPr>
            <w:tcW w:w="3284" w:type="dxa"/>
          </w:tcPr>
          <w:p w14:paraId="5AB3798D" w14:textId="77777777" w:rsidR="00E645B5" w:rsidRDefault="00E645B5" w:rsidP="00E645B5">
            <w:pPr>
              <w:autoSpaceDE w:val="0"/>
              <w:autoSpaceDN w:val="0"/>
              <w:adjustRightInd w:val="0"/>
              <w:jc w:val="right"/>
              <w:outlineLvl w:val="0"/>
              <w:rPr>
                <w:sz w:val="20"/>
                <w:szCs w:val="20"/>
              </w:rPr>
            </w:pPr>
          </w:p>
        </w:tc>
        <w:tc>
          <w:tcPr>
            <w:tcW w:w="3284" w:type="dxa"/>
          </w:tcPr>
          <w:p w14:paraId="324B0681" w14:textId="77777777" w:rsidR="00E645B5" w:rsidRDefault="00E645B5" w:rsidP="00E645B5">
            <w:pPr>
              <w:pStyle w:val="Default"/>
              <w:rPr>
                <w:sz w:val="22"/>
                <w:szCs w:val="22"/>
              </w:rPr>
            </w:pPr>
            <w:r>
              <w:rPr>
                <w:sz w:val="22"/>
                <w:szCs w:val="22"/>
              </w:rPr>
              <w:t xml:space="preserve">Положительное решение </w:t>
            </w:r>
          </w:p>
        </w:tc>
        <w:tc>
          <w:tcPr>
            <w:tcW w:w="3285" w:type="dxa"/>
          </w:tcPr>
          <w:p w14:paraId="034550CB" w14:textId="77777777" w:rsidR="00E645B5" w:rsidRDefault="00E645B5" w:rsidP="00E645B5">
            <w:pPr>
              <w:pStyle w:val="Default"/>
              <w:rPr>
                <w:sz w:val="22"/>
                <w:szCs w:val="22"/>
              </w:rPr>
            </w:pPr>
            <w:r>
              <w:rPr>
                <w:sz w:val="22"/>
                <w:szCs w:val="22"/>
              </w:rPr>
              <w:t xml:space="preserve">Отрицательное решение </w:t>
            </w:r>
          </w:p>
        </w:tc>
      </w:tr>
      <w:tr w:rsidR="00E645B5" w14:paraId="51EC65F4" w14:textId="77777777" w:rsidTr="00E645B5">
        <w:tc>
          <w:tcPr>
            <w:tcW w:w="3284" w:type="dxa"/>
          </w:tcPr>
          <w:p w14:paraId="4D4B7597" w14:textId="77777777" w:rsidR="00E645B5" w:rsidRDefault="00E645B5" w:rsidP="00E645B5">
            <w:pPr>
              <w:pStyle w:val="Default"/>
              <w:rPr>
                <w:sz w:val="22"/>
                <w:szCs w:val="22"/>
              </w:rPr>
            </w:pPr>
            <w:r>
              <w:rPr>
                <w:sz w:val="22"/>
                <w:szCs w:val="22"/>
              </w:rPr>
              <w:t xml:space="preserve">З, ЗПН, ПЗ </w:t>
            </w:r>
          </w:p>
        </w:tc>
        <w:tc>
          <w:tcPr>
            <w:tcW w:w="3284" w:type="dxa"/>
          </w:tcPr>
          <w:p w14:paraId="62EAF1E1" w14:textId="77777777" w:rsidR="00E645B5" w:rsidRDefault="00E645B5" w:rsidP="00E645B5">
            <w:pPr>
              <w:pStyle w:val="Default"/>
              <w:rPr>
                <w:sz w:val="22"/>
                <w:szCs w:val="22"/>
              </w:rPr>
            </w:pPr>
            <w:r>
              <w:rPr>
                <w:sz w:val="22"/>
                <w:szCs w:val="22"/>
              </w:rPr>
              <w:t xml:space="preserve">решение о предоставлении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 территории Углегорского муниципального округа Сахалинской области </w:t>
            </w:r>
          </w:p>
        </w:tc>
        <w:tc>
          <w:tcPr>
            <w:tcW w:w="3285" w:type="dxa"/>
          </w:tcPr>
          <w:p w14:paraId="6A4E1E46" w14:textId="77777777" w:rsidR="00E645B5" w:rsidRDefault="00E645B5" w:rsidP="00E645B5">
            <w:pPr>
              <w:pStyle w:val="Default"/>
              <w:rPr>
                <w:sz w:val="22"/>
                <w:szCs w:val="22"/>
              </w:rPr>
            </w:pPr>
            <w:r>
              <w:rPr>
                <w:sz w:val="22"/>
                <w:szCs w:val="22"/>
              </w:rPr>
              <w:t xml:space="preserve">решение об отказе в предоставлении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 территории Углегорского муниципального округа Сахалинской области. </w:t>
            </w:r>
          </w:p>
        </w:tc>
      </w:tr>
      <w:tr w:rsidR="00E645B5" w14:paraId="5EF9484F" w14:textId="77777777" w:rsidTr="00E645B5">
        <w:tc>
          <w:tcPr>
            <w:tcW w:w="9853" w:type="dxa"/>
            <w:gridSpan w:val="3"/>
          </w:tcPr>
          <w:p w14:paraId="75102B83" w14:textId="77777777" w:rsidR="00E645B5" w:rsidRDefault="00E645B5" w:rsidP="00E645B5">
            <w:pPr>
              <w:pStyle w:val="Default"/>
              <w:rPr>
                <w:sz w:val="22"/>
                <w:szCs w:val="22"/>
              </w:rPr>
            </w:pPr>
            <w:r>
              <w:rPr>
                <w:sz w:val="22"/>
                <w:szCs w:val="22"/>
              </w:rPr>
              <w:t xml:space="preserve">Основания для принятия отрицательного решения: </w:t>
            </w:r>
          </w:p>
          <w:p w14:paraId="086233AF" w14:textId="77777777" w:rsidR="00E645B5" w:rsidRDefault="00E645B5" w:rsidP="00E645B5">
            <w:pPr>
              <w:pStyle w:val="Default"/>
              <w:rPr>
                <w:sz w:val="22"/>
                <w:szCs w:val="22"/>
              </w:rPr>
            </w:pPr>
            <w:r>
              <w:rPr>
                <w:sz w:val="22"/>
                <w:szCs w:val="22"/>
              </w:rPr>
              <w:t xml:space="preserve">1) лицо, подавшее заявление, не относится к кругу лиц, установленных в подразделе 1.2. раздела 1 настоящего Административного регламента; </w:t>
            </w:r>
          </w:p>
          <w:p w14:paraId="3A65740D" w14:textId="77777777" w:rsidR="00E645B5" w:rsidRDefault="00E645B5" w:rsidP="00E645B5">
            <w:pPr>
              <w:pStyle w:val="Default"/>
              <w:rPr>
                <w:sz w:val="22"/>
                <w:szCs w:val="22"/>
              </w:rPr>
            </w:pPr>
            <w:r>
              <w:rPr>
                <w:sz w:val="22"/>
                <w:szCs w:val="22"/>
              </w:rPr>
              <w:t xml:space="preserve">2) представленные сведения и (или) документы не соответствуют сведениям, полученным в ходе межведомственного информационного взаимодействия; </w:t>
            </w:r>
          </w:p>
          <w:p w14:paraId="6121E865" w14:textId="77777777" w:rsidR="00E645B5" w:rsidRDefault="00E645B5" w:rsidP="00E645B5">
            <w:pPr>
              <w:pStyle w:val="Default"/>
              <w:rPr>
                <w:sz w:val="22"/>
                <w:szCs w:val="22"/>
              </w:rPr>
            </w:pPr>
            <w:r>
              <w:rPr>
                <w:sz w:val="22"/>
                <w:szCs w:val="22"/>
              </w:rPr>
              <w:t xml:space="preserve">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 </w:t>
            </w:r>
          </w:p>
          <w:p w14:paraId="6CDD4414" w14:textId="77777777" w:rsidR="00E645B5" w:rsidRDefault="00E645B5" w:rsidP="00E645B5">
            <w:pPr>
              <w:pStyle w:val="Default"/>
              <w:rPr>
                <w:sz w:val="22"/>
                <w:szCs w:val="22"/>
              </w:rPr>
            </w:pPr>
            <w:r>
              <w:rPr>
                <w:rFonts w:ascii="Calibri" w:hAnsi="Calibri" w:cs="Calibri"/>
                <w:sz w:val="22"/>
                <w:szCs w:val="22"/>
              </w:rPr>
              <w:lastRenderedPageBreak/>
              <w:t xml:space="preserve">4) </w:t>
            </w:r>
            <w:r>
              <w:rPr>
                <w:sz w:val="22"/>
                <w:szCs w:val="22"/>
              </w:rPr>
              <w:t xml:space="preserve">заявитель отозвал заявление. Отзыв заявления осуществляется при личном обращении заявителя в Департамент образования, образовательную организацию. </w:t>
            </w:r>
          </w:p>
          <w:p w14:paraId="7F89A7DA" w14:textId="77777777" w:rsidR="00E645B5" w:rsidRDefault="00E645B5" w:rsidP="00E645B5">
            <w:pPr>
              <w:autoSpaceDE w:val="0"/>
              <w:autoSpaceDN w:val="0"/>
              <w:adjustRightInd w:val="0"/>
              <w:jc w:val="right"/>
              <w:outlineLvl w:val="0"/>
              <w:rPr>
                <w:sz w:val="20"/>
                <w:szCs w:val="20"/>
              </w:rPr>
            </w:pPr>
          </w:p>
        </w:tc>
      </w:tr>
    </w:tbl>
    <w:p w14:paraId="1C57F11E" w14:textId="77777777" w:rsidR="00E645B5" w:rsidRPr="002619B0" w:rsidRDefault="00E645B5" w:rsidP="00E645B5">
      <w:pPr>
        <w:autoSpaceDE w:val="0"/>
        <w:autoSpaceDN w:val="0"/>
        <w:adjustRightInd w:val="0"/>
        <w:ind w:firstLine="709"/>
        <w:jc w:val="right"/>
        <w:outlineLvl w:val="0"/>
        <w:rPr>
          <w:sz w:val="20"/>
          <w:szCs w:val="20"/>
        </w:rPr>
      </w:pPr>
    </w:p>
    <w:p w14:paraId="74C9CD62" w14:textId="77777777" w:rsidR="00E645B5" w:rsidRDefault="00E645B5" w:rsidP="00E645B5">
      <w:pPr>
        <w:autoSpaceDE w:val="0"/>
        <w:autoSpaceDN w:val="0"/>
        <w:adjustRightInd w:val="0"/>
        <w:jc w:val="both"/>
        <w:outlineLvl w:val="0"/>
      </w:pPr>
      <w:bookmarkStart w:id="6" w:name="Par441"/>
      <w:bookmarkEnd w:id="6"/>
    </w:p>
    <w:p w14:paraId="7CD91F5C" w14:textId="77777777" w:rsidR="00E645B5" w:rsidRPr="002619B0" w:rsidRDefault="00E645B5" w:rsidP="00E645B5">
      <w:pPr>
        <w:autoSpaceDE w:val="0"/>
        <w:autoSpaceDN w:val="0"/>
        <w:adjustRightInd w:val="0"/>
        <w:ind w:firstLine="709"/>
        <w:jc w:val="both"/>
        <w:outlineLvl w:val="0"/>
      </w:pPr>
    </w:p>
    <w:p w14:paraId="309508E1" w14:textId="77777777" w:rsidR="00E645B5" w:rsidRPr="002619B0" w:rsidRDefault="00E645B5" w:rsidP="00E645B5">
      <w:pPr>
        <w:numPr>
          <w:ilvl w:val="0"/>
          <w:numId w:val="26"/>
        </w:numPr>
        <w:autoSpaceDE w:val="0"/>
        <w:autoSpaceDN w:val="0"/>
        <w:adjustRightInd w:val="0"/>
        <w:ind w:left="0" w:firstLine="0"/>
        <w:jc w:val="center"/>
        <w:outlineLvl w:val="0"/>
      </w:pPr>
      <w:r w:rsidRPr="002619B0">
        <w:rPr>
          <w:b/>
        </w:rPr>
        <w:t>Исчерпывающий перечень документов, необходимых для предоставления муниципальной услуги</w:t>
      </w:r>
    </w:p>
    <w:p w14:paraId="60826E56" w14:textId="77777777" w:rsidR="00E645B5" w:rsidRPr="002619B0" w:rsidRDefault="00E645B5" w:rsidP="00E645B5">
      <w:pPr>
        <w:autoSpaceDE w:val="0"/>
        <w:autoSpaceDN w:val="0"/>
        <w:adjustRightInd w:val="0"/>
        <w:ind w:firstLine="709"/>
        <w:jc w:val="right"/>
        <w:outlineLvl w:val="0"/>
        <w:rPr>
          <w:sz w:val="20"/>
          <w:szCs w:val="20"/>
        </w:rPr>
      </w:pPr>
      <w:r w:rsidRPr="002619B0">
        <w:rPr>
          <w:sz w:val="20"/>
          <w:szCs w:val="20"/>
        </w:rPr>
        <w:t>Таблица №2</w:t>
      </w:r>
    </w:p>
    <w:p w14:paraId="06CFC7D7" w14:textId="77777777" w:rsidR="00E645B5" w:rsidRPr="002619B0" w:rsidRDefault="00E645B5" w:rsidP="00E645B5">
      <w:pPr>
        <w:autoSpaceDE w:val="0"/>
        <w:autoSpaceDN w:val="0"/>
        <w:adjustRightInd w:val="0"/>
        <w:ind w:firstLine="709"/>
        <w:jc w:val="both"/>
        <w:outlineLvl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700"/>
        <w:gridCol w:w="2834"/>
        <w:gridCol w:w="3122"/>
        <w:gridCol w:w="1417"/>
      </w:tblGrid>
      <w:tr w:rsidR="00E645B5" w:rsidRPr="00EC231E" w14:paraId="1192207D" w14:textId="77777777" w:rsidTr="00E645B5">
        <w:trPr>
          <w:trHeight w:val="479"/>
        </w:trPr>
        <w:tc>
          <w:tcPr>
            <w:tcW w:w="816" w:type="dxa"/>
          </w:tcPr>
          <w:p w14:paraId="6C323A7A" w14:textId="77777777" w:rsidR="00E645B5" w:rsidRPr="00EC231E" w:rsidRDefault="00E645B5" w:rsidP="00E645B5">
            <w:pPr>
              <w:pStyle w:val="Default"/>
              <w:jc w:val="center"/>
              <w:rPr>
                <w:sz w:val="22"/>
                <w:szCs w:val="22"/>
              </w:rPr>
            </w:pPr>
            <w:r w:rsidRPr="00EC231E">
              <w:rPr>
                <w:sz w:val="22"/>
                <w:szCs w:val="22"/>
              </w:rPr>
              <w:t>№</w:t>
            </w:r>
          </w:p>
        </w:tc>
        <w:tc>
          <w:tcPr>
            <w:tcW w:w="1700" w:type="dxa"/>
          </w:tcPr>
          <w:p w14:paraId="5DFA3D13" w14:textId="77777777" w:rsidR="00E645B5" w:rsidRPr="00EC231E" w:rsidRDefault="00E645B5" w:rsidP="00E645B5">
            <w:pPr>
              <w:pStyle w:val="Default"/>
              <w:jc w:val="center"/>
              <w:rPr>
                <w:sz w:val="22"/>
                <w:szCs w:val="22"/>
              </w:rPr>
            </w:pPr>
            <w:r w:rsidRPr="00EC231E">
              <w:rPr>
                <w:sz w:val="22"/>
                <w:szCs w:val="22"/>
              </w:rPr>
              <w:t>Идентификаторы категорий (признаков) заявителей</w:t>
            </w:r>
          </w:p>
        </w:tc>
        <w:tc>
          <w:tcPr>
            <w:tcW w:w="2834" w:type="dxa"/>
          </w:tcPr>
          <w:p w14:paraId="6405EB53" w14:textId="77777777" w:rsidR="00E645B5" w:rsidRPr="00EC231E" w:rsidRDefault="00E645B5" w:rsidP="00E645B5">
            <w:pPr>
              <w:pStyle w:val="Default"/>
              <w:jc w:val="center"/>
              <w:rPr>
                <w:sz w:val="22"/>
                <w:szCs w:val="22"/>
              </w:rPr>
            </w:pPr>
            <w:r w:rsidRPr="00EC231E">
              <w:rPr>
                <w:sz w:val="22"/>
                <w:szCs w:val="22"/>
              </w:rPr>
              <w:t>Перечень необходимых для предоставления услуги документов</w:t>
            </w:r>
          </w:p>
        </w:tc>
        <w:tc>
          <w:tcPr>
            <w:tcW w:w="3122" w:type="dxa"/>
          </w:tcPr>
          <w:p w14:paraId="5221BECB" w14:textId="77777777" w:rsidR="00E645B5" w:rsidRPr="00EC231E" w:rsidRDefault="00E645B5" w:rsidP="00E645B5">
            <w:pPr>
              <w:pStyle w:val="Default"/>
              <w:jc w:val="center"/>
              <w:rPr>
                <w:sz w:val="22"/>
                <w:szCs w:val="22"/>
              </w:rPr>
            </w:pPr>
            <w:r w:rsidRPr="00EC231E">
              <w:rPr>
                <w:sz w:val="22"/>
                <w:szCs w:val="22"/>
              </w:rPr>
              <w:t>Способы подачи документов, требования к предоставлению документов</w:t>
            </w:r>
          </w:p>
        </w:tc>
        <w:tc>
          <w:tcPr>
            <w:tcW w:w="1417" w:type="dxa"/>
          </w:tcPr>
          <w:p w14:paraId="73A1644F" w14:textId="77777777" w:rsidR="00E645B5" w:rsidRPr="00EC231E" w:rsidRDefault="00E645B5" w:rsidP="00E645B5">
            <w:pPr>
              <w:pStyle w:val="Default"/>
              <w:jc w:val="center"/>
              <w:rPr>
                <w:sz w:val="22"/>
                <w:szCs w:val="22"/>
              </w:rPr>
            </w:pPr>
            <w:r w:rsidRPr="00EC231E">
              <w:rPr>
                <w:sz w:val="22"/>
                <w:szCs w:val="22"/>
              </w:rPr>
              <w:t>Иные требования</w:t>
            </w:r>
          </w:p>
        </w:tc>
      </w:tr>
      <w:tr w:rsidR="00E645B5" w:rsidRPr="00EC231E" w14:paraId="30624872" w14:textId="77777777" w:rsidTr="00E645B5">
        <w:trPr>
          <w:trHeight w:val="352"/>
        </w:trPr>
        <w:tc>
          <w:tcPr>
            <w:tcW w:w="9889" w:type="dxa"/>
            <w:gridSpan w:val="5"/>
          </w:tcPr>
          <w:p w14:paraId="2DF52391" w14:textId="77777777" w:rsidR="00E645B5" w:rsidRPr="00EC231E" w:rsidRDefault="00E645B5" w:rsidP="00E645B5">
            <w:pPr>
              <w:pStyle w:val="Default"/>
              <w:jc w:val="center"/>
              <w:rPr>
                <w:sz w:val="22"/>
                <w:szCs w:val="22"/>
              </w:rPr>
            </w:pPr>
            <w:r w:rsidRPr="00EC231E">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E645B5" w:rsidRPr="00EC231E" w14:paraId="282F7536" w14:textId="77777777" w:rsidTr="00E645B5">
        <w:trPr>
          <w:trHeight w:val="733"/>
        </w:trPr>
        <w:tc>
          <w:tcPr>
            <w:tcW w:w="816" w:type="dxa"/>
          </w:tcPr>
          <w:p w14:paraId="4581FDED" w14:textId="77777777" w:rsidR="00E645B5" w:rsidRPr="00EC231E" w:rsidRDefault="00E645B5" w:rsidP="00E645B5">
            <w:pPr>
              <w:pStyle w:val="Default"/>
              <w:rPr>
                <w:sz w:val="22"/>
                <w:szCs w:val="22"/>
              </w:rPr>
            </w:pPr>
            <w:r w:rsidRPr="00EC231E">
              <w:rPr>
                <w:sz w:val="22"/>
                <w:szCs w:val="22"/>
              </w:rPr>
              <w:t xml:space="preserve">1 </w:t>
            </w:r>
          </w:p>
        </w:tc>
        <w:tc>
          <w:tcPr>
            <w:tcW w:w="1700" w:type="dxa"/>
          </w:tcPr>
          <w:p w14:paraId="26F75600" w14:textId="77777777" w:rsidR="00E645B5" w:rsidRPr="00EC231E" w:rsidRDefault="00E645B5" w:rsidP="00E645B5">
            <w:pPr>
              <w:pStyle w:val="Default"/>
              <w:rPr>
                <w:sz w:val="22"/>
                <w:szCs w:val="22"/>
              </w:rPr>
            </w:pPr>
            <w:r w:rsidRPr="00EC231E">
              <w:rPr>
                <w:sz w:val="22"/>
                <w:szCs w:val="22"/>
              </w:rPr>
              <w:t xml:space="preserve">З, ЗПН, ПЗ </w:t>
            </w:r>
          </w:p>
        </w:tc>
        <w:tc>
          <w:tcPr>
            <w:tcW w:w="2834" w:type="dxa"/>
          </w:tcPr>
          <w:p w14:paraId="79AAFCDD" w14:textId="77777777" w:rsidR="00E645B5" w:rsidRPr="00EC231E" w:rsidRDefault="00E645B5" w:rsidP="00E645B5">
            <w:pPr>
              <w:pStyle w:val="Default"/>
              <w:rPr>
                <w:sz w:val="22"/>
                <w:szCs w:val="22"/>
              </w:rPr>
            </w:pPr>
            <w:r w:rsidRPr="00EC231E">
              <w:rPr>
                <w:sz w:val="22"/>
                <w:szCs w:val="22"/>
              </w:rPr>
              <w:t xml:space="preserve">Заявление </w:t>
            </w:r>
          </w:p>
        </w:tc>
        <w:tc>
          <w:tcPr>
            <w:tcW w:w="3122" w:type="dxa"/>
          </w:tcPr>
          <w:p w14:paraId="2FB39356" w14:textId="77777777" w:rsidR="00E645B5" w:rsidRPr="00EC231E" w:rsidRDefault="00E645B5" w:rsidP="00E645B5">
            <w:pPr>
              <w:pStyle w:val="Default"/>
              <w:rPr>
                <w:sz w:val="22"/>
                <w:szCs w:val="22"/>
              </w:rPr>
            </w:pPr>
            <w:r w:rsidRPr="00EC231E">
              <w:rPr>
                <w:sz w:val="22"/>
                <w:szCs w:val="22"/>
              </w:rPr>
              <w:t xml:space="preserve">О – лично в образовательную организацию </w:t>
            </w:r>
          </w:p>
          <w:p w14:paraId="17281732" w14:textId="77777777" w:rsidR="00E645B5" w:rsidRPr="00EC231E" w:rsidRDefault="00E645B5" w:rsidP="00E645B5">
            <w:pPr>
              <w:pStyle w:val="Default"/>
              <w:rPr>
                <w:sz w:val="22"/>
                <w:szCs w:val="22"/>
              </w:rPr>
            </w:pPr>
            <w:r w:rsidRPr="00EC231E">
              <w:rPr>
                <w:sz w:val="22"/>
                <w:szCs w:val="22"/>
              </w:rPr>
              <w:t xml:space="preserve">О – по почте </w:t>
            </w:r>
          </w:p>
          <w:p w14:paraId="780EA18B" w14:textId="77777777" w:rsidR="00E645B5" w:rsidRPr="00EC231E" w:rsidRDefault="00E645B5" w:rsidP="00E645B5">
            <w:pPr>
              <w:pStyle w:val="Default"/>
              <w:rPr>
                <w:sz w:val="22"/>
                <w:szCs w:val="22"/>
              </w:rPr>
            </w:pPr>
            <w:r w:rsidRPr="00EC231E">
              <w:rPr>
                <w:sz w:val="22"/>
                <w:szCs w:val="22"/>
              </w:rPr>
              <w:t xml:space="preserve">О(э) – ЕПГУ, РПГУ </w:t>
            </w:r>
          </w:p>
        </w:tc>
        <w:tc>
          <w:tcPr>
            <w:tcW w:w="1417" w:type="dxa"/>
          </w:tcPr>
          <w:p w14:paraId="64583D2B" w14:textId="77777777" w:rsidR="00E645B5" w:rsidRPr="00EC231E" w:rsidRDefault="00E645B5" w:rsidP="00E645B5">
            <w:pPr>
              <w:pStyle w:val="Default"/>
              <w:rPr>
                <w:sz w:val="22"/>
                <w:szCs w:val="22"/>
              </w:rPr>
            </w:pPr>
            <w:r w:rsidRPr="00EC231E">
              <w:rPr>
                <w:sz w:val="22"/>
                <w:szCs w:val="22"/>
              </w:rPr>
              <w:t xml:space="preserve">В соответствии с Приложением № </w:t>
            </w:r>
            <w:proofErr w:type="gramStart"/>
            <w:r w:rsidRPr="00EC231E">
              <w:rPr>
                <w:sz w:val="22"/>
                <w:szCs w:val="22"/>
              </w:rPr>
              <w:t>2  образец</w:t>
            </w:r>
            <w:proofErr w:type="gramEnd"/>
            <w:r w:rsidRPr="00EC231E">
              <w:rPr>
                <w:sz w:val="22"/>
                <w:szCs w:val="22"/>
              </w:rPr>
              <w:t xml:space="preserve"> 1 Административного регламента, Д (1) </w:t>
            </w:r>
          </w:p>
        </w:tc>
      </w:tr>
      <w:tr w:rsidR="00E645B5" w:rsidRPr="00EC231E" w14:paraId="60FA86B8" w14:textId="77777777" w:rsidTr="00E645B5">
        <w:trPr>
          <w:trHeight w:val="732"/>
        </w:trPr>
        <w:tc>
          <w:tcPr>
            <w:tcW w:w="816" w:type="dxa"/>
          </w:tcPr>
          <w:p w14:paraId="3FB0633F" w14:textId="77777777" w:rsidR="00E645B5" w:rsidRPr="00EC231E" w:rsidRDefault="00E645B5" w:rsidP="00E645B5">
            <w:pPr>
              <w:pStyle w:val="Default"/>
              <w:rPr>
                <w:sz w:val="22"/>
                <w:szCs w:val="22"/>
              </w:rPr>
            </w:pPr>
            <w:r w:rsidRPr="00EC231E">
              <w:rPr>
                <w:sz w:val="22"/>
                <w:szCs w:val="22"/>
              </w:rPr>
              <w:t xml:space="preserve">2 </w:t>
            </w:r>
          </w:p>
        </w:tc>
        <w:tc>
          <w:tcPr>
            <w:tcW w:w="1700" w:type="dxa"/>
          </w:tcPr>
          <w:p w14:paraId="6CDC3E6D" w14:textId="77777777" w:rsidR="00E645B5" w:rsidRPr="00EC231E" w:rsidRDefault="00E645B5" w:rsidP="00E645B5">
            <w:pPr>
              <w:pStyle w:val="Default"/>
              <w:rPr>
                <w:sz w:val="22"/>
                <w:szCs w:val="22"/>
              </w:rPr>
            </w:pPr>
            <w:r w:rsidRPr="00EC231E">
              <w:rPr>
                <w:sz w:val="22"/>
                <w:szCs w:val="22"/>
              </w:rPr>
              <w:t xml:space="preserve">З, ЗПН, ПЗ </w:t>
            </w:r>
          </w:p>
        </w:tc>
        <w:tc>
          <w:tcPr>
            <w:tcW w:w="2834" w:type="dxa"/>
          </w:tcPr>
          <w:p w14:paraId="5853D3EE" w14:textId="77777777" w:rsidR="00E645B5" w:rsidRPr="00EC231E" w:rsidRDefault="00E645B5" w:rsidP="00E645B5">
            <w:pPr>
              <w:pStyle w:val="Default"/>
              <w:rPr>
                <w:sz w:val="22"/>
                <w:szCs w:val="22"/>
              </w:rPr>
            </w:pPr>
            <w:r w:rsidRPr="00EC231E">
              <w:rPr>
                <w:sz w:val="22"/>
                <w:szCs w:val="22"/>
              </w:rPr>
              <w:t xml:space="preserve">Документ, удостоверяющий личность </w:t>
            </w:r>
          </w:p>
        </w:tc>
        <w:tc>
          <w:tcPr>
            <w:tcW w:w="3122" w:type="dxa"/>
          </w:tcPr>
          <w:p w14:paraId="22F646E0" w14:textId="77777777" w:rsidR="00E645B5" w:rsidRPr="00EC231E" w:rsidRDefault="00E645B5" w:rsidP="00E645B5">
            <w:pPr>
              <w:pStyle w:val="Default"/>
              <w:rPr>
                <w:sz w:val="22"/>
                <w:szCs w:val="22"/>
              </w:rPr>
            </w:pPr>
            <w:r w:rsidRPr="00EC231E">
              <w:rPr>
                <w:sz w:val="22"/>
                <w:szCs w:val="22"/>
              </w:rPr>
              <w:t xml:space="preserve">О – лично в образовательную организацию, возвращается Заявителю </w:t>
            </w:r>
          </w:p>
          <w:p w14:paraId="5D09CB0D" w14:textId="77777777" w:rsidR="00E645B5" w:rsidRPr="00EC231E" w:rsidRDefault="00E645B5" w:rsidP="00E645B5">
            <w:pPr>
              <w:pStyle w:val="Default"/>
              <w:rPr>
                <w:sz w:val="22"/>
                <w:szCs w:val="22"/>
              </w:rPr>
            </w:pPr>
            <w:r w:rsidRPr="00EC231E">
              <w:rPr>
                <w:sz w:val="22"/>
                <w:szCs w:val="22"/>
              </w:rPr>
              <w:t xml:space="preserve">К – по почте </w:t>
            </w:r>
          </w:p>
        </w:tc>
        <w:tc>
          <w:tcPr>
            <w:tcW w:w="1417" w:type="dxa"/>
          </w:tcPr>
          <w:p w14:paraId="5BBF9D18" w14:textId="77777777" w:rsidR="00E645B5" w:rsidRPr="00EC231E" w:rsidRDefault="00E645B5" w:rsidP="00E645B5">
            <w:pPr>
              <w:pStyle w:val="Default"/>
              <w:rPr>
                <w:sz w:val="22"/>
                <w:szCs w:val="22"/>
              </w:rPr>
            </w:pPr>
            <w:r w:rsidRPr="00EC231E">
              <w:rPr>
                <w:sz w:val="22"/>
                <w:szCs w:val="22"/>
              </w:rPr>
              <w:t xml:space="preserve">Д (1) </w:t>
            </w:r>
          </w:p>
        </w:tc>
      </w:tr>
      <w:tr w:rsidR="00E645B5" w:rsidRPr="00EC231E" w14:paraId="379BE14F" w14:textId="77777777" w:rsidTr="00E645B5">
        <w:trPr>
          <w:trHeight w:val="732"/>
        </w:trPr>
        <w:tc>
          <w:tcPr>
            <w:tcW w:w="816" w:type="dxa"/>
          </w:tcPr>
          <w:p w14:paraId="060F3B5B" w14:textId="77777777" w:rsidR="00E645B5" w:rsidRPr="00EC231E" w:rsidRDefault="00E645B5" w:rsidP="00E645B5">
            <w:pPr>
              <w:pStyle w:val="Default"/>
              <w:rPr>
                <w:sz w:val="22"/>
                <w:szCs w:val="22"/>
              </w:rPr>
            </w:pPr>
            <w:r w:rsidRPr="00EC231E">
              <w:rPr>
                <w:sz w:val="22"/>
                <w:szCs w:val="22"/>
              </w:rPr>
              <w:t xml:space="preserve">3 </w:t>
            </w:r>
          </w:p>
        </w:tc>
        <w:tc>
          <w:tcPr>
            <w:tcW w:w="1700" w:type="dxa"/>
          </w:tcPr>
          <w:p w14:paraId="1164C4DD" w14:textId="77777777" w:rsidR="00E645B5" w:rsidRPr="00EC231E" w:rsidRDefault="00E645B5" w:rsidP="00E645B5">
            <w:pPr>
              <w:pStyle w:val="Default"/>
              <w:rPr>
                <w:sz w:val="22"/>
                <w:szCs w:val="22"/>
              </w:rPr>
            </w:pPr>
            <w:r w:rsidRPr="00EC231E">
              <w:rPr>
                <w:sz w:val="22"/>
                <w:szCs w:val="22"/>
              </w:rPr>
              <w:t xml:space="preserve">ЗПН </w:t>
            </w:r>
          </w:p>
        </w:tc>
        <w:tc>
          <w:tcPr>
            <w:tcW w:w="2834" w:type="dxa"/>
          </w:tcPr>
          <w:p w14:paraId="61E10B9B" w14:textId="77777777" w:rsidR="00E645B5" w:rsidRPr="00EC231E" w:rsidRDefault="00E645B5" w:rsidP="00E645B5">
            <w:pPr>
              <w:pStyle w:val="Default"/>
              <w:rPr>
                <w:sz w:val="22"/>
                <w:szCs w:val="22"/>
              </w:rPr>
            </w:pPr>
            <w:r w:rsidRPr="00EC231E">
              <w:rPr>
                <w:sz w:val="22"/>
                <w:szCs w:val="22"/>
              </w:rPr>
              <w:t xml:space="preserve">Заявление о согласии на обработку персональных данных законного представителя </w:t>
            </w:r>
          </w:p>
          <w:p w14:paraId="1187116D" w14:textId="77777777" w:rsidR="00E645B5" w:rsidRPr="00EC231E" w:rsidRDefault="00E645B5" w:rsidP="00E645B5">
            <w:pPr>
              <w:pStyle w:val="Default"/>
              <w:rPr>
                <w:sz w:val="22"/>
                <w:szCs w:val="22"/>
              </w:rPr>
            </w:pPr>
            <w:r w:rsidRPr="00EC231E">
              <w:rPr>
                <w:sz w:val="22"/>
                <w:szCs w:val="22"/>
              </w:rPr>
              <w:t xml:space="preserve">несовершеннолетнего, не являющегося заявителем </w:t>
            </w:r>
          </w:p>
        </w:tc>
        <w:tc>
          <w:tcPr>
            <w:tcW w:w="3122" w:type="dxa"/>
          </w:tcPr>
          <w:p w14:paraId="05B44D74" w14:textId="77777777" w:rsidR="00E645B5" w:rsidRPr="00EC231E" w:rsidRDefault="00E645B5" w:rsidP="00E645B5">
            <w:pPr>
              <w:pStyle w:val="Default"/>
              <w:rPr>
                <w:sz w:val="22"/>
                <w:szCs w:val="22"/>
              </w:rPr>
            </w:pPr>
            <w:r w:rsidRPr="00EC231E">
              <w:rPr>
                <w:sz w:val="22"/>
                <w:szCs w:val="22"/>
              </w:rPr>
              <w:t xml:space="preserve">О – лично в образовательную организацию, по почте </w:t>
            </w:r>
          </w:p>
          <w:p w14:paraId="710C2039" w14:textId="77777777" w:rsidR="00E645B5" w:rsidRPr="00EC231E" w:rsidRDefault="00E645B5" w:rsidP="00E645B5">
            <w:pPr>
              <w:pStyle w:val="Default"/>
              <w:rPr>
                <w:sz w:val="22"/>
                <w:szCs w:val="22"/>
              </w:rPr>
            </w:pPr>
            <w:r w:rsidRPr="00EC231E">
              <w:rPr>
                <w:sz w:val="22"/>
                <w:szCs w:val="22"/>
              </w:rPr>
              <w:t xml:space="preserve">О(э) – ЕПГУ, РПГУ </w:t>
            </w:r>
          </w:p>
        </w:tc>
        <w:tc>
          <w:tcPr>
            <w:tcW w:w="1417" w:type="dxa"/>
          </w:tcPr>
          <w:p w14:paraId="793D16AD" w14:textId="77777777" w:rsidR="00E645B5" w:rsidRPr="00EC231E" w:rsidRDefault="00E645B5" w:rsidP="00E645B5">
            <w:pPr>
              <w:pStyle w:val="Default"/>
              <w:ind w:left="-92" w:firstLine="92"/>
              <w:rPr>
                <w:sz w:val="22"/>
                <w:szCs w:val="22"/>
              </w:rPr>
            </w:pPr>
            <w:r w:rsidRPr="00EC231E">
              <w:rPr>
                <w:sz w:val="22"/>
                <w:szCs w:val="22"/>
              </w:rPr>
              <w:t xml:space="preserve">В соответствии с Приложением № 2 образец 5 Административного регламента, Д (1) </w:t>
            </w:r>
          </w:p>
        </w:tc>
      </w:tr>
      <w:tr w:rsidR="00E645B5" w:rsidRPr="00EC231E" w14:paraId="0AA53B58" w14:textId="77777777" w:rsidTr="00E645B5">
        <w:trPr>
          <w:trHeight w:val="607"/>
        </w:trPr>
        <w:tc>
          <w:tcPr>
            <w:tcW w:w="816" w:type="dxa"/>
          </w:tcPr>
          <w:p w14:paraId="721F7447" w14:textId="77777777" w:rsidR="00E645B5" w:rsidRPr="00EC231E" w:rsidRDefault="00E645B5" w:rsidP="00E645B5">
            <w:pPr>
              <w:pStyle w:val="Default"/>
              <w:rPr>
                <w:sz w:val="22"/>
                <w:szCs w:val="22"/>
              </w:rPr>
            </w:pPr>
            <w:r w:rsidRPr="00EC231E">
              <w:rPr>
                <w:sz w:val="22"/>
                <w:szCs w:val="22"/>
              </w:rPr>
              <w:t xml:space="preserve">4 </w:t>
            </w:r>
          </w:p>
        </w:tc>
        <w:tc>
          <w:tcPr>
            <w:tcW w:w="1700" w:type="dxa"/>
          </w:tcPr>
          <w:p w14:paraId="3BBCCD2A" w14:textId="77777777" w:rsidR="00E645B5" w:rsidRPr="00EC231E" w:rsidRDefault="00E645B5" w:rsidP="00E645B5">
            <w:pPr>
              <w:pStyle w:val="Default"/>
              <w:rPr>
                <w:sz w:val="22"/>
                <w:szCs w:val="22"/>
              </w:rPr>
            </w:pPr>
            <w:r w:rsidRPr="00EC231E">
              <w:rPr>
                <w:sz w:val="22"/>
                <w:szCs w:val="22"/>
              </w:rPr>
              <w:t xml:space="preserve">З, ЗПН, ПЗ </w:t>
            </w:r>
          </w:p>
        </w:tc>
        <w:tc>
          <w:tcPr>
            <w:tcW w:w="2834" w:type="dxa"/>
          </w:tcPr>
          <w:p w14:paraId="5517AA62" w14:textId="77777777" w:rsidR="00E645B5" w:rsidRPr="00EC231E" w:rsidRDefault="00E645B5" w:rsidP="00E645B5">
            <w:pPr>
              <w:pStyle w:val="Default"/>
              <w:rPr>
                <w:sz w:val="22"/>
                <w:szCs w:val="22"/>
              </w:rPr>
            </w:pPr>
            <w:r w:rsidRPr="00EC231E">
              <w:rPr>
                <w:sz w:val="22"/>
                <w:szCs w:val="22"/>
              </w:rPr>
              <w:t xml:space="preserve">Документ, подтверждающий, что заявитель является законным представителем ребенка (при личном обращении) </w:t>
            </w:r>
          </w:p>
        </w:tc>
        <w:tc>
          <w:tcPr>
            <w:tcW w:w="3122" w:type="dxa"/>
          </w:tcPr>
          <w:p w14:paraId="07F0618C" w14:textId="77777777" w:rsidR="00E645B5" w:rsidRPr="00EC231E" w:rsidRDefault="00E645B5" w:rsidP="00E645B5">
            <w:pPr>
              <w:pStyle w:val="Default"/>
              <w:rPr>
                <w:sz w:val="22"/>
                <w:szCs w:val="22"/>
              </w:rPr>
            </w:pPr>
            <w:r w:rsidRPr="00EC231E">
              <w:rPr>
                <w:sz w:val="22"/>
                <w:szCs w:val="22"/>
              </w:rPr>
              <w:t xml:space="preserve">О или НЗК – лично в образовательную организацию, возвращается Заявителю </w:t>
            </w:r>
          </w:p>
        </w:tc>
        <w:tc>
          <w:tcPr>
            <w:tcW w:w="1417" w:type="dxa"/>
          </w:tcPr>
          <w:p w14:paraId="2BDAF993" w14:textId="77777777" w:rsidR="00E645B5" w:rsidRPr="00EC231E" w:rsidRDefault="00E645B5" w:rsidP="00E645B5">
            <w:pPr>
              <w:pStyle w:val="Default"/>
              <w:rPr>
                <w:sz w:val="22"/>
                <w:szCs w:val="22"/>
              </w:rPr>
            </w:pPr>
            <w:r w:rsidRPr="00EC231E">
              <w:rPr>
                <w:sz w:val="22"/>
                <w:szCs w:val="22"/>
              </w:rPr>
              <w:t xml:space="preserve">Д (1) </w:t>
            </w:r>
          </w:p>
        </w:tc>
      </w:tr>
      <w:tr w:rsidR="00E645B5" w:rsidRPr="00EC231E" w14:paraId="166391D7" w14:textId="77777777" w:rsidTr="00E645B5">
        <w:trPr>
          <w:trHeight w:val="728"/>
        </w:trPr>
        <w:tc>
          <w:tcPr>
            <w:tcW w:w="816" w:type="dxa"/>
          </w:tcPr>
          <w:p w14:paraId="7FE2689F" w14:textId="77777777" w:rsidR="00E645B5" w:rsidRPr="00EC231E" w:rsidRDefault="00E645B5" w:rsidP="00E645B5">
            <w:pPr>
              <w:pStyle w:val="Default"/>
              <w:rPr>
                <w:sz w:val="22"/>
                <w:szCs w:val="22"/>
              </w:rPr>
            </w:pPr>
            <w:r w:rsidRPr="00EC231E">
              <w:rPr>
                <w:sz w:val="22"/>
                <w:szCs w:val="22"/>
              </w:rPr>
              <w:t xml:space="preserve">5 </w:t>
            </w:r>
          </w:p>
        </w:tc>
        <w:tc>
          <w:tcPr>
            <w:tcW w:w="1700" w:type="dxa"/>
          </w:tcPr>
          <w:p w14:paraId="2BD48ACF" w14:textId="77777777" w:rsidR="00E645B5" w:rsidRPr="00EC231E" w:rsidRDefault="00E645B5" w:rsidP="00E645B5">
            <w:pPr>
              <w:pStyle w:val="Default"/>
              <w:rPr>
                <w:sz w:val="22"/>
                <w:szCs w:val="22"/>
              </w:rPr>
            </w:pPr>
            <w:r w:rsidRPr="00EC231E">
              <w:rPr>
                <w:sz w:val="22"/>
                <w:szCs w:val="22"/>
              </w:rPr>
              <w:t xml:space="preserve">З, ЗПН, ПЗ </w:t>
            </w:r>
          </w:p>
        </w:tc>
        <w:tc>
          <w:tcPr>
            <w:tcW w:w="2834" w:type="dxa"/>
          </w:tcPr>
          <w:p w14:paraId="13DDE22C" w14:textId="77777777" w:rsidR="00E645B5" w:rsidRPr="00EC231E" w:rsidRDefault="00E645B5" w:rsidP="00E645B5">
            <w:pPr>
              <w:pStyle w:val="Default"/>
              <w:rPr>
                <w:sz w:val="22"/>
                <w:szCs w:val="22"/>
              </w:rPr>
            </w:pPr>
            <w:r w:rsidRPr="00EC231E">
              <w:rPr>
                <w:sz w:val="22"/>
                <w:szCs w:val="22"/>
              </w:rPr>
              <w:t xml:space="preserve">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 </w:t>
            </w:r>
          </w:p>
        </w:tc>
        <w:tc>
          <w:tcPr>
            <w:tcW w:w="3122" w:type="dxa"/>
          </w:tcPr>
          <w:p w14:paraId="423A6396" w14:textId="77777777" w:rsidR="00E645B5" w:rsidRPr="00EC231E" w:rsidRDefault="00E645B5" w:rsidP="00E645B5">
            <w:pPr>
              <w:pStyle w:val="Default"/>
              <w:rPr>
                <w:sz w:val="22"/>
                <w:szCs w:val="22"/>
              </w:rPr>
            </w:pPr>
            <w:r w:rsidRPr="00EC231E">
              <w:rPr>
                <w:sz w:val="22"/>
                <w:szCs w:val="22"/>
              </w:rPr>
              <w:t xml:space="preserve">О или НЗК - лично в образовательную организацию, по почте </w:t>
            </w:r>
          </w:p>
          <w:p w14:paraId="550B54C5" w14:textId="77777777" w:rsidR="00E645B5" w:rsidRPr="00EC231E" w:rsidRDefault="00E645B5" w:rsidP="00E645B5">
            <w:pPr>
              <w:pStyle w:val="Default"/>
              <w:rPr>
                <w:sz w:val="22"/>
                <w:szCs w:val="22"/>
              </w:rPr>
            </w:pPr>
            <w:r w:rsidRPr="00EC231E">
              <w:rPr>
                <w:sz w:val="22"/>
                <w:szCs w:val="22"/>
              </w:rPr>
              <w:t xml:space="preserve">О(э) – ЕПГУ, РПГУ </w:t>
            </w:r>
          </w:p>
        </w:tc>
        <w:tc>
          <w:tcPr>
            <w:tcW w:w="1417" w:type="dxa"/>
          </w:tcPr>
          <w:p w14:paraId="2EBFFD42" w14:textId="77777777" w:rsidR="00E645B5" w:rsidRPr="00EC231E" w:rsidRDefault="00E645B5" w:rsidP="00E645B5">
            <w:pPr>
              <w:pStyle w:val="Default"/>
              <w:rPr>
                <w:sz w:val="22"/>
                <w:szCs w:val="22"/>
              </w:rPr>
            </w:pPr>
            <w:r w:rsidRPr="00EC231E">
              <w:rPr>
                <w:sz w:val="22"/>
                <w:szCs w:val="22"/>
              </w:rPr>
              <w:t xml:space="preserve">Д (1) </w:t>
            </w:r>
          </w:p>
        </w:tc>
      </w:tr>
      <w:tr w:rsidR="00E645B5" w:rsidRPr="00EC231E" w14:paraId="35C9BFD7" w14:textId="77777777" w:rsidTr="00E645B5">
        <w:trPr>
          <w:trHeight w:val="227"/>
        </w:trPr>
        <w:tc>
          <w:tcPr>
            <w:tcW w:w="816" w:type="dxa"/>
          </w:tcPr>
          <w:p w14:paraId="04DE95D0" w14:textId="77777777" w:rsidR="00E645B5" w:rsidRPr="00EC231E" w:rsidRDefault="00E645B5" w:rsidP="00E645B5">
            <w:pPr>
              <w:pStyle w:val="Default"/>
              <w:rPr>
                <w:sz w:val="22"/>
                <w:szCs w:val="22"/>
              </w:rPr>
            </w:pPr>
            <w:r w:rsidRPr="00EC231E">
              <w:rPr>
                <w:sz w:val="22"/>
                <w:szCs w:val="22"/>
              </w:rPr>
              <w:t xml:space="preserve">6 </w:t>
            </w:r>
          </w:p>
        </w:tc>
        <w:tc>
          <w:tcPr>
            <w:tcW w:w="1700" w:type="dxa"/>
          </w:tcPr>
          <w:p w14:paraId="6A260295" w14:textId="77777777" w:rsidR="00E645B5" w:rsidRPr="00EC231E" w:rsidRDefault="00E645B5" w:rsidP="00E645B5">
            <w:pPr>
              <w:pStyle w:val="Default"/>
              <w:rPr>
                <w:sz w:val="22"/>
                <w:szCs w:val="22"/>
              </w:rPr>
            </w:pPr>
            <w:r w:rsidRPr="00EC231E">
              <w:rPr>
                <w:sz w:val="22"/>
                <w:szCs w:val="22"/>
              </w:rPr>
              <w:t xml:space="preserve">З, ЗПН, ПЗ </w:t>
            </w:r>
          </w:p>
        </w:tc>
        <w:tc>
          <w:tcPr>
            <w:tcW w:w="2834" w:type="dxa"/>
          </w:tcPr>
          <w:p w14:paraId="4F3E0CE8" w14:textId="77777777" w:rsidR="00E645B5" w:rsidRPr="00EC231E" w:rsidRDefault="00E645B5" w:rsidP="00E645B5">
            <w:pPr>
              <w:pStyle w:val="Default"/>
              <w:rPr>
                <w:sz w:val="22"/>
                <w:szCs w:val="22"/>
              </w:rPr>
            </w:pPr>
            <w:r w:rsidRPr="00EC231E">
              <w:rPr>
                <w:sz w:val="22"/>
                <w:szCs w:val="22"/>
              </w:rPr>
              <w:t xml:space="preserve">Справка с места учебы совершеннолетнего ребенка </w:t>
            </w:r>
          </w:p>
          <w:p w14:paraId="1A820703" w14:textId="77777777" w:rsidR="00E645B5" w:rsidRPr="00EC231E" w:rsidRDefault="00E645B5" w:rsidP="00E645B5">
            <w:pPr>
              <w:pStyle w:val="Default"/>
              <w:rPr>
                <w:sz w:val="22"/>
                <w:szCs w:val="22"/>
              </w:rPr>
            </w:pPr>
            <w:r w:rsidRPr="00EC231E">
              <w:rPr>
                <w:sz w:val="22"/>
                <w:szCs w:val="22"/>
              </w:rPr>
              <w:lastRenderedPageBreak/>
              <w:t xml:space="preserve">(детей)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 </w:t>
            </w:r>
          </w:p>
          <w:p w14:paraId="0953B2B1" w14:textId="77777777" w:rsidR="00E645B5" w:rsidRPr="00EC231E" w:rsidRDefault="00E645B5" w:rsidP="00E645B5">
            <w:pPr>
              <w:pStyle w:val="Default"/>
              <w:rPr>
                <w:sz w:val="22"/>
                <w:szCs w:val="22"/>
              </w:rPr>
            </w:pPr>
          </w:p>
        </w:tc>
        <w:tc>
          <w:tcPr>
            <w:tcW w:w="3122" w:type="dxa"/>
          </w:tcPr>
          <w:p w14:paraId="6AFAF768" w14:textId="77777777" w:rsidR="00E645B5" w:rsidRPr="00EC231E" w:rsidRDefault="00E645B5" w:rsidP="00E645B5">
            <w:pPr>
              <w:pStyle w:val="Default"/>
              <w:rPr>
                <w:sz w:val="22"/>
                <w:szCs w:val="22"/>
              </w:rPr>
            </w:pPr>
            <w:r w:rsidRPr="00EC231E">
              <w:rPr>
                <w:sz w:val="22"/>
                <w:szCs w:val="22"/>
              </w:rPr>
              <w:lastRenderedPageBreak/>
              <w:t xml:space="preserve">О, К - лично в </w:t>
            </w:r>
          </w:p>
          <w:p w14:paraId="38F23915" w14:textId="77777777" w:rsidR="00E645B5" w:rsidRPr="00EC231E" w:rsidRDefault="00E645B5" w:rsidP="00E645B5">
            <w:pPr>
              <w:pStyle w:val="Default"/>
              <w:rPr>
                <w:sz w:val="22"/>
                <w:szCs w:val="22"/>
              </w:rPr>
            </w:pPr>
            <w:r w:rsidRPr="00EC231E">
              <w:rPr>
                <w:sz w:val="22"/>
                <w:szCs w:val="22"/>
              </w:rPr>
              <w:t xml:space="preserve">образовательную организацию, по почте </w:t>
            </w:r>
          </w:p>
          <w:p w14:paraId="3F84AE79" w14:textId="77777777" w:rsidR="00E645B5" w:rsidRPr="00EC231E" w:rsidRDefault="00E645B5" w:rsidP="00E645B5">
            <w:pPr>
              <w:pStyle w:val="Default"/>
              <w:rPr>
                <w:sz w:val="22"/>
                <w:szCs w:val="22"/>
              </w:rPr>
            </w:pPr>
            <w:r w:rsidRPr="00EC231E">
              <w:rPr>
                <w:sz w:val="22"/>
                <w:szCs w:val="22"/>
              </w:rPr>
              <w:t xml:space="preserve">О(э) – ЕПГУ, РПГУ </w:t>
            </w:r>
          </w:p>
        </w:tc>
        <w:tc>
          <w:tcPr>
            <w:tcW w:w="1417" w:type="dxa"/>
          </w:tcPr>
          <w:p w14:paraId="60263B9C" w14:textId="77777777" w:rsidR="00E645B5" w:rsidRPr="00EC231E" w:rsidRDefault="00E645B5" w:rsidP="00E645B5">
            <w:pPr>
              <w:pStyle w:val="Default"/>
              <w:rPr>
                <w:sz w:val="22"/>
                <w:szCs w:val="22"/>
              </w:rPr>
            </w:pPr>
            <w:r w:rsidRPr="00EC231E">
              <w:rPr>
                <w:sz w:val="22"/>
                <w:szCs w:val="22"/>
              </w:rPr>
              <w:t>Д (1)</w:t>
            </w:r>
          </w:p>
        </w:tc>
      </w:tr>
      <w:tr w:rsidR="00E645B5" w:rsidRPr="00EC231E" w14:paraId="056B261B" w14:textId="77777777" w:rsidTr="00E645B5">
        <w:trPr>
          <w:trHeight w:val="227"/>
        </w:trPr>
        <w:tc>
          <w:tcPr>
            <w:tcW w:w="816" w:type="dxa"/>
          </w:tcPr>
          <w:p w14:paraId="17D171BA" w14:textId="77777777" w:rsidR="00E645B5" w:rsidRPr="00EC231E" w:rsidRDefault="00E645B5" w:rsidP="00E645B5">
            <w:pPr>
              <w:pStyle w:val="Default"/>
              <w:rPr>
                <w:sz w:val="22"/>
                <w:szCs w:val="22"/>
              </w:rPr>
            </w:pPr>
            <w:r w:rsidRPr="00EC231E">
              <w:rPr>
                <w:sz w:val="22"/>
                <w:szCs w:val="22"/>
              </w:rPr>
              <w:t>7</w:t>
            </w:r>
          </w:p>
        </w:tc>
        <w:tc>
          <w:tcPr>
            <w:tcW w:w="1700" w:type="dxa"/>
          </w:tcPr>
          <w:p w14:paraId="59049F25" w14:textId="77777777" w:rsidR="00E645B5" w:rsidRPr="00EC231E" w:rsidRDefault="00E645B5" w:rsidP="00E645B5">
            <w:pPr>
              <w:pStyle w:val="Default"/>
              <w:rPr>
                <w:sz w:val="22"/>
                <w:szCs w:val="22"/>
              </w:rPr>
            </w:pPr>
            <w:r w:rsidRPr="00EC231E">
              <w:rPr>
                <w:sz w:val="22"/>
                <w:szCs w:val="22"/>
              </w:rPr>
              <w:t>З, ЗПН, ПЗ</w:t>
            </w:r>
          </w:p>
        </w:tc>
        <w:tc>
          <w:tcPr>
            <w:tcW w:w="2834" w:type="dxa"/>
          </w:tcPr>
          <w:p w14:paraId="215A3F96" w14:textId="77777777" w:rsidR="00E645B5" w:rsidRPr="00EC231E" w:rsidRDefault="00E645B5" w:rsidP="00E645B5">
            <w:pPr>
              <w:pStyle w:val="Default"/>
              <w:rPr>
                <w:sz w:val="22"/>
                <w:szCs w:val="22"/>
              </w:rPr>
            </w:pPr>
            <w:r w:rsidRPr="00EC231E">
              <w:rPr>
                <w:sz w:val="22"/>
                <w:szCs w:val="22"/>
              </w:rPr>
              <w:t xml:space="preserve">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 в Российской Федерации» </w:t>
            </w:r>
          </w:p>
          <w:p w14:paraId="1E461B9C" w14:textId="77777777" w:rsidR="00E645B5" w:rsidRPr="00EC231E" w:rsidRDefault="00E645B5" w:rsidP="00E645B5">
            <w:pPr>
              <w:pStyle w:val="Default"/>
              <w:rPr>
                <w:sz w:val="22"/>
                <w:szCs w:val="22"/>
              </w:rPr>
            </w:pPr>
          </w:p>
        </w:tc>
        <w:tc>
          <w:tcPr>
            <w:tcW w:w="3122" w:type="dxa"/>
          </w:tcPr>
          <w:p w14:paraId="029DF968" w14:textId="77777777" w:rsidR="00E645B5" w:rsidRPr="00EC231E" w:rsidRDefault="00E645B5" w:rsidP="00E645B5">
            <w:pPr>
              <w:pStyle w:val="Default"/>
              <w:rPr>
                <w:sz w:val="22"/>
                <w:szCs w:val="22"/>
              </w:rPr>
            </w:pPr>
          </w:p>
          <w:p w14:paraId="0175B412" w14:textId="77777777" w:rsidR="00E645B5" w:rsidRPr="00EC231E" w:rsidRDefault="00E645B5" w:rsidP="00E645B5">
            <w:pPr>
              <w:pStyle w:val="Default"/>
              <w:jc w:val="center"/>
              <w:rPr>
                <w:sz w:val="22"/>
                <w:szCs w:val="22"/>
              </w:rPr>
            </w:pPr>
            <w:r w:rsidRPr="00EC231E">
              <w:rPr>
                <w:sz w:val="22"/>
                <w:szCs w:val="22"/>
              </w:rPr>
              <w:t xml:space="preserve">О, К - лично образовательную организацию, по почте </w:t>
            </w:r>
          </w:p>
          <w:p w14:paraId="1B89CD3E" w14:textId="77777777" w:rsidR="00E645B5" w:rsidRPr="00EC231E" w:rsidRDefault="00E645B5" w:rsidP="00E645B5">
            <w:pPr>
              <w:jc w:val="center"/>
            </w:pPr>
            <w:r w:rsidRPr="00EC231E">
              <w:t xml:space="preserve">О(э) – ЕПГУ, РПГУ </w:t>
            </w:r>
          </w:p>
        </w:tc>
        <w:tc>
          <w:tcPr>
            <w:tcW w:w="1417" w:type="dxa"/>
          </w:tcPr>
          <w:p w14:paraId="10937E90" w14:textId="77777777" w:rsidR="00E645B5" w:rsidRPr="00EC231E" w:rsidRDefault="00E645B5" w:rsidP="00E645B5">
            <w:pPr>
              <w:pStyle w:val="Default"/>
              <w:rPr>
                <w:sz w:val="22"/>
                <w:szCs w:val="22"/>
              </w:rPr>
            </w:pPr>
            <w:r w:rsidRPr="00EC231E">
              <w:rPr>
                <w:sz w:val="22"/>
                <w:szCs w:val="22"/>
              </w:rPr>
              <w:t>Д (1)</w:t>
            </w:r>
          </w:p>
        </w:tc>
      </w:tr>
      <w:tr w:rsidR="00E645B5" w:rsidRPr="00EC231E" w14:paraId="712F4B4F" w14:textId="77777777" w:rsidTr="00E645B5">
        <w:trPr>
          <w:trHeight w:val="227"/>
        </w:trPr>
        <w:tc>
          <w:tcPr>
            <w:tcW w:w="816" w:type="dxa"/>
          </w:tcPr>
          <w:p w14:paraId="7AA19616" w14:textId="77777777" w:rsidR="00E645B5" w:rsidRPr="00EC231E" w:rsidRDefault="00E645B5" w:rsidP="00E645B5">
            <w:pPr>
              <w:pStyle w:val="Default"/>
              <w:rPr>
                <w:sz w:val="22"/>
                <w:szCs w:val="22"/>
              </w:rPr>
            </w:pPr>
            <w:r w:rsidRPr="00EC231E">
              <w:rPr>
                <w:sz w:val="22"/>
                <w:szCs w:val="22"/>
              </w:rPr>
              <w:t>8</w:t>
            </w:r>
          </w:p>
        </w:tc>
        <w:tc>
          <w:tcPr>
            <w:tcW w:w="1700" w:type="dxa"/>
          </w:tcPr>
          <w:p w14:paraId="2407BBFF" w14:textId="77777777" w:rsidR="00E645B5" w:rsidRPr="00EC231E" w:rsidRDefault="00E645B5" w:rsidP="00E645B5">
            <w:pPr>
              <w:pStyle w:val="Default"/>
              <w:rPr>
                <w:sz w:val="22"/>
                <w:szCs w:val="22"/>
              </w:rPr>
            </w:pPr>
            <w:r w:rsidRPr="00EC231E">
              <w:rPr>
                <w:sz w:val="22"/>
                <w:szCs w:val="22"/>
              </w:rPr>
              <w:t xml:space="preserve">З, ЗПН, ПЗ </w:t>
            </w:r>
          </w:p>
          <w:p w14:paraId="57C3FA61" w14:textId="77777777" w:rsidR="00E645B5" w:rsidRPr="00EC231E" w:rsidRDefault="00E645B5" w:rsidP="00E645B5">
            <w:pPr>
              <w:pStyle w:val="Default"/>
              <w:rPr>
                <w:sz w:val="22"/>
                <w:szCs w:val="22"/>
              </w:rPr>
            </w:pPr>
          </w:p>
        </w:tc>
        <w:tc>
          <w:tcPr>
            <w:tcW w:w="2834" w:type="dxa"/>
          </w:tcPr>
          <w:p w14:paraId="146945CA" w14:textId="77777777" w:rsidR="00E645B5" w:rsidRPr="00EC231E" w:rsidRDefault="00E645B5" w:rsidP="00E645B5">
            <w:pPr>
              <w:pStyle w:val="Default"/>
              <w:rPr>
                <w:sz w:val="22"/>
                <w:szCs w:val="22"/>
              </w:rPr>
            </w:pPr>
            <w:r w:rsidRPr="00EC231E">
              <w:rPr>
                <w:sz w:val="22"/>
                <w:szCs w:val="22"/>
              </w:rPr>
              <w:t xml:space="preserve">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 </w:t>
            </w:r>
          </w:p>
        </w:tc>
        <w:tc>
          <w:tcPr>
            <w:tcW w:w="3122" w:type="dxa"/>
          </w:tcPr>
          <w:p w14:paraId="25A7151A" w14:textId="77777777" w:rsidR="00E645B5" w:rsidRPr="00EC231E" w:rsidRDefault="00E645B5" w:rsidP="00E645B5">
            <w:pPr>
              <w:pStyle w:val="Default"/>
              <w:rPr>
                <w:sz w:val="22"/>
                <w:szCs w:val="22"/>
              </w:rPr>
            </w:pPr>
            <w:r w:rsidRPr="00EC231E">
              <w:rPr>
                <w:sz w:val="22"/>
                <w:szCs w:val="22"/>
              </w:rPr>
              <w:t xml:space="preserve">О или НЗК - лично в образовательную организацию, по почте </w:t>
            </w:r>
          </w:p>
          <w:p w14:paraId="15E13B33" w14:textId="77777777" w:rsidR="00E645B5" w:rsidRPr="00EC231E" w:rsidRDefault="00E645B5" w:rsidP="00E645B5">
            <w:pPr>
              <w:pStyle w:val="Default"/>
              <w:rPr>
                <w:sz w:val="22"/>
                <w:szCs w:val="22"/>
              </w:rPr>
            </w:pPr>
            <w:r w:rsidRPr="00EC231E">
              <w:rPr>
                <w:sz w:val="22"/>
                <w:szCs w:val="22"/>
              </w:rPr>
              <w:t xml:space="preserve">О(э) – ЕПГУ, РПГУ </w:t>
            </w:r>
          </w:p>
        </w:tc>
        <w:tc>
          <w:tcPr>
            <w:tcW w:w="1417" w:type="dxa"/>
          </w:tcPr>
          <w:p w14:paraId="7CA8C234" w14:textId="77777777" w:rsidR="00E645B5" w:rsidRPr="00EC231E" w:rsidRDefault="00E645B5" w:rsidP="00E645B5">
            <w:pPr>
              <w:pStyle w:val="Default"/>
              <w:rPr>
                <w:sz w:val="22"/>
                <w:szCs w:val="22"/>
              </w:rPr>
            </w:pPr>
            <w:r w:rsidRPr="00EC231E">
              <w:rPr>
                <w:sz w:val="22"/>
                <w:szCs w:val="22"/>
              </w:rPr>
              <w:t>Д (1)</w:t>
            </w:r>
          </w:p>
        </w:tc>
      </w:tr>
      <w:tr w:rsidR="00E645B5" w:rsidRPr="00EC231E" w14:paraId="47EEECBE" w14:textId="77777777" w:rsidTr="00E645B5">
        <w:trPr>
          <w:trHeight w:val="227"/>
        </w:trPr>
        <w:tc>
          <w:tcPr>
            <w:tcW w:w="816" w:type="dxa"/>
          </w:tcPr>
          <w:p w14:paraId="3E6910CF" w14:textId="77777777" w:rsidR="00E645B5" w:rsidRPr="00EC231E" w:rsidRDefault="00E645B5" w:rsidP="00E645B5">
            <w:pPr>
              <w:pStyle w:val="Default"/>
              <w:rPr>
                <w:sz w:val="22"/>
                <w:szCs w:val="22"/>
              </w:rPr>
            </w:pPr>
            <w:r w:rsidRPr="00EC231E">
              <w:rPr>
                <w:sz w:val="22"/>
                <w:szCs w:val="22"/>
              </w:rPr>
              <w:t>9</w:t>
            </w:r>
          </w:p>
        </w:tc>
        <w:tc>
          <w:tcPr>
            <w:tcW w:w="1700" w:type="dxa"/>
          </w:tcPr>
          <w:p w14:paraId="5FB69975" w14:textId="77777777" w:rsidR="00E645B5" w:rsidRPr="00EC231E" w:rsidRDefault="00E645B5" w:rsidP="00E645B5">
            <w:pPr>
              <w:pStyle w:val="Default"/>
              <w:rPr>
                <w:sz w:val="22"/>
                <w:szCs w:val="22"/>
              </w:rPr>
            </w:pPr>
            <w:r w:rsidRPr="00EC231E">
              <w:rPr>
                <w:sz w:val="22"/>
                <w:szCs w:val="22"/>
              </w:rPr>
              <w:t xml:space="preserve">З, ЗПН, ПЗ </w:t>
            </w:r>
          </w:p>
          <w:p w14:paraId="7B2A098C" w14:textId="77777777" w:rsidR="00E645B5" w:rsidRPr="00EC231E" w:rsidRDefault="00E645B5" w:rsidP="00E645B5">
            <w:pPr>
              <w:pStyle w:val="Default"/>
              <w:rPr>
                <w:sz w:val="22"/>
                <w:szCs w:val="22"/>
              </w:rPr>
            </w:pPr>
          </w:p>
        </w:tc>
        <w:tc>
          <w:tcPr>
            <w:tcW w:w="2834" w:type="dxa"/>
          </w:tcPr>
          <w:p w14:paraId="16BD3D38" w14:textId="77777777" w:rsidR="00E645B5" w:rsidRPr="00EC231E" w:rsidRDefault="00E645B5" w:rsidP="00E645B5">
            <w:pPr>
              <w:pStyle w:val="Default"/>
              <w:rPr>
                <w:sz w:val="22"/>
                <w:szCs w:val="22"/>
              </w:rPr>
            </w:pPr>
            <w:r w:rsidRPr="00EC231E">
              <w:rPr>
                <w:sz w:val="22"/>
                <w:szCs w:val="22"/>
              </w:rPr>
              <w:t xml:space="preserve">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 </w:t>
            </w:r>
          </w:p>
          <w:p w14:paraId="74E23C79" w14:textId="77777777" w:rsidR="00E645B5" w:rsidRPr="00EC231E" w:rsidRDefault="00E645B5" w:rsidP="00E645B5">
            <w:pPr>
              <w:pStyle w:val="Default"/>
              <w:rPr>
                <w:sz w:val="22"/>
                <w:szCs w:val="22"/>
              </w:rPr>
            </w:pPr>
          </w:p>
        </w:tc>
        <w:tc>
          <w:tcPr>
            <w:tcW w:w="3122" w:type="dxa"/>
          </w:tcPr>
          <w:p w14:paraId="2636D177" w14:textId="77777777" w:rsidR="00E645B5" w:rsidRPr="00EC231E" w:rsidRDefault="00E645B5" w:rsidP="00E645B5">
            <w:pPr>
              <w:pStyle w:val="Default"/>
              <w:rPr>
                <w:sz w:val="22"/>
                <w:szCs w:val="22"/>
              </w:rPr>
            </w:pPr>
            <w:r w:rsidRPr="00EC231E">
              <w:rPr>
                <w:sz w:val="22"/>
                <w:szCs w:val="22"/>
              </w:rPr>
              <w:t xml:space="preserve">О или НЗК - лично в образовательную организацию, по почте </w:t>
            </w:r>
          </w:p>
          <w:p w14:paraId="200E7E1A" w14:textId="77777777" w:rsidR="00E645B5" w:rsidRPr="00EC231E" w:rsidRDefault="00E645B5" w:rsidP="00E645B5">
            <w:pPr>
              <w:pStyle w:val="Default"/>
              <w:rPr>
                <w:sz w:val="22"/>
                <w:szCs w:val="22"/>
              </w:rPr>
            </w:pPr>
            <w:r w:rsidRPr="00EC231E">
              <w:rPr>
                <w:sz w:val="22"/>
                <w:szCs w:val="22"/>
              </w:rPr>
              <w:t xml:space="preserve">О(э) – ЕПГУ, РПГУ </w:t>
            </w:r>
          </w:p>
        </w:tc>
        <w:tc>
          <w:tcPr>
            <w:tcW w:w="1417" w:type="dxa"/>
          </w:tcPr>
          <w:p w14:paraId="670863F0" w14:textId="77777777" w:rsidR="00E645B5" w:rsidRPr="00EC231E" w:rsidRDefault="00E645B5" w:rsidP="00E645B5">
            <w:pPr>
              <w:pStyle w:val="Default"/>
              <w:rPr>
                <w:sz w:val="22"/>
                <w:szCs w:val="22"/>
              </w:rPr>
            </w:pPr>
            <w:r w:rsidRPr="00EC231E">
              <w:rPr>
                <w:sz w:val="22"/>
                <w:szCs w:val="22"/>
              </w:rPr>
              <w:t>Д (1)</w:t>
            </w:r>
          </w:p>
        </w:tc>
      </w:tr>
      <w:tr w:rsidR="00E645B5" w:rsidRPr="00EC231E" w14:paraId="0CFC73CC" w14:textId="77777777" w:rsidTr="00E645B5">
        <w:trPr>
          <w:trHeight w:val="748"/>
        </w:trPr>
        <w:tc>
          <w:tcPr>
            <w:tcW w:w="9889" w:type="dxa"/>
            <w:gridSpan w:val="5"/>
            <w:tcBorders>
              <w:bottom w:val="single" w:sz="4" w:space="0" w:color="auto"/>
            </w:tcBorders>
          </w:tcPr>
          <w:p w14:paraId="33FD06D9" w14:textId="77777777" w:rsidR="00E645B5" w:rsidRPr="00EC231E" w:rsidRDefault="00E645B5" w:rsidP="00E645B5">
            <w:pPr>
              <w:pStyle w:val="Default"/>
              <w:jc w:val="center"/>
              <w:rPr>
                <w:sz w:val="22"/>
                <w:szCs w:val="22"/>
              </w:rPr>
            </w:pPr>
            <w:r w:rsidRPr="00EC231E">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по собственной инициативе</w:t>
            </w:r>
          </w:p>
        </w:tc>
      </w:tr>
      <w:tr w:rsidR="00E645B5" w:rsidRPr="00EC231E" w14:paraId="504BF6D3" w14:textId="77777777" w:rsidTr="00E645B5">
        <w:trPr>
          <w:trHeight w:val="733"/>
        </w:trPr>
        <w:tc>
          <w:tcPr>
            <w:tcW w:w="816" w:type="dxa"/>
          </w:tcPr>
          <w:p w14:paraId="4BF31F18" w14:textId="77777777" w:rsidR="00E645B5" w:rsidRPr="00EC231E" w:rsidRDefault="00E645B5" w:rsidP="00E645B5">
            <w:pPr>
              <w:pStyle w:val="Default"/>
              <w:rPr>
                <w:sz w:val="22"/>
                <w:szCs w:val="22"/>
              </w:rPr>
            </w:pPr>
            <w:r w:rsidRPr="00EC231E">
              <w:rPr>
                <w:sz w:val="22"/>
                <w:szCs w:val="22"/>
              </w:rPr>
              <w:lastRenderedPageBreak/>
              <w:t>1</w:t>
            </w:r>
          </w:p>
        </w:tc>
        <w:tc>
          <w:tcPr>
            <w:tcW w:w="1700" w:type="dxa"/>
          </w:tcPr>
          <w:p w14:paraId="48FCA838" w14:textId="77777777" w:rsidR="00E645B5" w:rsidRPr="00EC231E" w:rsidRDefault="00E645B5" w:rsidP="00E645B5">
            <w:pPr>
              <w:spacing w:line="259" w:lineRule="auto"/>
              <w:ind w:right="99"/>
              <w:jc w:val="center"/>
            </w:pPr>
            <w:r w:rsidRPr="00EC231E">
              <w:t xml:space="preserve">З, ЗПН, ПЗ </w:t>
            </w:r>
          </w:p>
        </w:tc>
        <w:tc>
          <w:tcPr>
            <w:tcW w:w="2834" w:type="dxa"/>
          </w:tcPr>
          <w:p w14:paraId="1FCE57A5" w14:textId="77777777" w:rsidR="00E645B5" w:rsidRPr="00EC231E" w:rsidRDefault="00E645B5" w:rsidP="00E645B5">
            <w:pPr>
              <w:spacing w:line="259" w:lineRule="auto"/>
              <w:ind w:right="86"/>
              <w:jc w:val="center"/>
            </w:pPr>
            <w:r w:rsidRPr="00EC231E">
              <w:t xml:space="preserve">Сведения о заключении </w:t>
            </w:r>
          </w:p>
          <w:p w14:paraId="4A050C9D" w14:textId="77777777" w:rsidR="00E645B5" w:rsidRPr="00EC231E" w:rsidRDefault="00E645B5" w:rsidP="00E645B5">
            <w:pPr>
              <w:spacing w:line="259" w:lineRule="auto"/>
              <w:ind w:right="57"/>
              <w:jc w:val="center"/>
            </w:pPr>
            <w:r w:rsidRPr="00EC231E">
              <w:t xml:space="preserve">(расторжении) брака расторжении брака содержащиеся в Едином государственном реестре </w:t>
            </w:r>
          </w:p>
          <w:p w14:paraId="3EC1BB4D" w14:textId="77777777" w:rsidR="00E645B5" w:rsidRPr="00EC231E" w:rsidRDefault="00E645B5" w:rsidP="00E645B5">
            <w:pPr>
              <w:spacing w:after="17" w:line="259" w:lineRule="auto"/>
              <w:ind w:right="60"/>
              <w:jc w:val="center"/>
            </w:pPr>
            <w:r w:rsidRPr="00EC231E">
              <w:t xml:space="preserve">записей актов гражданского </w:t>
            </w:r>
          </w:p>
          <w:p w14:paraId="293B51C4" w14:textId="77777777" w:rsidR="00E645B5" w:rsidRPr="00EC231E" w:rsidRDefault="00E645B5" w:rsidP="00E645B5">
            <w:pPr>
              <w:spacing w:line="259" w:lineRule="auto"/>
              <w:ind w:left="334" w:firstLine="178"/>
            </w:pPr>
            <w:r w:rsidRPr="00EC231E">
              <w:t>состояния</w:t>
            </w:r>
          </w:p>
        </w:tc>
        <w:tc>
          <w:tcPr>
            <w:tcW w:w="3122" w:type="dxa"/>
          </w:tcPr>
          <w:p w14:paraId="63BC890B" w14:textId="77777777" w:rsidR="00E645B5" w:rsidRPr="00EC231E" w:rsidRDefault="00E645B5" w:rsidP="00E645B5">
            <w:pPr>
              <w:spacing w:line="239" w:lineRule="auto"/>
              <w:jc w:val="center"/>
            </w:pPr>
            <w:r w:rsidRPr="00EC231E">
              <w:t xml:space="preserve">К - лично в образовательную организацию, по почте О(э) – ЕПГУ, РПГУ  </w:t>
            </w:r>
          </w:p>
        </w:tc>
        <w:tc>
          <w:tcPr>
            <w:tcW w:w="1417" w:type="dxa"/>
          </w:tcPr>
          <w:p w14:paraId="52E257B7" w14:textId="77777777" w:rsidR="00E645B5" w:rsidRPr="00EC231E" w:rsidRDefault="00E645B5" w:rsidP="00E645B5">
            <w:pPr>
              <w:spacing w:line="259" w:lineRule="auto"/>
              <w:ind w:right="54"/>
              <w:jc w:val="center"/>
            </w:pPr>
            <w:r w:rsidRPr="00EC231E">
              <w:t xml:space="preserve">Д (1) </w:t>
            </w:r>
          </w:p>
        </w:tc>
      </w:tr>
      <w:tr w:rsidR="00E645B5" w:rsidRPr="00EC231E" w14:paraId="0FC99491" w14:textId="77777777" w:rsidTr="00E645B5">
        <w:trPr>
          <w:trHeight w:val="732"/>
        </w:trPr>
        <w:tc>
          <w:tcPr>
            <w:tcW w:w="816" w:type="dxa"/>
          </w:tcPr>
          <w:p w14:paraId="0D48D359" w14:textId="77777777" w:rsidR="00E645B5" w:rsidRPr="00EC231E" w:rsidRDefault="00E645B5" w:rsidP="00E645B5">
            <w:pPr>
              <w:pStyle w:val="Default"/>
              <w:rPr>
                <w:sz w:val="22"/>
                <w:szCs w:val="22"/>
              </w:rPr>
            </w:pPr>
            <w:r w:rsidRPr="00EC231E">
              <w:rPr>
                <w:sz w:val="22"/>
                <w:szCs w:val="22"/>
              </w:rPr>
              <w:t>2</w:t>
            </w:r>
          </w:p>
        </w:tc>
        <w:tc>
          <w:tcPr>
            <w:tcW w:w="1700" w:type="dxa"/>
          </w:tcPr>
          <w:p w14:paraId="3DE0B6E1" w14:textId="77777777" w:rsidR="00E645B5" w:rsidRPr="00EC231E" w:rsidRDefault="00E645B5" w:rsidP="00E645B5">
            <w:pPr>
              <w:spacing w:line="259" w:lineRule="auto"/>
              <w:ind w:right="56"/>
              <w:jc w:val="center"/>
            </w:pPr>
            <w:r w:rsidRPr="00EC231E">
              <w:t xml:space="preserve">З, ЗПН, ПЗ </w:t>
            </w:r>
          </w:p>
        </w:tc>
        <w:tc>
          <w:tcPr>
            <w:tcW w:w="2834" w:type="dxa"/>
          </w:tcPr>
          <w:p w14:paraId="70D49C65" w14:textId="77777777" w:rsidR="00E645B5" w:rsidRPr="00EC231E" w:rsidRDefault="00E645B5" w:rsidP="00E645B5">
            <w:pPr>
              <w:spacing w:after="2" w:line="236" w:lineRule="auto"/>
              <w:jc w:val="center"/>
            </w:pPr>
            <w:r w:rsidRPr="00EC231E">
              <w:t xml:space="preserve">Сведений об установлении или оспаривании отцовства </w:t>
            </w:r>
          </w:p>
          <w:p w14:paraId="2780B38C" w14:textId="77777777" w:rsidR="00E645B5" w:rsidRPr="00EC231E" w:rsidRDefault="00E645B5" w:rsidP="00E645B5">
            <w:pPr>
              <w:spacing w:line="238" w:lineRule="auto"/>
              <w:jc w:val="center"/>
            </w:pPr>
            <w:r w:rsidRPr="00EC231E">
              <w:t xml:space="preserve">(материнства) в отношении ребенка (детей), проживающего в семье в Едином </w:t>
            </w:r>
          </w:p>
          <w:p w14:paraId="0F74C838" w14:textId="77777777" w:rsidR="00E645B5" w:rsidRPr="00EC231E" w:rsidRDefault="00E645B5" w:rsidP="00E645B5">
            <w:pPr>
              <w:spacing w:line="259" w:lineRule="auto"/>
              <w:ind w:right="57"/>
              <w:jc w:val="center"/>
            </w:pPr>
            <w:r w:rsidRPr="00EC231E">
              <w:t xml:space="preserve">государственном реестре </w:t>
            </w:r>
          </w:p>
          <w:p w14:paraId="0E31D554" w14:textId="77777777" w:rsidR="00E645B5" w:rsidRPr="00EC231E" w:rsidRDefault="00E645B5" w:rsidP="00E645B5">
            <w:pPr>
              <w:spacing w:after="17" w:line="259" w:lineRule="auto"/>
              <w:ind w:right="60"/>
              <w:jc w:val="center"/>
            </w:pPr>
            <w:r w:rsidRPr="00EC231E">
              <w:t xml:space="preserve">записей актов гражданского </w:t>
            </w:r>
          </w:p>
          <w:p w14:paraId="28D1A7D9" w14:textId="77777777" w:rsidR="00E645B5" w:rsidRPr="00EC231E" w:rsidRDefault="00E645B5" w:rsidP="00E645B5">
            <w:pPr>
              <w:spacing w:line="259" w:lineRule="auto"/>
              <w:ind w:right="55"/>
              <w:jc w:val="center"/>
            </w:pPr>
            <w:r w:rsidRPr="00EC231E">
              <w:t xml:space="preserve">состояния </w:t>
            </w:r>
          </w:p>
        </w:tc>
        <w:tc>
          <w:tcPr>
            <w:tcW w:w="3122" w:type="dxa"/>
          </w:tcPr>
          <w:p w14:paraId="0E20E961" w14:textId="77777777" w:rsidR="00E645B5" w:rsidRPr="00EC231E" w:rsidRDefault="00E645B5" w:rsidP="00E645B5">
            <w:pPr>
              <w:spacing w:after="2" w:line="236" w:lineRule="auto"/>
              <w:jc w:val="center"/>
            </w:pPr>
            <w:r w:rsidRPr="00EC231E">
              <w:t xml:space="preserve">К - лично в </w:t>
            </w:r>
          </w:p>
          <w:p w14:paraId="1FA5F4E6" w14:textId="77777777" w:rsidR="00E645B5" w:rsidRPr="00EC231E" w:rsidRDefault="00E645B5" w:rsidP="00E645B5">
            <w:pPr>
              <w:spacing w:after="18" w:line="259" w:lineRule="auto"/>
              <w:ind w:right="57"/>
              <w:jc w:val="center"/>
            </w:pPr>
            <w:r w:rsidRPr="00EC231E">
              <w:t xml:space="preserve">образовательную </w:t>
            </w:r>
          </w:p>
          <w:p w14:paraId="3CB0DA0C" w14:textId="77777777" w:rsidR="00E645B5" w:rsidRPr="00EC231E" w:rsidRDefault="00E645B5" w:rsidP="00E645B5">
            <w:pPr>
              <w:spacing w:line="277" w:lineRule="auto"/>
              <w:ind w:left="17" w:right="20"/>
              <w:jc w:val="center"/>
            </w:pPr>
            <w:r w:rsidRPr="00EC231E">
              <w:t xml:space="preserve">организацию, по почте О(э) – ЕПГУ, РПГУ </w:t>
            </w:r>
          </w:p>
          <w:p w14:paraId="67A9C491" w14:textId="77777777" w:rsidR="00E645B5" w:rsidRPr="00EC231E" w:rsidRDefault="00E645B5" w:rsidP="00E645B5">
            <w:pPr>
              <w:spacing w:line="259" w:lineRule="auto"/>
              <w:ind w:right="1"/>
              <w:jc w:val="center"/>
            </w:pPr>
            <w:r w:rsidRPr="00EC231E">
              <w:t xml:space="preserve"> </w:t>
            </w:r>
          </w:p>
        </w:tc>
        <w:tc>
          <w:tcPr>
            <w:tcW w:w="1417" w:type="dxa"/>
          </w:tcPr>
          <w:p w14:paraId="76E6D014" w14:textId="77777777" w:rsidR="00E645B5" w:rsidRPr="00EC231E" w:rsidRDefault="00E645B5" w:rsidP="00E645B5">
            <w:pPr>
              <w:spacing w:line="259" w:lineRule="auto"/>
              <w:ind w:right="52"/>
              <w:jc w:val="center"/>
            </w:pPr>
            <w:r w:rsidRPr="00EC231E">
              <w:t xml:space="preserve">Д (1) </w:t>
            </w:r>
          </w:p>
        </w:tc>
      </w:tr>
      <w:tr w:rsidR="00E645B5" w:rsidRPr="00EC231E" w14:paraId="7305C654" w14:textId="77777777" w:rsidTr="00E645B5">
        <w:trPr>
          <w:trHeight w:val="732"/>
        </w:trPr>
        <w:tc>
          <w:tcPr>
            <w:tcW w:w="816" w:type="dxa"/>
          </w:tcPr>
          <w:p w14:paraId="4355378C" w14:textId="77777777" w:rsidR="00E645B5" w:rsidRPr="00EC231E" w:rsidRDefault="00E645B5" w:rsidP="00E645B5">
            <w:pPr>
              <w:pStyle w:val="Default"/>
              <w:rPr>
                <w:sz w:val="22"/>
                <w:szCs w:val="22"/>
              </w:rPr>
            </w:pPr>
            <w:r w:rsidRPr="00EC231E">
              <w:rPr>
                <w:sz w:val="22"/>
                <w:szCs w:val="22"/>
              </w:rPr>
              <w:t>3</w:t>
            </w:r>
          </w:p>
        </w:tc>
        <w:tc>
          <w:tcPr>
            <w:tcW w:w="1700" w:type="dxa"/>
          </w:tcPr>
          <w:p w14:paraId="3740CA87" w14:textId="77777777" w:rsidR="00E645B5" w:rsidRPr="00EC231E" w:rsidRDefault="00E645B5" w:rsidP="00E645B5">
            <w:pPr>
              <w:spacing w:line="259" w:lineRule="auto"/>
              <w:ind w:right="56"/>
              <w:jc w:val="center"/>
            </w:pPr>
            <w:r w:rsidRPr="00EC231E">
              <w:t xml:space="preserve">З, ЗПН, ПЗ </w:t>
            </w:r>
          </w:p>
        </w:tc>
        <w:tc>
          <w:tcPr>
            <w:tcW w:w="2834" w:type="dxa"/>
          </w:tcPr>
          <w:p w14:paraId="4BA6809F" w14:textId="77777777" w:rsidR="00E645B5" w:rsidRPr="00EC231E" w:rsidRDefault="00E645B5" w:rsidP="00E645B5">
            <w:pPr>
              <w:spacing w:after="1" w:line="238" w:lineRule="auto"/>
              <w:jc w:val="center"/>
            </w:pPr>
            <w:r w:rsidRPr="00EC231E">
              <w:t xml:space="preserve">Сведений об изменении фамилии, имени или отчества для родителей (законных </w:t>
            </w:r>
          </w:p>
          <w:p w14:paraId="4DA13CF6" w14:textId="77777777" w:rsidR="00E645B5" w:rsidRPr="00EC231E" w:rsidRDefault="00E645B5" w:rsidP="00E645B5">
            <w:pPr>
              <w:spacing w:line="237" w:lineRule="auto"/>
              <w:jc w:val="center"/>
            </w:pPr>
            <w:r w:rsidRPr="00EC231E">
              <w:t xml:space="preserve">представителей) или ребенка (детей), проживающего в семье, изменивших фамилию, имя или отчество в Едином </w:t>
            </w:r>
          </w:p>
          <w:p w14:paraId="3DAC841B" w14:textId="77777777" w:rsidR="00E645B5" w:rsidRPr="00EC231E" w:rsidRDefault="00E645B5" w:rsidP="00E645B5">
            <w:pPr>
              <w:spacing w:line="259" w:lineRule="auto"/>
              <w:ind w:right="57"/>
              <w:jc w:val="center"/>
            </w:pPr>
            <w:r w:rsidRPr="00EC231E">
              <w:t xml:space="preserve">государственном реестре </w:t>
            </w:r>
          </w:p>
          <w:p w14:paraId="1E54D860" w14:textId="77777777" w:rsidR="00E645B5" w:rsidRPr="00EC231E" w:rsidRDefault="00E645B5" w:rsidP="00E645B5">
            <w:pPr>
              <w:spacing w:after="17" w:line="259" w:lineRule="auto"/>
              <w:ind w:right="60"/>
              <w:jc w:val="center"/>
            </w:pPr>
            <w:r w:rsidRPr="00EC231E">
              <w:t xml:space="preserve">записей актов гражданского </w:t>
            </w:r>
          </w:p>
          <w:p w14:paraId="37FDA92D" w14:textId="77777777" w:rsidR="00E645B5" w:rsidRPr="00EC231E" w:rsidRDefault="00E645B5" w:rsidP="00E645B5">
            <w:pPr>
              <w:spacing w:line="259" w:lineRule="auto"/>
              <w:ind w:right="55"/>
              <w:jc w:val="center"/>
            </w:pPr>
            <w:r w:rsidRPr="00EC231E">
              <w:t xml:space="preserve">состояния </w:t>
            </w:r>
          </w:p>
        </w:tc>
        <w:tc>
          <w:tcPr>
            <w:tcW w:w="3122" w:type="dxa"/>
          </w:tcPr>
          <w:p w14:paraId="194FF612" w14:textId="77777777" w:rsidR="00E645B5" w:rsidRPr="00EC231E" w:rsidRDefault="00E645B5" w:rsidP="00E645B5">
            <w:pPr>
              <w:spacing w:line="239" w:lineRule="auto"/>
              <w:jc w:val="center"/>
            </w:pPr>
            <w:r w:rsidRPr="00EC231E">
              <w:t xml:space="preserve">К - лично в </w:t>
            </w:r>
          </w:p>
          <w:p w14:paraId="2B9FD866" w14:textId="77777777" w:rsidR="00E645B5" w:rsidRPr="00EC231E" w:rsidRDefault="00E645B5" w:rsidP="00E645B5">
            <w:pPr>
              <w:spacing w:after="21" w:line="259" w:lineRule="auto"/>
              <w:ind w:right="57"/>
              <w:jc w:val="center"/>
            </w:pPr>
            <w:r w:rsidRPr="00EC231E">
              <w:t xml:space="preserve">образовательную </w:t>
            </w:r>
          </w:p>
          <w:p w14:paraId="2E3D7BF3" w14:textId="77777777" w:rsidR="00E645B5" w:rsidRPr="00EC231E" w:rsidRDefault="00E645B5" w:rsidP="00E645B5">
            <w:pPr>
              <w:spacing w:line="275" w:lineRule="auto"/>
              <w:ind w:left="17" w:right="20"/>
              <w:jc w:val="center"/>
            </w:pPr>
            <w:r w:rsidRPr="00EC231E">
              <w:t xml:space="preserve">организацию, по почте О(э) – ЕПГУ, РПГУ </w:t>
            </w:r>
          </w:p>
          <w:p w14:paraId="07C8EA47" w14:textId="77777777" w:rsidR="00E645B5" w:rsidRPr="00EC231E" w:rsidRDefault="00E645B5" w:rsidP="00E645B5">
            <w:pPr>
              <w:spacing w:line="259" w:lineRule="auto"/>
              <w:ind w:right="1"/>
              <w:jc w:val="center"/>
            </w:pPr>
            <w:r w:rsidRPr="00EC231E">
              <w:t xml:space="preserve"> </w:t>
            </w:r>
          </w:p>
        </w:tc>
        <w:tc>
          <w:tcPr>
            <w:tcW w:w="1417" w:type="dxa"/>
          </w:tcPr>
          <w:p w14:paraId="41D066D5" w14:textId="77777777" w:rsidR="00E645B5" w:rsidRPr="00EC231E" w:rsidRDefault="00E645B5" w:rsidP="00E645B5">
            <w:pPr>
              <w:spacing w:line="259" w:lineRule="auto"/>
              <w:ind w:right="52"/>
              <w:jc w:val="center"/>
            </w:pPr>
            <w:r w:rsidRPr="00EC231E">
              <w:t xml:space="preserve">Д (1) </w:t>
            </w:r>
          </w:p>
        </w:tc>
      </w:tr>
      <w:tr w:rsidR="00E645B5" w:rsidRPr="00EC231E" w14:paraId="5CFF1358" w14:textId="77777777" w:rsidTr="00E645B5">
        <w:trPr>
          <w:trHeight w:val="607"/>
        </w:trPr>
        <w:tc>
          <w:tcPr>
            <w:tcW w:w="816" w:type="dxa"/>
          </w:tcPr>
          <w:p w14:paraId="3F967343" w14:textId="77777777" w:rsidR="00E645B5" w:rsidRPr="00EC231E" w:rsidRDefault="00E645B5" w:rsidP="00E645B5">
            <w:pPr>
              <w:pStyle w:val="Default"/>
              <w:rPr>
                <w:sz w:val="22"/>
                <w:szCs w:val="22"/>
              </w:rPr>
            </w:pPr>
            <w:r w:rsidRPr="00EC231E">
              <w:rPr>
                <w:sz w:val="22"/>
                <w:szCs w:val="22"/>
              </w:rPr>
              <w:t>4</w:t>
            </w:r>
          </w:p>
        </w:tc>
        <w:tc>
          <w:tcPr>
            <w:tcW w:w="1700" w:type="dxa"/>
          </w:tcPr>
          <w:p w14:paraId="09D096CD" w14:textId="77777777" w:rsidR="00E645B5" w:rsidRPr="00EC231E" w:rsidRDefault="00E645B5" w:rsidP="00E645B5">
            <w:pPr>
              <w:spacing w:line="259" w:lineRule="auto"/>
              <w:ind w:right="56"/>
              <w:jc w:val="center"/>
            </w:pPr>
            <w:r w:rsidRPr="00EC231E">
              <w:t xml:space="preserve">З, ЗПН, ПЗ </w:t>
            </w:r>
          </w:p>
        </w:tc>
        <w:tc>
          <w:tcPr>
            <w:tcW w:w="2834" w:type="dxa"/>
          </w:tcPr>
          <w:p w14:paraId="2235F890" w14:textId="77777777" w:rsidR="00E645B5" w:rsidRPr="00EC231E" w:rsidRDefault="00E645B5" w:rsidP="00E645B5">
            <w:pPr>
              <w:spacing w:line="259" w:lineRule="auto"/>
              <w:ind w:left="19"/>
              <w:jc w:val="center"/>
            </w:pPr>
            <w:r w:rsidRPr="00EC231E">
              <w:t>Сведения о лишении родителей</w:t>
            </w:r>
            <w:r>
              <w:t xml:space="preserve"> </w:t>
            </w:r>
            <w:r w:rsidRPr="00EC231E">
              <w:t>(законных представителей)</w:t>
            </w:r>
          </w:p>
          <w:p w14:paraId="0B8D67BC" w14:textId="77777777" w:rsidR="00E645B5" w:rsidRPr="00EC231E" w:rsidRDefault="00E645B5" w:rsidP="00E645B5">
            <w:pPr>
              <w:spacing w:line="259" w:lineRule="auto"/>
              <w:ind w:left="22" w:right="23"/>
              <w:jc w:val="center"/>
            </w:pPr>
            <w:r w:rsidRPr="00EC231E">
              <w:t>(или одного из них) родительских прав в отношении ребенка (детей)</w:t>
            </w:r>
          </w:p>
        </w:tc>
        <w:tc>
          <w:tcPr>
            <w:tcW w:w="3122" w:type="dxa"/>
          </w:tcPr>
          <w:p w14:paraId="4AD14C59" w14:textId="77777777" w:rsidR="00E645B5" w:rsidRPr="00EC231E" w:rsidRDefault="00E645B5" w:rsidP="00E645B5">
            <w:pPr>
              <w:spacing w:after="2" w:line="236" w:lineRule="auto"/>
              <w:jc w:val="center"/>
            </w:pPr>
            <w:r w:rsidRPr="00EC231E">
              <w:t xml:space="preserve">К - лично в </w:t>
            </w:r>
          </w:p>
          <w:p w14:paraId="5A6ABCE2" w14:textId="77777777" w:rsidR="00E645B5" w:rsidRPr="00EC231E" w:rsidRDefault="00E645B5" w:rsidP="00E645B5">
            <w:pPr>
              <w:spacing w:after="18" w:line="259" w:lineRule="auto"/>
              <w:ind w:right="57"/>
              <w:jc w:val="center"/>
            </w:pPr>
            <w:r w:rsidRPr="00EC231E">
              <w:t xml:space="preserve">образовательную </w:t>
            </w:r>
          </w:p>
          <w:p w14:paraId="4BDD200A" w14:textId="77777777" w:rsidR="00E645B5" w:rsidRPr="00EC231E" w:rsidRDefault="00E645B5" w:rsidP="00E645B5">
            <w:pPr>
              <w:spacing w:line="275" w:lineRule="auto"/>
              <w:ind w:left="17" w:right="20"/>
              <w:jc w:val="center"/>
            </w:pPr>
            <w:r w:rsidRPr="00EC231E">
              <w:t xml:space="preserve">организацию, по почте О(э) – ЕПГУ, РПГУ </w:t>
            </w:r>
          </w:p>
          <w:p w14:paraId="7D22F5B9" w14:textId="77777777" w:rsidR="00E645B5" w:rsidRPr="00EC231E" w:rsidRDefault="00E645B5" w:rsidP="00E645B5">
            <w:pPr>
              <w:spacing w:line="259" w:lineRule="auto"/>
              <w:ind w:right="1"/>
              <w:jc w:val="center"/>
            </w:pPr>
            <w:r w:rsidRPr="00EC231E">
              <w:t xml:space="preserve"> </w:t>
            </w:r>
          </w:p>
        </w:tc>
        <w:tc>
          <w:tcPr>
            <w:tcW w:w="1417" w:type="dxa"/>
          </w:tcPr>
          <w:p w14:paraId="4139AF18" w14:textId="77777777" w:rsidR="00E645B5" w:rsidRPr="00EC231E" w:rsidRDefault="00E645B5" w:rsidP="00E645B5">
            <w:pPr>
              <w:spacing w:line="259" w:lineRule="auto"/>
              <w:ind w:right="52"/>
              <w:jc w:val="center"/>
            </w:pPr>
            <w:r w:rsidRPr="00EC231E">
              <w:t xml:space="preserve">Д (1) </w:t>
            </w:r>
          </w:p>
        </w:tc>
      </w:tr>
      <w:tr w:rsidR="00E645B5" w:rsidRPr="00EC231E" w14:paraId="4653489E" w14:textId="77777777" w:rsidTr="00E645B5">
        <w:trPr>
          <w:trHeight w:val="586"/>
        </w:trPr>
        <w:tc>
          <w:tcPr>
            <w:tcW w:w="816" w:type="dxa"/>
          </w:tcPr>
          <w:p w14:paraId="4095F8D3" w14:textId="77777777" w:rsidR="00E645B5" w:rsidRPr="00EC231E" w:rsidRDefault="00E645B5" w:rsidP="00E645B5">
            <w:pPr>
              <w:pStyle w:val="Default"/>
              <w:rPr>
                <w:sz w:val="22"/>
                <w:szCs w:val="22"/>
              </w:rPr>
            </w:pPr>
            <w:r w:rsidRPr="00EC231E">
              <w:rPr>
                <w:sz w:val="22"/>
                <w:szCs w:val="22"/>
              </w:rPr>
              <w:t>5</w:t>
            </w:r>
          </w:p>
        </w:tc>
        <w:tc>
          <w:tcPr>
            <w:tcW w:w="1700" w:type="dxa"/>
          </w:tcPr>
          <w:p w14:paraId="54779908" w14:textId="77777777" w:rsidR="00E645B5" w:rsidRPr="00EC231E" w:rsidRDefault="00E645B5" w:rsidP="00E645B5">
            <w:pPr>
              <w:spacing w:line="259" w:lineRule="auto"/>
              <w:ind w:right="56"/>
              <w:jc w:val="center"/>
            </w:pPr>
            <w:r w:rsidRPr="00EC231E">
              <w:t xml:space="preserve">З, ЗПН, ПЗ </w:t>
            </w:r>
          </w:p>
        </w:tc>
        <w:tc>
          <w:tcPr>
            <w:tcW w:w="2834" w:type="dxa"/>
          </w:tcPr>
          <w:p w14:paraId="0B36B4B5" w14:textId="77777777" w:rsidR="00E645B5" w:rsidRPr="00EC231E" w:rsidRDefault="00E645B5" w:rsidP="00E645B5">
            <w:pPr>
              <w:spacing w:line="239" w:lineRule="auto"/>
              <w:jc w:val="center"/>
            </w:pPr>
            <w:r w:rsidRPr="00EC231E">
              <w:t xml:space="preserve">Сведения об ограничении родителей (законных </w:t>
            </w:r>
          </w:p>
          <w:p w14:paraId="4CBF2D57" w14:textId="77777777" w:rsidR="00E645B5" w:rsidRPr="00EC231E" w:rsidRDefault="00E645B5" w:rsidP="00E645B5">
            <w:pPr>
              <w:spacing w:line="259" w:lineRule="auto"/>
              <w:ind w:left="16" w:hanging="16"/>
              <w:jc w:val="center"/>
            </w:pPr>
            <w:r>
              <w:t xml:space="preserve">представителей) (или </w:t>
            </w:r>
            <w:r w:rsidRPr="00EC231E">
              <w:t xml:space="preserve">одного из них) родительских прав в отношении ребенка (детей) </w:t>
            </w:r>
          </w:p>
        </w:tc>
        <w:tc>
          <w:tcPr>
            <w:tcW w:w="3122" w:type="dxa"/>
          </w:tcPr>
          <w:p w14:paraId="5D3B352D" w14:textId="77777777" w:rsidR="00E645B5" w:rsidRPr="00EC231E" w:rsidRDefault="00E645B5" w:rsidP="00E645B5">
            <w:pPr>
              <w:spacing w:line="239" w:lineRule="auto"/>
              <w:jc w:val="center"/>
            </w:pPr>
            <w:r w:rsidRPr="00EC231E">
              <w:t xml:space="preserve">К - лично в </w:t>
            </w:r>
          </w:p>
          <w:p w14:paraId="4373DFA1" w14:textId="77777777" w:rsidR="00E645B5" w:rsidRPr="00EC231E" w:rsidRDefault="00E645B5" w:rsidP="00E645B5">
            <w:pPr>
              <w:spacing w:after="21" w:line="259" w:lineRule="auto"/>
              <w:ind w:right="57"/>
              <w:jc w:val="center"/>
            </w:pPr>
            <w:r w:rsidRPr="00EC231E">
              <w:t xml:space="preserve">образовательную </w:t>
            </w:r>
          </w:p>
          <w:p w14:paraId="4F570CFD" w14:textId="77777777" w:rsidR="00E645B5" w:rsidRPr="00EC231E" w:rsidRDefault="00E645B5" w:rsidP="00E645B5">
            <w:pPr>
              <w:spacing w:line="275" w:lineRule="auto"/>
              <w:ind w:left="17" w:right="20"/>
              <w:jc w:val="center"/>
            </w:pPr>
            <w:r w:rsidRPr="00EC231E">
              <w:t xml:space="preserve">организацию, по почте О(э) – ЕПГУ, РПГУ </w:t>
            </w:r>
          </w:p>
          <w:p w14:paraId="599A1628" w14:textId="77777777" w:rsidR="00E645B5" w:rsidRPr="00EC231E" w:rsidRDefault="00E645B5" w:rsidP="00E645B5">
            <w:pPr>
              <w:spacing w:line="259" w:lineRule="auto"/>
              <w:ind w:right="1"/>
              <w:jc w:val="center"/>
            </w:pPr>
            <w:r w:rsidRPr="00EC231E">
              <w:t xml:space="preserve"> </w:t>
            </w:r>
          </w:p>
        </w:tc>
        <w:tc>
          <w:tcPr>
            <w:tcW w:w="1417" w:type="dxa"/>
          </w:tcPr>
          <w:p w14:paraId="0750EAFB" w14:textId="77777777" w:rsidR="00E645B5" w:rsidRPr="00EC231E" w:rsidRDefault="00E645B5" w:rsidP="00E645B5">
            <w:pPr>
              <w:spacing w:line="259" w:lineRule="auto"/>
              <w:ind w:right="52"/>
              <w:jc w:val="center"/>
            </w:pPr>
            <w:r w:rsidRPr="00EC231E">
              <w:t xml:space="preserve">Д (1) </w:t>
            </w:r>
          </w:p>
        </w:tc>
      </w:tr>
      <w:tr w:rsidR="00E645B5" w:rsidRPr="00EC231E" w14:paraId="4BE4BA8F" w14:textId="77777777" w:rsidTr="00E645B5">
        <w:trPr>
          <w:trHeight w:val="227"/>
        </w:trPr>
        <w:tc>
          <w:tcPr>
            <w:tcW w:w="816" w:type="dxa"/>
          </w:tcPr>
          <w:p w14:paraId="0415C066" w14:textId="77777777" w:rsidR="00E645B5" w:rsidRPr="00EC231E" w:rsidRDefault="00E645B5" w:rsidP="00E645B5">
            <w:pPr>
              <w:pStyle w:val="Default"/>
              <w:rPr>
                <w:sz w:val="22"/>
                <w:szCs w:val="22"/>
              </w:rPr>
            </w:pPr>
            <w:r w:rsidRPr="00EC231E">
              <w:rPr>
                <w:sz w:val="22"/>
                <w:szCs w:val="22"/>
              </w:rPr>
              <w:t>6</w:t>
            </w:r>
          </w:p>
        </w:tc>
        <w:tc>
          <w:tcPr>
            <w:tcW w:w="1700" w:type="dxa"/>
          </w:tcPr>
          <w:p w14:paraId="5182CB37" w14:textId="77777777" w:rsidR="00E645B5" w:rsidRPr="00EC231E" w:rsidRDefault="00E645B5" w:rsidP="00E645B5">
            <w:pPr>
              <w:spacing w:line="259" w:lineRule="auto"/>
              <w:ind w:right="56"/>
              <w:jc w:val="center"/>
            </w:pPr>
            <w:r w:rsidRPr="00EC231E">
              <w:t xml:space="preserve">З, ЗПН, ПЗ </w:t>
            </w:r>
          </w:p>
        </w:tc>
        <w:tc>
          <w:tcPr>
            <w:tcW w:w="2834" w:type="dxa"/>
          </w:tcPr>
          <w:p w14:paraId="21BAE5BB" w14:textId="77777777" w:rsidR="00E645B5" w:rsidRPr="00EC231E" w:rsidRDefault="00E645B5" w:rsidP="00E645B5">
            <w:pPr>
              <w:spacing w:after="2" w:line="236" w:lineRule="auto"/>
              <w:jc w:val="center"/>
            </w:pPr>
            <w:r w:rsidRPr="00EC231E">
              <w:t xml:space="preserve">Сведения об отобрании у родителей (законных </w:t>
            </w:r>
          </w:p>
          <w:p w14:paraId="1A0C0E3A" w14:textId="77777777" w:rsidR="00E645B5" w:rsidRPr="00EC231E" w:rsidRDefault="00E645B5" w:rsidP="00E645B5">
            <w:pPr>
              <w:spacing w:after="2" w:line="236" w:lineRule="auto"/>
              <w:jc w:val="center"/>
            </w:pPr>
            <w:r w:rsidRPr="00EC231E">
              <w:lastRenderedPageBreak/>
              <w:t xml:space="preserve">представителей) (или одного из них) ребенка (детей) при </w:t>
            </w:r>
          </w:p>
          <w:p w14:paraId="5B8A91FF" w14:textId="77777777" w:rsidR="00E645B5" w:rsidRPr="00EC231E" w:rsidRDefault="00E645B5" w:rsidP="00E645B5">
            <w:pPr>
              <w:spacing w:line="259" w:lineRule="auto"/>
              <w:jc w:val="center"/>
            </w:pPr>
            <w:r w:rsidRPr="00EC231E">
              <w:t xml:space="preserve">непосредственной угрозе его жизни или здоровью </w:t>
            </w:r>
          </w:p>
        </w:tc>
        <w:tc>
          <w:tcPr>
            <w:tcW w:w="3122" w:type="dxa"/>
          </w:tcPr>
          <w:p w14:paraId="6E0FD60D" w14:textId="77777777" w:rsidR="00E645B5" w:rsidRPr="00EC231E" w:rsidRDefault="00E645B5" w:rsidP="00E645B5">
            <w:pPr>
              <w:spacing w:after="2" w:line="236" w:lineRule="auto"/>
              <w:jc w:val="center"/>
            </w:pPr>
            <w:r w:rsidRPr="00EC231E">
              <w:lastRenderedPageBreak/>
              <w:t xml:space="preserve">К - лично в </w:t>
            </w:r>
          </w:p>
          <w:p w14:paraId="70939892" w14:textId="77777777" w:rsidR="00E645B5" w:rsidRPr="00EC231E" w:rsidRDefault="00E645B5" w:rsidP="00E645B5">
            <w:pPr>
              <w:spacing w:after="18" w:line="259" w:lineRule="auto"/>
              <w:ind w:right="57"/>
              <w:jc w:val="center"/>
            </w:pPr>
            <w:r w:rsidRPr="00EC231E">
              <w:t xml:space="preserve">образовательную </w:t>
            </w:r>
          </w:p>
          <w:p w14:paraId="69510FF3" w14:textId="77777777" w:rsidR="00E645B5" w:rsidRPr="00EC231E" w:rsidRDefault="00E645B5" w:rsidP="00E645B5">
            <w:pPr>
              <w:spacing w:line="277" w:lineRule="auto"/>
              <w:ind w:left="17" w:right="20"/>
              <w:jc w:val="center"/>
            </w:pPr>
            <w:r w:rsidRPr="00EC231E">
              <w:lastRenderedPageBreak/>
              <w:t xml:space="preserve">организацию, по почте О(э) – ЕПГУ, РПГУ </w:t>
            </w:r>
          </w:p>
          <w:p w14:paraId="65DDC14E" w14:textId="77777777" w:rsidR="00E645B5" w:rsidRPr="00EC231E" w:rsidRDefault="00E645B5" w:rsidP="00E645B5">
            <w:pPr>
              <w:spacing w:line="259" w:lineRule="auto"/>
              <w:ind w:right="1"/>
              <w:jc w:val="center"/>
            </w:pPr>
            <w:r w:rsidRPr="00EC231E">
              <w:t xml:space="preserve"> </w:t>
            </w:r>
          </w:p>
        </w:tc>
        <w:tc>
          <w:tcPr>
            <w:tcW w:w="1417" w:type="dxa"/>
          </w:tcPr>
          <w:p w14:paraId="074DB9FC" w14:textId="77777777" w:rsidR="00E645B5" w:rsidRPr="00EC231E" w:rsidRDefault="00E645B5" w:rsidP="00E645B5">
            <w:pPr>
              <w:spacing w:line="259" w:lineRule="auto"/>
              <w:ind w:right="52"/>
              <w:jc w:val="center"/>
            </w:pPr>
            <w:r w:rsidRPr="00EC231E">
              <w:lastRenderedPageBreak/>
              <w:t xml:space="preserve">Д (1) </w:t>
            </w:r>
          </w:p>
        </w:tc>
      </w:tr>
      <w:tr w:rsidR="00E645B5" w:rsidRPr="00EC231E" w14:paraId="6E3CD7E8" w14:textId="77777777" w:rsidTr="00E645B5">
        <w:trPr>
          <w:trHeight w:val="1158"/>
        </w:trPr>
        <w:tc>
          <w:tcPr>
            <w:tcW w:w="816" w:type="dxa"/>
          </w:tcPr>
          <w:p w14:paraId="20D5DAC4" w14:textId="77777777" w:rsidR="00E645B5" w:rsidRPr="00EC231E" w:rsidRDefault="00E645B5" w:rsidP="00E645B5">
            <w:pPr>
              <w:pStyle w:val="Default"/>
              <w:rPr>
                <w:sz w:val="22"/>
                <w:szCs w:val="22"/>
              </w:rPr>
            </w:pPr>
            <w:r w:rsidRPr="00EC231E">
              <w:rPr>
                <w:sz w:val="22"/>
                <w:szCs w:val="22"/>
              </w:rPr>
              <w:t>7</w:t>
            </w:r>
          </w:p>
        </w:tc>
        <w:tc>
          <w:tcPr>
            <w:tcW w:w="1700" w:type="dxa"/>
          </w:tcPr>
          <w:p w14:paraId="47364A60" w14:textId="77777777" w:rsidR="00E645B5" w:rsidRPr="00EC231E" w:rsidRDefault="00E645B5" w:rsidP="00E645B5">
            <w:pPr>
              <w:spacing w:line="259" w:lineRule="auto"/>
              <w:ind w:right="56"/>
              <w:jc w:val="center"/>
            </w:pPr>
            <w:r w:rsidRPr="00EC231E">
              <w:t xml:space="preserve">З, ЗПН, ПЗ </w:t>
            </w:r>
          </w:p>
        </w:tc>
        <w:tc>
          <w:tcPr>
            <w:tcW w:w="2834" w:type="dxa"/>
          </w:tcPr>
          <w:p w14:paraId="08D00F0F" w14:textId="77777777" w:rsidR="00E645B5" w:rsidRPr="00EC231E" w:rsidRDefault="00E645B5" w:rsidP="00E645B5">
            <w:pPr>
              <w:spacing w:line="259" w:lineRule="auto"/>
              <w:ind w:right="56"/>
              <w:jc w:val="center"/>
            </w:pPr>
            <w:r w:rsidRPr="00EC231E">
              <w:t xml:space="preserve">Сведения об установлении </w:t>
            </w:r>
          </w:p>
          <w:p w14:paraId="30DE5F2F" w14:textId="77777777" w:rsidR="00E645B5" w:rsidRPr="00EC231E" w:rsidRDefault="00E645B5" w:rsidP="00E645B5">
            <w:pPr>
              <w:spacing w:line="259" w:lineRule="auto"/>
              <w:ind w:left="10"/>
              <w:jc w:val="center"/>
            </w:pPr>
            <w:r w:rsidRPr="00EC231E">
              <w:t xml:space="preserve">опеки (попечительства) над ребенком (детьми), проживающим в семье </w:t>
            </w:r>
          </w:p>
        </w:tc>
        <w:tc>
          <w:tcPr>
            <w:tcW w:w="3122" w:type="dxa"/>
          </w:tcPr>
          <w:p w14:paraId="5DF65268" w14:textId="77777777" w:rsidR="00E645B5" w:rsidRPr="00EC231E" w:rsidRDefault="00E645B5" w:rsidP="00E645B5">
            <w:pPr>
              <w:spacing w:line="236" w:lineRule="auto"/>
              <w:jc w:val="center"/>
            </w:pPr>
            <w:r w:rsidRPr="00EC231E">
              <w:t xml:space="preserve">К - лично в </w:t>
            </w:r>
          </w:p>
          <w:p w14:paraId="4DC452CC" w14:textId="77777777" w:rsidR="00E645B5" w:rsidRPr="00EC231E" w:rsidRDefault="00E645B5" w:rsidP="00E645B5">
            <w:pPr>
              <w:spacing w:after="21" w:line="259" w:lineRule="auto"/>
              <w:ind w:right="57"/>
              <w:jc w:val="center"/>
            </w:pPr>
            <w:r w:rsidRPr="00EC231E">
              <w:t xml:space="preserve">образовательную </w:t>
            </w:r>
          </w:p>
          <w:p w14:paraId="7FA92EFA" w14:textId="77777777" w:rsidR="00E645B5" w:rsidRPr="00EC231E" w:rsidRDefault="00E645B5" w:rsidP="00E645B5">
            <w:pPr>
              <w:spacing w:line="275" w:lineRule="auto"/>
              <w:ind w:left="17" w:right="20"/>
              <w:jc w:val="center"/>
            </w:pPr>
            <w:r w:rsidRPr="00EC231E">
              <w:t xml:space="preserve">организацию, по почте О(э) – ЕПГУ, РПГУ  </w:t>
            </w:r>
          </w:p>
        </w:tc>
        <w:tc>
          <w:tcPr>
            <w:tcW w:w="1417" w:type="dxa"/>
          </w:tcPr>
          <w:p w14:paraId="187C28FB" w14:textId="77777777" w:rsidR="00E645B5" w:rsidRPr="00EC231E" w:rsidRDefault="00E645B5" w:rsidP="00E645B5">
            <w:pPr>
              <w:spacing w:line="259" w:lineRule="auto"/>
              <w:ind w:right="52"/>
              <w:jc w:val="center"/>
            </w:pPr>
            <w:r w:rsidRPr="00EC231E">
              <w:t xml:space="preserve">Д (1) </w:t>
            </w:r>
          </w:p>
        </w:tc>
      </w:tr>
      <w:tr w:rsidR="00E645B5" w:rsidRPr="00EC231E" w14:paraId="73E64BA8" w14:textId="77777777" w:rsidTr="00E645B5">
        <w:trPr>
          <w:trHeight w:val="227"/>
        </w:trPr>
        <w:tc>
          <w:tcPr>
            <w:tcW w:w="9889" w:type="dxa"/>
            <w:gridSpan w:val="5"/>
          </w:tcPr>
          <w:p w14:paraId="2F33DE5C" w14:textId="77777777" w:rsidR="00E645B5" w:rsidRPr="00EC231E" w:rsidRDefault="00E645B5" w:rsidP="00E645B5">
            <w:pPr>
              <w:spacing w:line="259" w:lineRule="auto"/>
              <w:ind w:right="52"/>
              <w:jc w:val="both"/>
            </w:pPr>
            <w:r w:rsidRPr="00EC231E">
              <w:t>В случае направления заявления посредством ЕПГУ, РПГУ сведения из документов, указанных в вышеуказанной таблице,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tc>
      </w:tr>
    </w:tbl>
    <w:p w14:paraId="64F15CDF" w14:textId="77777777" w:rsidR="00E645B5" w:rsidRPr="002619B0" w:rsidRDefault="00E645B5" w:rsidP="00E645B5">
      <w:pPr>
        <w:autoSpaceDE w:val="0"/>
        <w:autoSpaceDN w:val="0"/>
        <w:adjustRightInd w:val="0"/>
        <w:jc w:val="both"/>
        <w:outlineLvl w:val="0"/>
      </w:pPr>
    </w:p>
    <w:p w14:paraId="1A84C622" w14:textId="77777777" w:rsidR="00E645B5" w:rsidRPr="002619B0" w:rsidRDefault="00E645B5" w:rsidP="00E645B5">
      <w:pPr>
        <w:autoSpaceDE w:val="0"/>
        <w:autoSpaceDN w:val="0"/>
        <w:adjustRightInd w:val="0"/>
        <w:ind w:firstLine="709"/>
        <w:jc w:val="both"/>
        <w:outlineLvl w:val="0"/>
      </w:pPr>
    </w:p>
    <w:p w14:paraId="72B1C823" w14:textId="77777777" w:rsidR="00E645B5" w:rsidRPr="002619B0" w:rsidRDefault="00E645B5" w:rsidP="00E645B5">
      <w:pPr>
        <w:numPr>
          <w:ilvl w:val="0"/>
          <w:numId w:val="26"/>
        </w:numPr>
        <w:autoSpaceDE w:val="0"/>
        <w:autoSpaceDN w:val="0"/>
        <w:adjustRightInd w:val="0"/>
        <w:jc w:val="center"/>
        <w:outlineLvl w:val="0"/>
        <w:rPr>
          <w:b/>
        </w:rPr>
      </w:pPr>
      <w:r w:rsidRPr="002619B0">
        <w:rPr>
          <w:b/>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957D2FD" w14:textId="77777777" w:rsidR="00E645B5" w:rsidRPr="002619B0" w:rsidRDefault="00E645B5" w:rsidP="00E645B5">
      <w:pPr>
        <w:autoSpaceDE w:val="0"/>
        <w:autoSpaceDN w:val="0"/>
        <w:adjustRightInd w:val="0"/>
        <w:jc w:val="both"/>
        <w:outlineLvl w:val="0"/>
      </w:pPr>
    </w:p>
    <w:p w14:paraId="2945F985" w14:textId="77777777" w:rsidR="00E645B5" w:rsidRDefault="00E645B5" w:rsidP="00E645B5">
      <w:pPr>
        <w:autoSpaceDE w:val="0"/>
        <w:autoSpaceDN w:val="0"/>
        <w:adjustRightInd w:val="0"/>
        <w:ind w:firstLine="709"/>
        <w:jc w:val="right"/>
        <w:outlineLvl w:val="0"/>
        <w:rPr>
          <w:sz w:val="20"/>
          <w:szCs w:val="20"/>
        </w:rPr>
      </w:pPr>
      <w:r w:rsidRPr="002619B0">
        <w:rPr>
          <w:sz w:val="20"/>
          <w:szCs w:val="20"/>
        </w:rPr>
        <w:t>Таблица № 3</w:t>
      </w:r>
    </w:p>
    <w:p w14:paraId="7C823356" w14:textId="77777777" w:rsidR="00E645B5" w:rsidRDefault="00E645B5" w:rsidP="00E645B5">
      <w:pPr>
        <w:autoSpaceDE w:val="0"/>
        <w:autoSpaceDN w:val="0"/>
        <w:adjustRightInd w:val="0"/>
        <w:ind w:firstLine="709"/>
        <w:jc w:val="right"/>
        <w:outlineLvl w:val="0"/>
        <w:rPr>
          <w:sz w:val="20"/>
          <w:szCs w:val="20"/>
        </w:rPr>
      </w:pPr>
    </w:p>
    <w:tbl>
      <w:tblPr>
        <w:tblW w:w="0" w:type="auto"/>
        <w:tblLook w:val="04A0" w:firstRow="1" w:lastRow="0" w:firstColumn="1" w:lastColumn="0" w:noHBand="0" w:noVBand="1"/>
      </w:tblPr>
      <w:tblGrid>
        <w:gridCol w:w="2895"/>
        <w:gridCol w:w="6460"/>
      </w:tblGrid>
      <w:tr w:rsidR="00E645B5" w:rsidRPr="00232F02" w14:paraId="3A0CE9AE" w14:textId="77777777" w:rsidTr="00E645B5">
        <w:tc>
          <w:tcPr>
            <w:tcW w:w="9853" w:type="dxa"/>
            <w:gridSpan w:val="2"/>
          </w:tcPr>
          <w:p w14:paraId="29F86A25" w14:textId="77777777" w:rsidR="00E645B5" w:rsidRPr="00232F02" w:rsidRDefault="00E645B5" w:rsidP="00E645B5">
            <w:pPr>
              <w:autoSpaceDE w:val="0"/>
              <w:autoSpaceDN w:val="0"/>
              <w:adjustRightInd w:val="0"/>
              <w:jc w:val="center"/>
              <w:outlineLvl w:val="0"/>
              <w:rPr>
                <w:sz w:val="20"/>
                <w:szCs w:val="20"/>
              </w:rPr>
            </w:pPr>
            <w:r w:rsidRPr="00232F02">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E645B5" w:rsidRPr="00232F02" w14:paraId="20E51A12" w14:textId="77777777" w:rsidTr="00E645B5">
        <w:tc>
          <w:tcPr>
            <w:tcW w:w="3030" w:type="dxa"/>
          </w:tcPr>
          <w:p w14:paraId="1C6D82B1" w14:textId="77777777" w:rsidR="00E645B5" w:rsidRPr="00232F02" w:rsidRDefault="00E645B5" w:rsidP="00E645B5">
            <w:pPr>
              <w:spacing w:line="238" w:lineRule="auto"/>
            </w:pPr>
            <w:r w:rsidRPr="00232F02">
              <w:t xml:space="preserve">При личном обращении в образовательную организацию, при подаче в электронной форме с </w:t>
            </w:r>
          </w:p>
          <w:p w14:paraId="303B88E8" w14:textId="77777777" w:rsidR="00E645B5" w:rsidRPr="00232F02" w:rsidRDefault="00E645B5" w:rsidP="00E645B5">
            <w:pPr>
              <w:spacing w:after="18" w:line="259" w:lineRule="auto"/>
            </w:pPr>
            <w:r w:rsidRPr="00232F02">
              <w:t xml:space="preserve">использованием ЕПГУ, </w:t>
            </w:r>
          </w:p>
          <w:p w14:paraId="7700067E" w14:textId="77777777" w:rsidR="00E645B5" w:rsidRPr="00232F02" w:rsidRDefault="00E645B5" w:rsidP="00E645B5">
            <w:pPr>
              <w:spacing w:line="259" w:lineRule="auto"/>
            </w:pPr>
            <w:r w:rsidRPr="00232F02">
              <w:t xml:space="preserve">РПГУ </w:t>
            </w:r>
          </w:p>
        </w:tc>
        <w:tc>
          <w:tcPr>
            <w:tcW w:w="6823" w:type="dxa"/>
            <w:vAlign w:val="center"/>
          </w:tcPr>
          <w:p w14:paraId="57060449" w14:textId="77777777" w:rsidR="00E645B5" w:rsidRPr="00232F02" w:rsidRDefault="00E645B5" w:rsidP="00E645B5">
            <w:pPr>
              <w:spacing w:line="258" w:lineRule="auto"/>
              <w:ind w:right="53"/>
            </w:pPr>
            <w:r w:rsidRPr="00232F02">
              <w:t>а) заявление и документы, необходимые для предоставления Муниципальной услуги, поданы с нарушением требований, установленных настоящим документом, в том числе: заявление подано лицом, не имеющим полномочий на осуществление действий от имени заявителя; заявителем представлен неполный комплект документов, необходимых для предоставления Муниципальной услуги и указанн</w:t>
            </w:r>
            <w:r>
              <w:t xml:space="preserve">ых в таблице № 2 Приложения № 2 </w:t>
            </w:r>
            <w:r w:rsidRPr="00232F02">
              <w:t xml:space="preserve">Административного регламента; заявителем в электронной форме не заполнены поля о половой принадлежности, СНИЛС и гражданстве заявителя и ребенка (детей); </w:t>
            </w:r>
          </w:p>
          <w:p w14:paraId="1CDF4FBF" w14:textId="77777777" w:rsidR="00E645B5" w:rsidRPr="00232F02" w:rsidRDefault="00E645B5" w:rsidP="00E645B5">
            <w:pPr>
              <w:spacing w:line="248" w:lineRule="auto"/>
              <w:ind w:right="52"/>
            </w:pPr>
            <w:r w:rsidRPr="00232F02">
              <w:t xml:space="preserve">б)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 </w:t>
            </w:r>
          </w:p>
          <w:p w14:paraId="3E030317" w14:textId="77777777" w:rsidR="00E645B5" w:rsidRPr="00232F02" w:rsidRDefault="00E645B5" w:rsidP="00E645B5">
            <w:pPr>
              <w:spacing w:line="258" w:lineRule="auto"/>
              <w:ind w:right="55"/>
            </w:pPr>
            <w:r w:rsidRPr="00232F02">
              <w:lastRenderedPageBreak/>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149A65BF" w14:textId="77777777" w:rsidR="00E645B5" w:rsidRPr="00232F02" w:rsidRDefault="00E645B5" w:rsidP="00E645B5">
            <w:pPr>
              <w:spacing w:line="250" w:lineRule="auto"/>
              <w:ind w:right="53"/>
            </w:pPr>
            <w:r w:rsidRPr="00232F02">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 </w:t>
            </w:r>
          </w:p>
          <w:p w14:paraId="023E0271" w14:textId="77777777" w:rsidR="00E645B5" w:rsidRPr="00232F02" w:rsidRDefault="00E645B5" w:rsidP="00E645B5">
            <w:pPr>
              <w:spacing w:line="250" w:lineRule="auto"/>
              <w:ind w:right="53"/>
            </w:pPr>
            <w:r w:rsidRPr="00232F02">
              <w:t xml:space="preserve">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 </w:t>
            </w:r>
          </w:p>
          <w:p w14:paraId="1FF0696B" w14:textId="77777777" w:rsidR="00E645B5" w:rsidRPr="00232F02" w:rsidRDefault="00E645B5" w:rsidP="00E645B5">
            <w:pPr>
              <w:spacing w:after="19" w:line="258" w:lineRule="auto"/>
              <w:ind w:right="54"/>
            </w:pPr>
            <w:r w:rsidRPr="00232F02">
              <w:t>е) представленные документы не соответствуют установленным требованиям к предоставлению муниципальной услуги в электронной форме, указанным в</w:t>
            </w:r>
            <w:hyperlink r:id="rId41" w:anchor="1021">
              <w:r w:rsidRPr="00232F02">
                <w:t xml:space="preserve"> </w:t>
              </w:r>
            </w:hyperlink>
            <w:hyperlink r:id="rId42" w:anchor="1021">
              <w:r w:rsidRPr="00232F02">
                <w:rPr>
                  <w:u w:val="single" w:color="000000"/>
                </w:rPr>
                <w:t>пунктах</w:t>
              </w:r>
            </w:hyperlink>
            <w:hyperlink r:id="rId43" w:anchor="1021">
              <w:r w:rsidRPr="00232F02">
                <w:t xml:space="preserve"> </w:t>
              </w:r>
            </w:hyperlink>
          </w:p>
          <w:p w14:paraId="6508E279" w14:textId="77777777" w:rsidR="00E645B5" w:rsidRPr="00232F02" w:rsidRDefault="00E645B5" w:rsidP="00E645B5">
            <w:pPr>
              <w:spacing w:line="259" w:lineRule="auto"/>
              <w:ind w:right="51"/>
            </w:pPr>
            <w:hyperlink r:id="rId44" w:anchor="1021">
              <w:r w:rsidRPr="00232F02">
                <w:rPr>
                  <w:u w:val="single" w:color="000000"/>
                </w:rPr>
                <w:t>21</w:t>
              </w:r>
            </w:hyperlink>
            <w:hyperlink r:id="rId45" w:anchor="1021">
              <w:r w:rsidRPr="00232F02">
                <w:t xml:space="preserve"> </w:t>
              </w:r>
            </w:hyperlink>
            <w:r w:rsidRPr="00232F02">
              <w:t>и</w:t>
            </w:r>
            <w:hyperlink r:id="rId46" w:anchor="1022">
              <w:r w:rsidRPr="00232F02">
                <w:t xml:space="preserve"> </w:t>
              </w:r>
            </w:hyperlink>
            <w:hyperlink r:id="rId47" w:anchor="1022">
              <w:r w:rsidRPr="00232F02">
                <w:rPr>
                  <w:u w:val="single" w:color="000000"/>
                </w:rPr>
                <w:t>22</w:t>
              </w:r>
            </w:hyperlink>
            <w:hyperlink r:id="rId48" w:anchor="1022">
              <w:r w:rsidRPr="00232F02">
                <w:t xml:space="preserve"> </w:t>
              </w:r>
            </w:hyperlink>
            <w:r w:rsidRPr="00232F02">
              <w:t xml:space="preserve">Постановления Правительства РФ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
        </w:tc>
      </w:tr>
      <w:tr w:rsidR="00E645B5" w:rsidRPr="00232F02" w14:paraId="36CFE425" w14:textId="77777777" w:rsidTr="00E645B5">
        <w:tc>
          <w:tcPr>
            <w:tcW w:w="3030" w:type="dxa"/>
            <w:vAlign w:val="center"/>
          </w:tcPr>
          <w:p w14:paraId="1025DD6A" w14:textId="77777777" w:rsidR="00E645B5" w:rsidRPr="00232F02" w:rsidRDefault="00E645B5" w:rsidP="00E645B5">
            <w:pPr>
              <w:spacing w:line="259" w:lineRule="auto"/>
            </w:pPr>
            <w:r w:rsidRPr="00232F02">
              <w:lastRenderedPageBreak/>
              <w:t xml:space="preserve">Посредством почтового отправления </w:t>
            </w:r>
          </w:p>
        </w:tc>
        <w:tc>
          <w:tcPr>
            <w:tcW w:w="6823" w:type="dxa"/>
          </w:tcPr>
          <w:p w14:paraId="17ABD9D1" w14:textId="77777777" w:rsidR="00E645B5" w:rsidRPr="00232F02" w:rsidRDefault="00E645B5" w:rsidP="00E645B5">
            <w:pPr>
              <w:spacing w:line="259" w:lineRule="auto"/>
            </w:pPr>
            <w:r w:rsidRPr="00232F02">
              <w:t xml:space="preserve">Не предусмотрены </w:t>
            </w:r>
          </w:p>
        </w:tc>
      </w:tr>
      <w:tr w:rsidR="00E645B5" w:rsidRPr="00232F02" w14:paraId="48DFD888" w14:textId="77777777" w:rsidTr="00E645B5">
        <w:tc>
          <w:tcPr>
            <w:tcW w:w="9853" w:type="dxa"/>
            <w:gridSpan w:val="2"/>
            <w:vAlign w:val="center"/>
          </w:tcPr>
          <w:p w14:paraId="60702247" w14:textId="77777777" w:rsidR="00E645B5" w:rsidRPr="00232F02" w:rsidRDefault="00E645B5" w:rsidP="00E645B5">
            <w:pPr>
              <w:spacing w:line="259" w:lineRule="auto"/>
            </w:pPr>
            <w:r w:rsidRPr="00232F02">
              <w:t xml:space="preserve">Исчерпывающий перечень оснований для приостановления предоставления муниципальной услуги </w:t>
            </w:r>
          </w:p>
        </w:tc>
      </w:tr>
      <w:tr w:rsidR="00E645B5" w:rsidRPr="00232F02" w14:paraId="06F26BC3" w14:textId="77777777" w:rsidTr="00E645B5">
        <w:tc>
          <w:tcPr>
            <w:tcW w:w="9853" w:type="dxa"/>
            <w:gridSpan w:val="2"/>
            <w:vAlign w:val="center"/>
          </w:tcPr>
          <w:p w14:paraId="4E82B1F9" w14:textId="77777777" w:rsidR="00E645B5" w:rsidRPr="00232F02" w:rsidRDefault="00E645B5" w:rsidP="00E645B5">
            <w:pPr>
              <w:spacing w:line="259" w:lineRule="auto"/>
            </w:pPr>
            <w:r w:rsidRPr="00232F02">
              <w:t>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r>
              <w:t>.</w:t>
            </w:r>
          </w:p>
        </w:tc>
      </w:tr>
      <w:tr w:rsidR="00E645B5" w:rsidRPr="00232F02" w14:paraId="739FA061" w14:textId="77777777" w:rsidTr="00E645B5">
        <w:tc>
          <w:tcPr>
            <w:tcW w:w="9853" w:type="dxa"/>
            <w:gridSpan w:val="2"/>
            <w:vAlign w:val="center"/>
          </w:tcPr>
          <w:p w14:paraId="1D1CC433" w14:textId="77777777" w:rsidR="00E645B5" w:rsidRPr="00232F02" w:rsidRDefault="00E645B5" w:rsidP="00E645B5">
            <w:pPr>
              <w:spacing w:line="259" w:lineRule="auto"/>
              <w:ind w:right="50"/>
            </w:pPr>
            <w:r w:rsidRPr="00232F02">
              <w:t xml:space="preserve">Перечень оснований для отказа в предоставлении муниципальной услуги </w:t>
            </w:r>
          </w:p>
        </w:tc>
      </w:tr>
      <w:tr w:rsidR="00E645B5" w:rsidRPr="00232F02" w14:paraId="0D05B913" w14:textId="77777777" w:rsidTr="00E645B5">
        <w:tc>
          <w:tcPr>
            <w:tcW w:w="9853" w:type="dxa"/>
            <w:gridSpan w:val="2"/>
            <w:vAlign w:val="center"/>
          </w:tcPr>
          <w:p w14:paraId="4DD8B0DC" w14:textId="77777777" w:rsidR="00E645B5" w:rsidRPr="00232F02" w:rsidRDefault="00E645B5" w:rsidP="00E645B5">
            <w:pPr>
              <w:spacing w:line="259" w:lineRule="auto"/>
            </w:pPr>
            <w:r w:rsidRPr="00232F02">
              <w:t xml:space="preserve">Не предусмотрены </w:t>
            </w:r>
          </w:p>
        </w:tc>
      </w:tr>
    </w:tbl>
    <w:p w14:paraId="2F99B684" w14:textId="77777777" w:rsidR="00E645B5" w:rsidRPr="002619B0" w:rsidRDefault="00E645B5" w:rsidP="00E645B5">
      <w:pPr>
        <w:autoSpaceDE w:val="0"/>
        <w:autoSpaceDN w:val="0"/>
        <w:adjustRightInd w:val="0"/>
        <w:ind w:firstLine="709"/>
        <w:jc w:val="right"/>
        <w:outlineLvl w:val="0"/>
        <w:rPr>
          <w:sz w:val="20"/>
          <w:szCs w:val="20"/>
        </w:rPr>
      </w:pPr>
    </w:p>
    <w:p w14:paraId="36FBAAAA" w14:textId="77777777" w:rsidR="00E645B5" w:rsidRPr="002619B0" w:rsidRDefault="00E645B5" w:rsidP="00E645B5">
      <w:pPr>
        <w:autoSpaceDE w:val="0"/>
        <w:autoSpaceDN w:val="0"/>
        <w:adjustRightInd w:val="0"/>
        <w:ind w:firstLine="709"/>
        <w:jc w:val="both"/>
        <w:outlineLvl w:val="0"/>
      </w:pPr>
    </w:p>
    <w:p w14:paraId="6FCF04E3" w14:textId="77777777" w:rsidR="00E645B5" w:rsidRDefault="00E645B5" w:rsidP="00E645B5"/>
    <w:p w14:paraId="73FB5D17" w14:textId="77777777" w:rsidR="00E645B5" w:rsidRPr="002619B0" w:rsidRDefault="00E645B5" w:rsidP="00E645B5">
      <w:pPr>
        <w:pStyle w:val="ConsPlusNormal"/>
        <w:ind w:firstLine="0"/>
        <w:outlineLvl w:val="1"/>
      </w:pPr>
    </w:p>
    <w:p w14:paraId="0D2F3977" w14:textId="77777777" w:rsidR="00E645B5" w:rsidRDefault="00E645B5" w:rsidP="00E645B5">
      <w:pPr>
        <w:rPr>
          <w:sz w:val="20"/>
          <w:szCs w:val="20"/>
        </w:rPr>
      </w:pPr>
      <w:r>
        <w:rPr>
          <w:sz w:val="20"/>
          <w:szCs w:val="20"/>
        </w:rPr>
        <w:br w:type="page"/>
      </w:r>
    </w:p>
    <w:p w14:paraId="67BC3251" w14:textId="77777777" w:rsidR="00E645B5" w:rsidRPr="002619B0" w:rsidRDefault="00E645B5" w:rsidP="00E645B5">
      <w:pPr>
        <w:widowControl w:val="0"/>
        <w:autoSpaceDE w:val="0"/>
        <w:autoSpaceDN w:val="0"/>
        <w:jc w:val="right"/>
        <w:outlineLvl w:val="1"/>
        <w:rPr>
          <w:sz w:val="20"/>
          <w:szCs w:val="20"/>
        </w:rPr>
      </w:pPr>
      <w:r w:rsidRPr="002619B0">
        <w:rPr>
          <w:sz w:val="20"/>
          <w:szCs w:val="20"/>
        </w:rPr>
        <w:lastRenderedPageBreak/>
        <w:t>Образец № 1</w:t>
      </w:r>
    </w:p>
    <w:p w14:paraId="39E32E15" w14:textId="77777777" w:rsidR="00E645B5" w:rsidRPr="002619B0" w:rsidRDefault="00E645B5" w:rsidP="00E645B5">
      <w:pPr>
        <w:widowControl w:val="0"/>
        <w:autoSpaceDE w:val="0"/>
        <w:autoSpaceDN w:val="0"/>
        <w:jc w:val="right"/>
        <w:rPr>
          <w:sz w:val="20"/>
          <w:szCs w:val="20"/>
        </w:rPr>
      </w:pPr>
    </w:p>
    <w:p w14:paraId="5B6BC19B" w14:textId="77777777" w:rsidR="00E645B5" w:rsidRPr="002619B0" w:rsidRDefault="00E645B5" w:rsidP="00E645B5">
      <w:pPr>
        <w:widowControl w:val="0"/>
        <w:autoSpaceDE w:val="0"/>
        <w:autoSpaceDN w:val="0"/>
        <w:jc w:val="both"/>
      </w:pPr>
      <w:bookmarkStart w:id="7" w:name="P612"/>
      <w:bookmarkEnd w:id="7"/>
    </w:p>
    <w:p w14:paraId="4FEF3950" w14:textId="77777777" w:rsidR="00E645B5" w:rsidRPr="002619B0" w:rsidRDefault="00E645B5" w:rsidP="00E645B5">
      <w:pPr>
        <w:ind w:left="5664"/>
      </w:pPr>
      <w:r w:rsidRPr="002619B0">
        <w:t>Руководителю____________________________________________________</w:t>
      </w:r>
    </w:p>
    <w:p w14:paraId="2776A262" w14:textId="77777777" w:rsidR="00E645B5" w:rsidRPr="002619B0" w:rsidRDefault="00E645B5" w:rsidP="00E645B5"/>
    <w:p w14:paraId="0D4047CC" w14:textId="77777777" w:rsidR="00E645B5" w:rsidRPr="002619B0" w:rsidRDefault="00E645B5" w:rsidP="00E645B5">
      <w:pPr>
        <w:ind w:left="4956" w:firstLine="708"/>
      </w:pPr>
      <w:r w:rsidRPr="002619B0">
        <w:t xml:space="preserve">(наименование образовательной </w:t>
      </w:r>
    </w:p>
    <w:p w14:paraId="760F0771" w14:textId="77777777" w:rsidR="00E645B5" w:rsidRPr="002619B0" w:rsidRDefault="00E645B5" w:rsidP="00E645B5">
      <w:pPr>
        <w:ind w:left="5664"/>
      </w:pPr>
      <w:r w:rsidRPr="002619B0">
        <w:t>организации, которой предоставляется муниципальная услуга</w:t>
      </w:r>
      <w:r>
        <w:t>)</w:t>
      </w:r>
    </w:p>
    <w:p w14:paraId="399D6BF1" w14:textId="77777777" w:rsidR="00E645B5" w:rsidRPr="002619B0" w:rsidRDefault="00E645B5" w:rsidP="00E645B5"/>
    <w:p w14:paraId="6742D9FC" w14:textId="77777777" w:rsidR="00E645B5" w:rsidRPr="002619B0" w:rsidRDefault="00E645B5" w:rsidP="00E645B5">
      <w:pPr>
        <w:jc w:val="center"/>
      </w:pPr>
      <w:r w:rsidRPr="002619B0">
        <w:t>ЗАЯВЛЕНИЕ</w:t>
      </w:r>
    </w:p>
    <w:p w14:paraId="0AB185CC" w14:textId="77777777" w:rsidR="00E645B5" w:rsidRPr="002619B0" w:rsidRDefault="00E645B5" w:rsidP="00E645B5">
      <w:pPr>
        <w:jc w:val="center"/>
      </w:pPr>
      <w:r w:rsidRPr="002619B0">
        <w:t>о предоставлении муниципальной услуги</w:t>
      </w:r>
    </w:p>
    <w:p w14:paraId="57669024" w14:textId="77777777" w:rsidR="00E645B5" w:rsidRPr="002619B0" w:rsidRDefault="00E645B5" w:rsidP="00E645B5">
      <w:pPr>
        <w:jc w:val="center"/>
      </w:pPr>
      <w:r w:rsidRPr="002619B0">
        <w:t xml:space="preserve">«Компенсация части родительской платы за присмотр и уход за </w:t>
      </w:r>
      <w:proofErr w:type="gramStart"/>
      <w:r w:rsidRPr="002619B0">
        <w:t>детьми  в</w:t>
      </w:r>
      <w:proofErr w:type="gramEnd"/>
      <w:r w:rsidRPr="002619B0">
        <w:t xml:space="preserve"> муниципальных образовательных организациях, реализующих образовательную программу </w:t>
      </w:r>
    </w:p>
    <w:p w14:paraId="14B4954A" w14:textId="77777777" w:rsidR="00E645B5" w:rsidRPr="002619B0" w:rsidRDefault="00E645B5" w:rsidP="00E645B5">
      <w:pPr>
        <w:jc w:val="center"/>
      </w:pPr>
      <w:r w:rsidRPr="002619B0">
        <w:t>дошкольного образования»</w:t>
      </w:r>
    </w:p>
    <w:p w14:paraId="6ECFF40C" w14:textId="77777777" w:rsidR="00E645B5" w:rsidRPr="002619B0" w:rsidRDefault="00E645B5" w:rsidP="00E645B5">
      <w:r w:rsidRPr="002619B0">
        <w:tab/>
      </w:r>
      <w:r w:rsidRPr="002619B0">
        <w:tab/>
      </w:r>
    </w:p>
    <w:p w14:paraId="3AD26B18" w14:textId="77777777" w:rsidR="00E645B5" w:rsidRPr="002619B0" w:rsidRDefault="00E645B5" w:rsidP="00E645B5">
      <w:pPr>
        <w:ind w:firstLine="708"/>
        <w:jc w:val="both"/>
      </w:pPr>
      <w:r w:rsidRPr="002619B0">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w:t>
      </w:r>
    </w:p>
    <w:p w14:paraId="35633F93" w14:textId="77777777" w:rsidR="00E645B5" w:rsidRPr="002619B0" w:rsidRDefault="00E645B5" w:rsidP="00E645B5">
      <w:pPr>
        <w:ind w:firstLine="708"/>
        <w:jc w:val="both"/>
      </w:pPr>
      <w:r w:rsidRPr="002619B0">
        <w:t>Сведения о родителе (законном представителе) ребенка, обратившемся за предоставлением муниципальной услуги (далее – заявитель):</w:t>
      </w:r>
    </w:p>
    <w:p w14:paraId="3B8ACBA9" w14:textId="657FB36D" w:rsidR="00E645B5" w:rsidRPr="002619B0" w:rsidRDefault="00E645B5" w:rsidP="00E645B5">
      <w:pPr>
        <w:ind w:firstLine="708"/>
      </w:pPr>
      <w:r w:rsidRPr="002619B0">
        <w:t>Фамилия, имя, отчество (при наличии) _______</w:t>
      </w:r>
      <w:r>
        <w:t>_______________________________</w:t>
      </w:r>
    </w:p>
    <w:p w14:paraId="56B3E364" w14:textId="77777777" w:rsidR="00E645B5" w:rsidRPr="002619B0" w:rsidRDefault="00E645B5" w:rsidP="00E645B5">
      <w:r w:rsidRPr="002619B0">
        <w:tab/>
      </w:r>
    </w:p>
    <w:p w14:paraId="4E275ABB" w14:textId="161C0F5A" w:rsidR="00E645B5" w:rsidRPr="002619B0" w:rsidRDefault="00E645B5" w:rsidP="00E645B5">
      <w:pPr>
        <w:ind w:firstLine="708"/>
      </w:pPr>
      <w:r w:rsidRPr="002619B0">
        <w:t>Дата рождения:</w:t>
      </w:r>
      <w:r w:rsidRPr="002619B0">
        <w:tab/>
        <w:t>_______________________</w:t>
      </w:r>
      <w:r>
        <w:t>_______________________________</w:t>
      </w:r>
    </w:p>
    <w:p w14:paraId="56D084E2" w14:textId="63BC71D1" w:rsidR="00E645B5" w:rsidRPr="002619B0" w:rsidRDefault="00E645B5" w:rsidP="00E645B5">
      <w:r w:rsidRPr="002619B0">
        <w:tab/>
      </w:r>
      <w:r w:rsidRPr="002619B0">
        <w:tab/>
      </w:r>
      <w:r w:rsidRPr="002619B0">
        <w:tab/>
      </w:r>
      <w:r w:rsidRPr="002619B0">
        <w:tab/>
      </w:r>
      <w:r>
        <w:t>(день, месяц, год)</w:t>
      </w:r>
    </w:p>
    <w:p w14:paraId="1886C0D9" w14:textId="09D722A1" w:rsidR="00E645B5" w:rsidRPr="002619B0" w:rsidRDefault="00E645B5" w:rsidP="00E645B5">
      <w:pPr>
        <w:ind w:firstLine="708"/>
      </w:pPr>
      <w:r w:rsidRPr="002619B0">
        <w:t>Пол:</w:t>
      </w:r>
      <w:r w:rsidRPr="002619B0">
        <w:tab/>
        <w:t>___________________________________</w:t>
      </w:r>
      <w:r>
        <w:t>______________________________</w:t>
      </w:r>
    </w:p>
    <w:p w14:paraId="04A10A25" w14:textId="77777777" w:rsidR="00E645B5" w:rsidRPr="002619B0" w:rsidRDefault="00E645B5" w:rsidP="00E645B5">
      <w:r w:rsidRPr="002619B0">
        <w:tab/>
      </w:r>
      <w:r w:rsidRPr="002619B0">
        <w:tab/>
      </w:r>
      <w:r w:rsidRPr="002619B0">
        <w:tab/>
      </w:r>
      <w:r w:rsidRPr="002619B0">
        <w:tab/>
        <w:t>(мужской, женский)</w:t>
      </w:r>
    </w:p>
    <w:p w14:paraId="310EE198" w14:textId="357F2D72" w:rsidR="00E645B5" w:rsidRPr="002619B0" w:rsidRDefault="00E645B5" w:rsidP="00E645B5">
      <w:pPr>
        <w:ind w:firstLine="708"/>
      </w:pPr>
      <w:r w:rsidRPr="002619B0">
        <w:t>Страховой номер индивидуального лицевого счета:</w:t>
      </w:r>
      <w:r w:rsidRPr="002619B0">
        <w:tab/>
      </w:r>
      <w:r>
        <w:t>________________________</w:t>
      </w:r>
    </w:p>
    <w:p w14:paraId="22F147E2" w14:textId="2277F122" w:rsidR="00E645B5" w:rsidRPr="002619B0" w:rsidRDefault="00E645B5" w:rsidP="00E645B5">
      <w:pPr>
        <w:ind w:firstLine="708"/>
      </w:pPr>
      <w:r w:rsidRPr="002619B0">
        <w:t>Гражданство:</w:t>
      </w:r>
      <w:r w:rsidRPr="002619B0">
        <w:tab/>
        <w:t>_____________________________</w:t>
      </w:r>
      <w:r>
        <w:t>______________________________</w:t>
      </w:r>
    </w:p>
    <w:p w14:paraId="1D5F5D67" w14:textId="2771F835" w:rsidR="00E645B5" w:rsidRPr="002619B0" w:rsidRDefault="00E645B5" w:rsidP="00E645B5">
      <w:pPr>
        <w:ind w:firstLine="708"/>
      </w:pPr>
      <w:r w:rsidRPr="002619B0">
        <w:t xml:space="preserve">Данные документа, удостоверяющего </w:t>
      </w:r>
      <w:proofErr w:type="gramStart"/>
      <w:r w:rsidRPr="002619B0">
        <w:t>личность:</w:t>
      </w:r>
      <w:r>
        <w:t>_</w:t>
      </w:r>
      <w:proofErr w:type="gramEnd"/>
      <w:r>
        <w:t>_____________________________</w:t>
      </w:r>
    </w:p>
    <w:p w14:paraId="6E8F0A03" w14:textId="77777777" w:rsidR="00E645B5" w:rsidRPr="002619B0" w:rsidRDefault="00E645B5" w:rsidP="00E645B5">
      <w:pPr>
        <w:ind w:left="2124" w:firstLine="708"/>
      </w:pPr>
      <w:r w:rsidRPr="002619B0">
        <w:t>наименование документа, серия, номер:</w:t>
      </w:r>
      <w:r w:rsidRPr="002619B0">
        <w:tab/>
      </w:r>
    </w:p>
    <w:p w14:paraId="00800DE1" w14:textId="739EF7BF" w:rsidR="00E645B5" w:rsidRPr="002619B0" w:rsidRDefault="00E645B5" w:rsidP="00E645B5">
      <w:pPr>
        <w:ind w:left="708"/>
      </w:pPr>
      <w:r w:rsidRPr="002619B0">
        <w:t>Дата выдачи:</w:t>
      </w:r>
      <w:r w:rsidRPr="002619B0">
        <w:tab/>
        <w:t>______________________________</w:t>
      </w:r>
      <w:r>
        <w:t>_____________________________</w:t>
      </w:r>
    </w:p>
    <w:p w14:paraId="4BA11CB9" w14:textId="056BE2ED" w:rsidR="00E645B5" w:rsidRPr="002619B0" w:rsidRDefault="00E645B5" w:rsidP="00E645B5">
      <w:pPr>
        <w:ind w:firstLine="708"/>
      </w:pPr>
      <w:r w:rsidRPr="002619B0">
        <w:t>Кем выдан, код подразделения:</w:t>
      </w:r>
      <w:r w:rsidRPr="002619B0">
        <w:tab/>
        <w:t>____________</w:t>
      </w:r>
      <w:r>
        <w:t>______________________________</w:t>
      </w:r>
    </w:p>
    <w:p w14:paraId="7ED7B095" w14:textId="40F04E8B" w:rsidR="00E645B5" w:rsidRPr="002619B0" w:rsidRDefault="00E645B5" w:rsidP="00E645B5">
      <w:pPr>
        <w:ind w:firstLine="708"/>
      </w:pPr>
      <w:r w:rsidRPr="002619B0">
        <w:t>Номер телефона____________________________</w:t>
      </w:r>
      <w:r>
        <w:t>______________________________</w:t>
      </w:r>
    </w:p>
    <w:p w14:paraId="339E4575" w14:textId="77777777" w:rsidR="00E645B5" w:rsidRPr="002619B0" w:rsidRDefault="00E645B5" w:rsidP="00E645B5">
      <w:pPr>
        <w:ind w:left="2832"/>
      </w:pPr>
      <w:r w:rsidRPr="002619B0">
        <w:t xml:space="preserve">                  (при наличии):</w:t>
      </w:r>
      <w:r w:rsidRPr="002619B0">
        <w:tab/>
      </w:r>
    </w:p>
    <w:p w14:paraId="59DB60C2" w14:textId="0ACE9389" w:rsidR="00E645B5" w:rsidRPr="002619B0" w:rsidRDefault="00E645B5" w:rsidP="00E645B5">
      <w:pPr>
        <w:ind w:firstLine="708"/>
      </w:pPr>
      <w:r w:rsidRPr="002619B0">
        <w:t>Адрес электронной почты ___________________</w:t>
      </w:r>
      <w:r>
        <w:t>______________________________</w:t>
      </w:r>
    </w:p>
    <w:p w14:paraId="501BE8B6" w14:textId="77777777" w:rsidR="00E645B5" w:rsidRPr="002619B0" w:rsidRDefault="00E645B5" w:rsidP="00E645B5">
      <w:pPr>
        <w:ind w:left="2124" w:firstLine="708"/>
      </w:pPr>
      <w:r w:rsidRPr="002619B0">
        <w:t xml:space="preserve">                    (при наличии):</w:t>
      </w:r>
      <w:r w:rsidRPr="002619B0">
        <w:tab/>
      </w:r>
    </w:p>
    <w:p w14:paraId="59BB8015" w14:textId="0668D2D1" w:rsidR="00E645B5" w:rsidRPr="002619B0" w:rsidRDefault="00E645B5" w:rsidP="00E645B5">
      <w:pPr>
        <w:ind w:firstLine="708"/>
      </w:pPr>
      <w:r w:rsidRPr="002619B0">
        <w:t>Адрес фактического проживания:</w:t>
      </w:r>
      <w:r w:rsidRPr="002619B0">
        <w:tab/>
        <w:t>____________</w:t>
      </w:r>
      <w:r>
        <w:t>_____________________________</w:t>
      </w:r>
    </w:p>
    <w:p w14:paraId="092D8A09" w14:textId="5D16B57F" w:rsidR="00E645B5" w:rsidRPr="002619B0" w:rsidRDefault="00E645B5" w:rsidP="00E645B5">
      <w:pPr>
        <w:ind w:firstLine="708"/>
      </w:pPr>
      <w:r w:rsidRPr="002619B0">
        <w:t>Статус заявителя:</w:t>
      </w:r>
      <w:r w:rsidRPr="002619B0">
        <w:tab/>
        <w:t>________________________</w:t>
      </w:r>
      <w:r>
        <w:t>_____________________________</w:t>
      </w:r>
    </w:p>
    <w:p w14:paraId="33153E08" w14:textId="77777777" w:rsidR="00E645B5" w:rsidRPr="002619B0" w:rsidRDefault="00E645B5" w:rsidP="00E645B5">
      <w:r w:rsidRPr="002619B0">
        <w:tab/>
        <w:t xml:space="preserve">                                                         (родитель (усыновитель), опекун)</w:t>
      </w:r>
    </w:p>
    <w:p w14:paraId="50F98CAD" w14:textId="77777777" w:rsidR="00E645B5" w:rsidRPr="002619B0" w:rsidRDefault="00E645B5" w:rsidP="00E645B5">
      <w:pPr>
        <w:ind w:firstLine="708"/>
        <w:jc w:val="both"/>
      </w:pPr>
      <w:r w:rsidRPr="002619B0">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14:paraId="1096A58A" w14:textId="1B5034CC" w:rsidR="00E645B5" w:rsidRPr="002619B0" w:rsidRDefault="00E645B5" w:rsidP="00E645B5">
      <w:pPr>
        <w:ind w:firstLine="708"/>
      </w:pPr>
      <w:r w:rsidRPr="002619B0">
        <w:t>Фамилия, имя, отчество (при наличии):</w:t>
      </w:r>
      <w:r w:rsidRPr="002619B0">
        <w:tab/>
        <w:t>_________________</w:t>
      </w:r>
      <w:r>
        <w:t>__________________________________</w:t>
      </w:r>
      <w:r w:rsidRPr="002619B0">
        <w:t>____________________</w:t>
      </w:r>
    </w:p>
    <w:p w14:paraId="7E5946B1" w14:textId="77777777" w:rsidR="00E645B5" w:rsidRPr="002619B0" w:rsidRDefault="00E645B5" w:rsidP="00E645B5">
      <w:pPr>
        <w:ind w:firstLine="708"/>
      </w:pPr>
      <w:r w:rsidRPr="002619B0">
        <w:t>Дата рождения:</w:t>
      </w:r>
      <w:r w:rsidRPr="002619B0">
        <w:tab/>
        <w:t>______________________________________________________</w:t>
      </w:r>
    </w:p>
    <w:p w14:paraId="41F9F0E8" w14:textId="77777777" w:rsidR="00E645B5" w:rsidRPr="002619B0" w:rsidRDefault="00E645B5" w:rsidP="00E645B5">
      <w:r w:rsidRPr="002619B0">
        <w:tab/>
        <w:t xml:space="preserve">                                                                    (день, месяц, год)</w:t>
      </w:r>
    </w:p>
    <w:p w14:paraId="2C9BD0D2" w14:textId="77777777" w:rsidR="00E645B5" w:rsidRPr="002619B0" w:rsidRDefault="00E645B5" w:rsidP="00E645B5">
      <w:pPr>
        <w:ind w:firstLine="708"/>
      </w:pPr>
      <w:r w:rsidRPr="002619B0">
        <w:t>Пол:</w:t>
      </w:r>
      <w:r w:rsidRPr="002619B0">
        <w:tab/>
        <w:t>__________________________________________________________________</w:t>
      </w:r>
    </w:p>
    <w:p w14:paraId="70A6C846" w14:textId="77777777" w:rsidR="00E645B5" w:rsidRPr="002619B0" w:rsidRDefault="00E645B5" w:rsidP="00E645B5">
      <w:r w:rsidRPr="002619B0">
        <w:tab/>
        <w:t xml:space="preserve">                                                                   (мужской, женский)</w:t>
      </w:r>
    </w:p>
    <w:p w14:paraId="495E2A47" w14:textId="1E692C47" w:rsidR="00E645B5" w:rsidRPr="002619B0" w:rsidRDefault="00E645B5" w:rsidP="00E645B5">
      <w:pPr>
        <w:ind w:firstLine="708"/>
      </w:pPr>
      <w:r w:rsidRPr="002619B0">
        <w:t>Страховой номер индивидуального лицевого счета:</w:t>
      </w:r>
      <w:r w:rsidRPr="002619B0">
        <w:tab/>
      </w:r>
      <w:r>
        <w:t>________________________</w:t>
      </w:r>
    </w:p>
    <w:p w14:paraId="3C88C195" w14:textId="58791EC5" w:rsidR="00E645B5" w:rsidRPr="002619B0" w:rsidRDefault="00E645B5" w:rsidP="00E645B5">
      <w:pPr>
        <w:ind w:firstLine="708"/>
      </w:pPr>
      <w:r w:rsidRPr="002619B0">
        <w:t>Гражданство:</w:t>
      </w:r>
      <w:r w:rsidRPr="002619B0">
        <w:tab/>
        <w:t>___________________</w:t>
      </w:r>
      <w:r>
        <w:t>________________________________________</w:t>
      </w:r>
    </w:p>
    <w:p w14:paraId="65773829" w14:textId="3290DC4C" w:rsidR="00E645B5" w:rsidRPr="002619B0" w:rsidRDefault="00E645B5" w:rsidP="00E645B5">
      <w:pPr>
        <w:ind w:firstLine="708"/>
      </w:pPr>
      <w:r w:rsidRPr="002619B0">
        <w:t>Данные докуме</w:t>
      </w:r>
      <w:r>
        <w:t xml:space="preserve">нта, удостоверяющего личность </w:t>
      </w:r>
      <w:proofErr w:type="gramStart"/>
      <w:r>
        <w:t>ре</w:t>
      </w:r>
      <w:r w:rsidRPr="002619B0">
        <w:t>бенка:</w:t>
      </w:r>
      <w:r>
        <w:t>_</w:t>
      </w:r>
      <w:proofErr w:type="gramEnd"/>
      <w:r>
        <w:t>______________________</w:t>
      </w:r>
    </w:p>
    <w:p w14:paraId="29B25E3A" w14:textId="53DC6426" w:rsidR="00E645B5" w:rsidRPr="002619B0" w:rsidRDefault="00E645B5" w:rsidP="00E645B5">
      <w:pPr>
        <w:ind w:firstLine="708"/>
      </w:pPr>
      <w:r w:rsidRPr="002619B0">
        <w:lastRenderedPageBreak/>
        <w:t>Реквизиты записи акта о рождении или свидетельства о рождении:</w:t>
      </w:r>
      <w:r w:rsidRPr="002619B0">
        <w:tab/>
        <w:t>_____________________________________________________________________</w:t>
      </w:r>
      <w:r>
        <w:t>___</w:t>
      </w:r>
    </w:p>
    <w:p w14:paraId="3AD5AF09" w14:textId="77777777" w:rsidR="00E645B5" w:rsidRPr="002619B0" w:rsidRDefault="00E645B5" w:rsidP="00E645B5">
      <w:pPr>
        <w:ind w:firstLine="708"/>
        <w:jc w:val="both"/>
      </w:pPr>
      <w:r w:rsidRPr="002619B0">
        <w:t>Сведения о других детях в семье для определения размера компенсации в соответствии с частью 5 статьи 65 Федерального закона «Об образовании в Российской Федерации»: _____________________________________________________________________</w:t>
      </w:r>
    </w:p>
    <w:p w14:paraId="112F218D" w14:textId="4D7C33CD" w:rsidR="00E645B5" w:rsidRPr="002619B0" w:rsidRDefault="00E645B5" w:rsidP="00E645B5">
      <w:pPr>
        <w:jc w:val="both"/>
      </w:pPr>
      <w:r w:rsidRPr="002619B0">
        <w:t xml:space="preserve"> (фамилия, имя, отчество (при наличии); дата рожден</w:t>
      </w:r>
      <w:r>
        <w:t>ии; пол; страхо</w:t>
      </w:r>
      <w:r w:rsidRPr="002619B0">
        <w:t>вой номер индивидуального лицевого счета; гражданство; данные документа, удостоверяющего личность)</w:t>
      </w:r>
    </w:p>
    <w:p w14:paraId="5826E315" w14:textId="77777777" w:rsidR="00E645B5" w:rsidRPr="002619B0" w:rsidRDefault="00E645B5" w:rsidP="00E645B5">
      <w:pPr>
        <w:ind w:firstLine="708"/>
        <w:jc w:val="both"/>
      </w:pPr>
      <w:r w:rsidRPr="002619B0">
        <w:t>Сведения об обучении других детей в семье в возрасте от 18 лет по очной форме обучения _______________________________________________________________________</w:t>
      </w:r>
    </w:p>
    <w:p w14:paraId="66E273B2" w14:textId="77777777" w:rsidR="00E645B5" w:rsidRPr="002619B0" w:rsidRDefault="00E645B5" w:rsidP="00E645B5">
      <w:pPr>
        <w:ind w:left="2124" w:firstLine="708"/>
      </w:pPr>
      <w:r w:rsidRPr="002619B0">
        <w:t>(в случае если такие дети имеются в семье):</w:t>
      </w:r>
    </w:p>
    <w:p w14:paraId="187D500E" w14:textId="68F7473B" w:rsidR="00E645B5" w:rsidRPr="002619B0" w:rsidRDefault="00E645B5" w:rsidP="00E645B5">
      <w:r w:rsidRPr="002619B0">
        <w:t>_____________________________________________________________________________</w:t>
      </w:r>
    </w:p>
    <w:p w14:paraId="1A74DB24" w14:textId="77777777" w:rsidR="00E645B5" w:rsidRPr="002619B0" w:rsidRDefault="00E645B5" w:rsidP="00E645B5">
      <w:pPr>
        <w:ind w:left="2124" w:firstLine="708"/>
      </w:pPr>
      <w:r w:rsidRPr="002619B0">
        <w:t>(наименование образовательной организации)</w:t>
      </w:r>
    </w:p>
    <w:p w14:paraId="1007B472" w14:textId="5CE20AEE" w:rsidR="00E645B5" w:rsidRPr="002619B0" w:rsidRDefault="00E645B5" w:rsidP="00E645B5">
      <w:r w:rsidRPr="002619B0">
        <w:t>_____________________________________________________________________________</w:t>
      </w:r>
    </w:p>
    <w:p w14:paraId="12A22E04" w14:textId="77777777" w:rsidR="00E645B5" w:rsidRPr="002619B0" w:rsidRDefault="00E645B5" w:rsidP="00E645B5">
      <w:pPr>
        <w:ind w:firstLine="708"/>
        <w:jc w:val="both"/>
      </w:pPr>
      <w:r w:rsidRPr="002619B0">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72CC168F" w14:textId="77777777" w:rsidR="00E645B5" w:rsidRPr="002619B0" w:rsidRDefault="00E645B5" w:rsidP="00E645B5">
      <w:pPr>
        <w:ind w:firstLine="708"/>
        <w:jc w:val="both"/>
      </w:pPr>
      <w:r w:rsidRPr="002619B0">
        <w:t>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14:paraId="1A8A5441" w14:textId="77777777" w:rsidR="00E645B5" w:rsidRPr="002619B0" w:rsidRDefault="00E645B5" w:rsidP="00E645B5">
      <w:pPr>
        <w:jc w:val="both"/>
      </w:pPr>
      <w:r w:rsidRPr="002619B0">
        <w:tab/>
        <w:t>Компенсацию прошу перечислять посредством (по выбору заявителя):</w:t>
      </w:r>
    </w:p>
    <w:p w14:paraId="016464E9" w14:textId="4FE2BADF" w:rsidR="00E645B5" w:rsidRDefault="00E645B5" w:rsidP="00E645B5">
      <w:pPr>
        <w:ind w:firstLine="708"/>
      </w:pPr>
      <w:r w:rsidRPr="002619B0">
        <w:t xml:space="preserve"> - через организацию почтовой связи:</w:t>
      </w:r>
      <w:r w:rsidRPr="002619B0">
        <w:tab/>
        <w:t>___________</w:t>
      </w:r>
      <w:r>
        <w:t>__________________________________</w:t>
      </w:r>
      <w:r w:rsidRPr="002619B0">
        <w:t>___________________________</w:t>
      </w:r>
    </w:p>
    <w:p w14:paraId="68B74F5F" w14:textId="0FEC9031" w:rsidR="00E645B5" w:rsidRPr="002619B0" w:rsidRDefault="00E645B5" w:rsidP="00E645B5">
      <w:pPr>
        <w:ind w:left="2832" w:firstLine="708"/>
      </w:pPr>
      <w:r w:rsidRPr="002619B0">
        <w:t>(адрес, почтовый индекс)</w:t>
      </w:r>
    </w:p>
    <w:p w14:paraId="5B6CDFAE" w14:textId="04E3D366" w:rsidR="00E645B5" w:rsidRPr="002619B0" w:rsidRDefault="00E645B5" w:rsidP="00E645B5">
      <w:pPr>
        <w:ind w:firstLine="708"/>
      </w:pPr>
      <w:r w:rsidRPr="002619B0">
        <w:t>- на расчетный счет:</w:t>
      </w:r>
      <w:r w:rsidRPr="002619B0">
        <w:tab/>
        <w:t>_______________________________________________________</w:t>
      </w:r>
      <w:r>
        <w:t>______________</w:t>
      </w:r>
      <w:r w:rsidRPr="002619B0">
        <w:t>_</w:t>
      </w:r>
    </w:p>
    <w:p w14:paraId="7ACDECD3" w14:textId="35917F24" w:rsidR="00E645B5" w:rsidRPr="002619B0" w:rsidRDefault="00E645B5" w:rsidP="00E645B5">
      <w:pPr>
        <w:jc w:val="both"/>
      </w:pPr>
      <w:r w:rsidRPr="002619B0">
        <w:tab/>
        <w:t>(номер счета; банк получателя; БИК; корр. счет; ИНН; КПП)</w:t>
      </w:r>
    </w:p>
    <w:p w14:paraId="490359F5" w14:textId="0EB72CFC" w:rsidR="00E645B5" w:rsidRPr="002619B0" w:rsidRDefault="00E645B5" w:rsidP="00E645B5">
      <w:pPr>
        <w:ind w:firstLine="708"/>
      </w:pPr>
      <w:r w:rsidRPr="002619B0">
        <w:t>Способ получения результата рассмотрения заявления:</w:t>
      </w:r>
      <w:r>
        <w:t xml:space="preserve"> ______________________</w:t>
      </w:r>
    </w:p>
    <w:p w14:paraId="209ED6DC" w14:textId="77777777" w:rsidR="00E645B5" w:rsidRPr="002619B0" w:rsidRDefault="00E645B5" w:rsidP="00E645B5"/>
    <w:p w14:paraId="08A57B02" w14:textId="202C5B97" w:rsidR="00E645B5" w:rsidRPr="002619B0" w:rsidRDefault="00E645B5" w:rsidP="00E645B5">
      <w:pPr>
        <w:ind w:firstLine="708"/>
      </w:pPr>
      <w:r w:rsidRPr="002619B0">
        <w:t xml:space="preserve">К заявлению </w:t>
      </w:r>
      <w:proofErr w:type="gramStart"/>
      <w:r w:rsidRPr="002619B0">
        <w:t>прилагаются:_</w:t>
      </w:r>
      <w:proofErr w:type="gramEnd"/>
      <w:r w:rsidRPr="002619B0">
        <w:t>__________________</w:t>
      </w:r>
      <w:r>
        <w:t>____________________________</w:t>
      </w:r>
    </w:p>
    <w:p w14:paraId="4F6CC156" w14:textId="77777777" w:rsidR="00E645B5" w:rsidRPr="002619B0" w:rsidRDefault="00E645B5" w:rsidP="00E645B5">
      <w:pPr>
        <w:jc w:val="both"/>
      </w:pPr>
      <w:r w:rsidRPr="002619B0">
        <w:t>(перечень документов, предоставляемых заявителем при подаче заявле</w:t>
      </w:r>
      <w:r>
        <w:t xml:space="preserve">ния в </w:t>
      </w:r>
      <w:r w:rsidRPr="002619B0">
        <w:t>уполномоченный орган)</w:t>
      </w:r>
    </w:p>
    <w:p w14:paraId="1A41D045" w14:textId="77777777" w:rsidR="00E645B5" w:rsidRPr="002619B0" w:rsidRDefault="00E645B5" w:rsidP="00E645B5">
      <w:pPr>
        <w:ind w:firstLine="708"/>
      </w:pPr>
      <w:r w:rsidRPr="002619B0">
        <w:t>Своевременность и достоверность представления сведений при изменении оснований для предоставления компенсации гарантирую.</w:t>
      </w:r>
    </w:p>
    <w:p w14:paraId="69DF9A3D" w14:textId="6050B682" w:rsidR="00E645B5" w:rsidRPr="002619B0" w:rsidRDefault="00E645B5" w:rsidP="00E645B5">
      <w:r w:rsidRPr="002619B0">
        <w:t>________________________________________________</w:t>
      </w:r>
      <w:r>
        <w:t>_____________________________</w:t>
      </w:r>
    </w:p>
    <w:p w14:paraId="422D18AF" w14:textId="77777777" w:rsidR="00E645B5" w:rsidRPr="002619B0" w:rsidRDefault="00E645B5" w:rsidP="00E645B5">
      <w:pPr>
        <w:ind w:left="708" w:firstLine="708"/>
      </w:pPr>
      <w:r w:rsidRPr="002619B0">
        <w:t>(подпись заявителя)</w:t>
      </w:r>
      <w:r w:rsidRPr="002619B0">
        <w:tab/>
      </w:r>
      <w:r w:rsidRPr="002619B0">
        <w:tab/>
        <w:t xml:space="preserve">               </w:t>
      </w:r>
      <w:proofErr w:type="gramStart"/>
      <w:r w:rsidRPr="002619B0">
        <w:t xml:space="preserve">   (</w:t>
      </w:r>
      <w:proofErr w:type="gramEnd"/>
      <w:r w:rsidRPr="002619B0">
        <w:t>расшифровка подписи)</w:t>
      </w:r>
    </w:p>
    <w:p w14:paraId="5718DB72" w14:textId="77777777" w:rsidR="00E645B5" w:rsidRPr="002619B0" w:rsidRDefault="00E645B5" w:rsidP="00E645B5"/>
    <w:p w14:paraId="6FA79780" w14:textId="77777777" w:rsidR="00E645B5" w:rsidRPr="002619B0" w:rsidRDefault="00E645B5" w:rsidP="00E645B5">
      <w:r w:rsidRPr="002619B0">
        <w:t xml:space="preserve">Дата заполнения: </w:t>
      </w:r>
      <w:proofErr w:type="gramStart"/>
      <w:r w:rsidRPr="002619B0">
        <w:t xml:space="preserve">«  </w:t>
      </w:r>
      <w:proofErr w:type="gramEnd"/>
      <w:r w:rsidRPr="002619B0">
        <w:t xml:space="preserve">      </w:t>
      </w:r>
      <w:proofErr w:type="gramStart"/>
      <w:r w:rsidRPr="002619B0">
        <w:t xml:space="preserve">  »</w:t>
      </w:r>
      <w:proofErr w:type="gramEnd"/>
      <w:r w:rsidRPr="002619B0">
        <w:tab/>
      </w:r>
      <w:r w:rsidRPr="002619B0">
        <w:tab/>
        <w:t>20</w:t>
      </w:r>
      <w:r w:rsidRPr="002619B0">
        <w:tab/>
      </w:r>
      <w:r w:rsidRPr="002619B0">
        <w:tab/>
        <w:t xml:space="preserve">г. </w:t>
      </w:r>
    </w:p>
    <w:p w14:paraId="0B6C09B5" w14:textId="77777777" w:rsidR="00E645B5" w:rsidRPr="002619B0" w:rsidRDefault="00E645B5" w:rsidP="00E645B5">
      <w:pPr>
        <w:ind w:firstLine="709"/>
      </w:pPr>
    </w:p>
    <w:p w14:paraId="4ABD1023" w14:textId="77777777" w:rsidR="00E645B5" w:rsidRPr="002619B0" w:rsidRDefault="00E645B5" w:rsidP="00E645B5">
      <w:pPr>
        <w:ind w:firstLine="709"/>
      </w:pPr>
    </w:p>
    <w:p w14:paraId="5220EF12" w14:textId="77777777" w:rsidR="00E645B5" w:rsidRPr="002619B0" w:rsidRDefault="00E645B5" w:rsidP="00E645B5">
      <w:pPr>
        <w:ind w:firstLine="709"/>
      </w:pPr>
    </w:p>
    <w:p w14:paraId="3A0D8A9F" w14:textId="392C6163" w:rsidR="00E645B5" w:rsidRDefault="00E645B5">
      <w:pPr>
        <w:spacing w:after="200" w:line="276" w:lineRule="auto"/>
      </w:pPr>
      <w:r>
        <w:br w:type="page"/>
      </w:r>
    </w:p>
    <w:p w14:paraId="1A79F804" w14:textId="18421432" w:rsidR="00E645B5" w:rsidRPr="002619B0" w:rsidRDefault="00E645B5" w:rsidP="00E645B5">
      <w:pPr>
        <w:pStyle w:val="ConsPlusNormal"/>
        <w:jc w:val="right"/>
      </w:pPr>
      <w:r w:rsidRPr="002619B0">
        <w:lastRenderedPageBreak/>
        <w:t>Образец №2</w:t>
      </w:r>
    </w:p>
    <w:p w14:paraId="542C7DBB" w14:textId="77777777" w:rsidR="00E645B5" w:rsidRPr="002619B0" w:rsidRDefault="00E645B5" w:rsidP="00E645B5">
      <w:pPr>
        <w:pStyle w:val="ConsPlusNormal"/>
        <w:jc w:val="right"/>
      </w:pPr>
    </w:p>
    <w:p w14:paraId="49E04553" w14:textId="77777777" w:rsidR="00E645B5" w:rsidRPr="002619B0" w:rsidRDefault="00E645B5" w:rsidP="00E645B5">
      <w:pPr>
        <w:pStyle w:val="ConsPlusNonformat"/>
        <w:ind w:firstLine="709"/>
        <w:jc w:val="center"/>
        <w:rPr>
          <w:rFonts w:ascii="Times New Roman" w:hAnsi="Times New Roman" w:cs="Times New Roman"/>
          <w:sz w:val="24"/>
          <w:szCs w:val="24"/>
        </w:rPr>
      </w:pPr>
      <w:bookmarkStart w:id="8" w:name="P791"/>
      <w:bookmarkEnd w:id="8"/>
    </w:p>
    <w:p w14:paraId="3BD06B8D" w14:textId="77777777" w:rsidR="00E645B5" w:rsidRPr="002619B0" w:rsidRDefault="00E645B5" w:rsidP="00E645B5">
      <w:pPr>
        <w:pStyle w:val="ConsPlusNonformat"/>
        <w:ind w:firstLine="709"/>
        <w:jc w:val="center"/>
        <w:rPr>
          <w:rFonts w:ascii="Times New Roman" w:hAnsi="Times New Roman" w:cs="Times New Roman"/>
          <w:sz w:val="24"/>
          <w:szCs w:val="24"/>
        </w:rPr>
      </w:pPr>
    </w:p>
    <w:p w14:paraId="45BAD75D" w14:textId="77777777" w:rsidR="00E645B5" w:rsidRPr="002619B0" w:rsidRDefault="00E645B5" w:rsidP="00E645B5">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РЕШЕНИЕ</w:t>
      </w:r>
    </w:p>
    <w:p w14:paraId="2BE4EE24" w14:textId="77777777" w:rsidR="00E645B5" w:rsidRPr="002619B0" w:rsidRDefault="00E645B5" w:rsidP="00E645B5">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о предоставлении муниципальной услуги</w:t>
      </w:r>
    </w:p>
    <w:p w14:paraId="0890AF60" w14:textId="77777777" w:rsidR="00E645B5" w:rsidRPr="002619B0" w:rsidRDefault="00E645B5" w:rsidP="00E645B5">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 xml:space="preserve">«Компенсация части родительской платы за присмотр и уход за </w:t>
      </w:r>
      <w:proofErr w:type="gramStart"/>
      <w:r w:rsidRPr="002619B0">
        <w:rPr>
          <w:rFonts w:ascii="Times New Roman" w:hAnsi="Times New Roman" w:cs="Times New Roman"/>
          <w:sz w:val="24"/>
          <w:szCs w:val="24"/>
        </w:rPr>
        <w:t>детьми  в</w:t>
      </w:r>
      <w:proofErr w:type="gramEnd"/>
      <w:r w:rsidRPr="002619B0">
        <w:rPr>
          <w:rFonts w:ascii="Times New Roman" w:hAnsi="Times New Roman" w:cs="Times New Roman"/>
          <w:sz w:val="24"/>
          <w:szCs w:val="24"/>
        </w:rPr>
        <w:t xml:space="preserve"> муниципальных образовательных организациях, реализующих образовательную программу дошкольного образования»</w:t>
      </w:r>
    </w:p>
    <w:p w14:paraId="31A4B69D" w14:textId="42F34BC6" w:rsidR="00E645B5" w:rsidRPr="002619B0" w:rsidRDefault="00E645B5" w:rsidP="00E645B5">
      <w:pPr>
        <w:pStyle w:val="ConsPlusNonformat"/>
        <w:jc w:val="both"/>
        <w:rPr>
          <w:rFonts w:ascii="Times New Roman" w:hAnsi="Times New Roman" w:cs="Times New Roman"/>
          <w:sz w:val="24"/>
          <w:szCs w:val="24"/>
        </w:rPr>
      </w:pPr>
      <w:r>
        <w:rPr>
          <w:rFonts w:ascii="Times New Roman" w:hAnsi="Times New Roman" w:cs="Times New Roman"/>
          <w:sz w:val="24"/>
          <w:szCs w:val="24"/>
        </w:rPr>
        <w:t>____</w:t>
      </w:r>
      <w:r w:rsidRPr="002619B0">
        <w:rPr>
          <w:rFonts w:ascii="Times New Roman" w:hAnsi="Times New Roman" w:cs="Times New Roman"/>
          <w:sz w:val="24"/>
          <w:szCs w:val="24"/>
        </w:rPr>
        <w:t>________________________________________________________________________</w:t>
      </w:r>
    </w:p>
    <w:p w14:paraId="16FE7C7B" w14:textId="279EDB99"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(оформляется на бланке Образовательной организации, реализующей программу дошкольного образования, которой предоставляется муниципальная услуга</w:t>
      </w:r>
      <w:r>
        <w:rPr>
          <w:rFonts w:ascii="Times New Roman" w:hAnsi="Times New Roman" w:cs="Times New Roman"/>
          <w:sz w:val="24"/>
          <w:szCs w:val="24"/>
        </w:rPr>
        <w:t>)</w:t>
      </w:r>
    </w:p>
    <w:p w14:paraId="3BFA2D30" w14:textId="77777777" w:rsidR="00E645B5" w:rsidRPr="002619B0" w:rsidRDefault="00E645B5" w:rsidP="00E645B5">
      <w:pPr>
        <w:pStyle w:val="ConsPlusNonformat"/>
        <w:ind w:firstLine="709"/>
        <w:jc w:val="both"/>
        <w:rPr>
          <w:rFonts w:ascii="Times New Roman" w:hAnsi="Times New Roman" w:cs="Times New Roman"/>
          <w:sz w:val="24"/>
          <w:szCs w:val="24"/>
        </w:rPr>
      </w:pPr>
    </w:p>
    <w:p w14:paraId="07A44E40" w14:textId="2D8CE3E1"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Рассмотрев заявление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14:paraId="455AAF7D" w14:textId="25491E79"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от "___" __________ 20__ г. от     ________________________________</w:t>
      </w:r>
      <w:r>
        <w:rPr>
          <w:rFonts w:ascii="Times New Roman" w:hAnsi="Times New Roman" w:cs="Times New Roman"/>
          <w:sz w:val="24"/>
          <w:szCs w:val="24"/>
        </w:rPr>
        <w:t>_________________</w:t>
      </w:r>
    </w:p>
    <w:p w14:paraId="1B9B8D60" w14:textId="10D6B62D" w:rsidR="00E645B5" w:rsidRPr="002619B0" w:rsidRDefault="00E645B5" w:rsidP="00E645B5">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(фами</w:t>
      </w:r>
      <w:r>
        <w:rPr>
          <w:rFonts w:ascii="Times New Roman" w:hAnsi="Times New Roman" w:cs="Times New Roman"/>
          <w:sz w:val="24"/>
          <w:szCs w:val="24"/>
        </w:rPr>
        <w:t>лия, имя, отчество (при наличии</w:t>
      </w:r>
      <w:r w:rsidRPr="002619B0">
        <w:rPr>
          <w:rFonts w:ascii="Times New Roman" w:hAnsi="Times New Roman" w:cs="Times New Roman"/>
          <w:sz w:val="24"/>
          <w:szCs w:val="24"/>
        </w:rPr>
        <w:t xml:space="preserve"> заявителя полностью)</w:t>
      </w:r>
    </w:p>
    <w:p w14:paraId="3402183E" w14:textId="7D9ED8A2"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на основании</w:t>
      </w:r>
      <w:r>
        <w:rPr>
          <w:rFonts w:ascii="Times New Roman" w:hAnsi="Times New Roman" w:cs="Times New Roman"/>
          <w:sz w:val="24"/>
          <w:szCs w:val="24"/>
        </w:rPr>
        <w:t xml:space="preserve"> _________________________________________________________________</w:t>
      </w:r>
    </w:p>
    <w:p w14:paraId="4F68D5C5" w14:textId="0513AA74"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и реквизиты правового акта, принятого Образовательной организацией) назначена компенсация части платы, взимаемой с родителей (законных представителей) за присмотр и уход за ребенком:</w:t>
      </w:r>
    </w:p>
    <w:p w14:paraId="03DDB8D7"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w:t>
      </w:r>
    </w:p>
    <w:p w14:paraId="6C08D483" w14:textId="09AC262D" w:rsidR="00E645B5" w:rsidRPr="002619B0" w:rsidRDefault="00E645B5" w:rsidP="00E645B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619B0">
        <w:rPr>
          <w:rFonts w:ascii="Times New Roman" w:hAnsi="Times New Roman" w:cs="Times New Roman"/>
          <w:sz w:val="24"/>
          <w:szCs w:val="24"/>
        </w:rPr>
        <w:t xml:space="preserve">(фамилия, имя, отчество (при наличии) ребенка заявителя (полностью), осваивающего образовательную программу дошкольного образования в образовательной </w:t>
      </w:r>
      <w:r>
        <w:rPr>
          <w:rFonts w:ascii="Times New Roman" w:hAnsi="Times New Roman" w:cs="Times New Roman"/>
          <w:sz w:val="24"/>
          <w:szCs w:val="24"/>
        </w:rPr>
        <w:t xml:space="preserve">организации: </w:t>
      </w:r>
      <w:r w:rsidRPr="002619B0">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w:t>
      </w:r>
    </w:p>
    <w:p w14:paraId="29CD9F93" w14:textId="77777777"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образовательной организации)</w:t>
      </w:r>
    </w:p>
    <w:p w14:paraId="64534355" w14:textId="05F88152"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в размере 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основании:__________________________________________</w:t>
      </w:r>
      <w:r>
        <w:rPr>
          <w:rFonts w:ascii="Times New Roman" w:hAnsi="Times New Roman" w:cs="Times New Roman"/>
          <w:sz w:val="24"/>
          <w:szCs w:val="24"/>
        </w:rPr>
        <w:t>________________</w:t>
      </w:r>
      <w:r w:rsidRPr="002619B0">
        <w:rPr>
          <w:rFonts w:ascii="Times New Roman" w:hAnsi="Times New Roman" w:cs="Times New Roman"/>
          <w:sz w:val="24"/>
          <w:szCs w:val="24"/>
        </w:rPr>
        <w:t>_____</w:t>
      </w:r>
      <w:r>
        <w:rPr>
          <w:rFonts w:ascii="Times New Roman" w:hAnsi="Times New Roman" w:cs="Times New Roman"/>
          <w:sz w:val="24"/>
          <w:szCs w:val="24"/>
        </w:rPr>
        <w:t>___</w:t>
      </w:r>
    </w:p>
    <w:p w14:paraId="694B0FBC" w14:textId="77777777"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14:paraId="5851D4B4" w14:textId="772138DD" w:rsidR="00E645B5" w:rsidRPr="002619B0" w:rsidRDefault="00E645B5" w:rsidP="00E645B5">
      <w:pPr>
        <w:pStyle w:val="ConsPlusNonformat"/>
        <w:jc w:val="both"/>
        <w:rPr>
          <w:rFonts w:ascii="Times New Roman" w:hAnsi="Times New Roman" w:cs="Times New Roman"/>
          <w:sz w:val="24"/>
          <w:szCs w:val="24"/>
        </w:rPr>
      </w:pPr>
    </w:p>
    <w:p w14:paraId="5659DC53"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(должность руководителя Образовательной </w:t>
      </w:r>
      <w:proofErr w:type="gramStart"/>
      <w:r w:rsidRPr="002619B0">
        <w:rPr>
          <w:rFonts w:ascii="Times New Roman" w:hAnsi="Times New Roman" w:cs="Times New Roman"/>
          <w:sz w:val="24"/>
          <w:szCs w:val="24"/>
        </w:rPr>
        <w:t>организации)  (</w:t>
      </w:r>
      <w:proofErr w:type="gramEnd"/>
      <w:r w:rsidRPr="002619B0">
        <w:rPr>
          <w:rFonts w:ascii="Times New Roman" w:hAnsi="Times New Roman" w:cs="Times New Roman"/>
          <w:sz w:val="24"/>
          <w:szCs w:val="24"/>
        </w:rPr>
        <w:t xml:space="preserve">подпись) (расшифровка подписи) </w:t>
      </w:r>
    </w:p>
    <w:p w14:paraId="50663B50" w14:textId="77777777" w:rsidR="00E645B5" w:rsidRDefault="00E645B5" w:rsidP="00E645B5">
      <w:pPr>
        <w:pStyle w:val="ConsPlusNonformat"/>
        <w:jc w:val="both"/>
        <w:rPr>
          <w:rFonts w:ascii="Times New Roman" w:hAnsi="Times New Roman" w:cs="Times New Roman"/>
          <w:sz w:val="24"/>
          <w:szCs w:val="24"/>
        </w:rPr>
      </w:pPr>
    </w:p>
    <w:p w14:paraId="7CFE39C2"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Дата заполнения: "___" ___________ 20__ г.</w:t>
      </w:r>
    </w:p>
    <w:p w14:paraId="3FFAD58A" w14:textId="77777777" w:rsidR="00E645B5" w:rsidRPr="002619B0" w:rsidRDefault="00E645B5" w:rsidP="00E645B5">
      <w:pPr>
        <w:ind w:firstLine="709"/>
      </w:pPr>
    </w:p>
    <w:p w14:paraId="14DEF7F6" w14:textId="77777777" w:rsidR="00E645B5" w:rsidRPr="002619B0" w:rsidRDefault="00E645B5" w:rsidP="00E645B5">
      <w:pPr>
        <w:ind w:firstLine="709"/>
      </w:pPr>
      <w:r w:rsidRPr="002619B0">
        <w:tab/>
      </w:r>
      <w:r w:rsidRPr="002619B0">
        <w:tab/>
      </w:r>
      <w:r w:rsidRPr="002619B0">
        <w:tab/>
      </w:r>
      <w:r w:rsidRPr="002619B0">
        <w:tab/>
      </w:r>
      <w:r w:rsidRPr="002619B0">
        <w:tab/>
      </w:r>
      <w:r w:rsidRPr="002619B0">
        <w:tab/>
      </w:r>
      <w:r w:rsidRPr="002619B0">
        <w:tab/>
      </w:r>
      <w:r w:rsidRPr="002619B0">
        <w:tab/>
      </w:r>
      <w:r w:rsidRPr="002619B0">
        <w:tab/>
      </w:r>
      <w:r w:rsidRPr="002619B0">
        <w:tab/>
      </w:r>
    </w:p>
    <w:p w14:paraId="48DB5043" w14:textId="77777777" w:rsidR="00E645B5" w:rsidRPr="002619B0" w:rsidRDefault="00E645B5" w:rsidP="00E645B5">
      <w:pPr>
        <w:ind w:firstLine="709"/>
      </w:pPr>
    </w:p>
    <w:p w14:paraId="60EB08CE" w14:textId="77777777" w:rsidR="00E645B5" w:rsidRDefault="00E645B5">
      <w:pPr>
        <w:spacing w:after="200" w:line="276" w:lineRule="auto"/>
      </w:pPr>
      <w:r>
        <w:br w:type="page"/>
      </w:r>
    </w:p>
    <w:p w14:paraId="20A30783" w14:textId="64BDD040" w:rsidR="00E645B5" w:rsidRPr="002619B0" w:rsidRDefault="00E645B5" w:rsidP="00E645B5">
      <w:pPr>
        <w:ind w:left="7787" w:firstLine="1"/>
      </w:pPr>
      <w:r w:rsidRPr="002619B0">
        <w:lastRenderedPageBreak/>
        <w:t>Образец № 3</w:t>
      </w:r>
    </w:p>
    <w:p w14:paraId="2963F905" w14:textId="77777777" w:rsidR="00E645B5" w:rsidRPr="002619B0" w:rsidRDefault="00E645B5" w:rsidP="00E645B5"/>
    <w:p w14:paraId="7B54F2C7" w14:textId="77777777" w:rsidR="00E645B5" w:rsidRPr="002619B0" w:rsidRDefault="00E645B5" w:rsidP="00E645B5">
      <w:pPr>
        <w:pStyle w:val="ConsPlusNonformat"/>
        <w:jc w:val="center"/>
        <w:rPr>
          <w:rFonts w:ascii="Times New Roman" w:hAnsi="Times New Roman" w:cs="Times New Roman"/>
          <w:sz w:val="24"/>
          <w:szCs w:val="24"/>
        </w:rPr>
      </w:pPr>
      <w:r w:rsidRPr="002619B0">
        <w:rPr>
          <w:rFonts w:ascii="Times New Roman" w:hAnsi="Times New Roman" w:cs="Times New Roman"/>
          <w:sz w:val="24"/>
          <w:szCs w:val="24"/>
        </w:rPr>
        <w:t>РЕШЕНИЕ</w:t>
      </w:r>
    </w:p>
    <w:p w14:paraId="04F2C4D1" w14:textId="77777777" w:rsidR="00E645B5" w:rsidRPr="002619B0" w:rsidRDefault="00E645B5" w:rsidP="00E645B5">
      <w:pPr>
        <w:pStyle w:val="ConsPlusNonformat"/>
        <w:jc w:val="center"/>
        <w:rPr>
          <w:rFonts w:ascii="Times New Roman" w:hAnsi="Times New Roman" w:cs="Times New Roman"/>
          <w:sz w:val="24"/>
          <w:szCs w:val="24"/>
        </w:rPr>
      </w:pPr>
      <w:r w:rsidRPr="002619B0">
        <w:rPr>
          <w:rFonts w:ascii="Times New Roman" w:hAnsi="Times New Roman" w:cs="Times New Roman"/>
          <w:sz w:val="24"/>
          <w:szCs w:val="24"/>
        </w:rPr>
        <w:t>об отказе в предоставлении муниципальной услуги</w:t>
      </w:r>
    </w:p>
    <w:p w14:paraId="7075379A" w14:textId="77777777" w:rsidR="00E645B5" w:rsidRPr="002619B0" w:rsidRDefault="00E645B5" w:rsidP="00E645B5">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w:t>
      </w:r>
      <w:r>
        <w:rPr>
          <w:rFonts w:ascii="Times New Roman" w:hAnsi="Times New Roman" w:cs="Times New Roman"/>
          <w:sz w:val="24"/>
          <w:szCs w:val="24"/>
        </w:rPr>
        <w:t>ования»</w:t>
      </w:r>
    </w:p>
    <w:p w14:paraId="5BE2F931"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p>
    <w:p w14:paraId="2D7EBC85" w14:textId="77777777"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(оформляется на бланке Образовательной организации, реализующей программу дошкольного образования, которой предоставляется муниципальная услуга</w:t>
      </w:r>
      <w:r>
        <w:rPr>
          <w:rFonts w:ascii="Times New Roman" w:hAnsi="Times New Roman" w:cs="Times New Roman"/>
          <w:sz w:val="24"/>
          <w:szCs w:val="24"/>
        </w:rPr>
        <w:t>)</w:t>
      </w:r>
    </w:p>
    <w:p w14:paraId="72130D7C" w14:textId="77777777"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Рассмотрев заявление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14:paraId="5FF93FB6" w14:textId="51BCFF0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от "___" __________ 20__ г. </w:t>
      </w:r>
      <w:proofErr w:type="gramStart"/>
      <w:r w:rsidRPr="002619B0">
        <w:rPr>
          <w:rFonts w:ascii="Times New Roman" w:hAnsi="Times New Roman" w:cs="Times New Roman"/>
          <w:sz w:val="24"/>
          <w:szCs w:val="24"/>
        </w:rPr>
        <w:t>от  _</w:t>
      </w:r>
      <w:proofErr w:type="gramEnd"/>
      <w:r w:rsidRPr="002619B0">
        <w:rPr>
          <w:rFonts w:ascii="Times New Roman" w:hAnsi="Times New Roman" w:cs="Times New Roman"/>
          <w:sz w:val="24"/>
          <w:szCs w:val="24"/>
        </w:rPr>
        <w:t>_______________________________________</w:t>
      </w:r>
      <w:r>
        <w:rPr>
          <w:rFonts w:ascii="Times New Roman" w:hAnsi="Times New Roman" w:cs="Times New Roman"/>
          <w:sz w:val="24"/>
          <w:szCs w:val="24"/>
        </w:rPr>
        <w:t>__________</w:t>
      </w:r>
    </w:p>
    <w:p w14:paraId="780E1815" w14:textId="7E19498C"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(фамилия, имя, отчество (при наличии) заявителя полностью) на основании____________________________________</w:t>
      </w:r>
      <w:r>
        <w:rPr>
          <w:rFonts w:ascii="Times New Roman" w:hAnsi="Times New Roman" w:cs="Times New Roman"/>
          <w:sz w:val="24"/>
          <w:szCs w:val="24"/>
        </w:rPr>
        <w:t>____________________________</w:t>
      </w:r>
    </w:p>
    <w:p w14:paraId="4FBEDE35"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и реквизиты правового акта, принятого Образовательной организацией) отказано в получении компенсации части платы, взимаемой с родителей (законных представителей) за присмотр и уход за ребенком:</w:t>
      </w:r>
    </w:p>
    <w:p w14:paraId="685F6567" w14:textId="2EECE87E"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______________________________</w:t>
      </w:r>
      <w:r w:rsidRPr="002619B0">
        <w:rPr>
          <w:rFonts w:ascii="Times New Roman" w:hAnsi="Times New Roman" w:cs="Times New Roman"/>
          <w:sz w:val="24"/>
          <w:szCs w:val="24"/>
        </w:rPr>
        <w:t>,</w:t>
      </w:r>
    </w:p>
    <w:p w14:paraId="2EC20B91"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(фамилия, имя, отчество (при наличии) ребенка заявителя (полностью), осваивающего образовательную программу дошкольного образования в образовательной </w:t>
      </w:r>
      <w:proofErr w:type="gramStart"/>
      <w:r w:rsidRPr="002619B0">
        <w:rPr>
          <w:rFonts w:ascii="Times New Roman" w:hAnsi="Times New Roman" w:cs="Times New Roman"/>
          <w:sz w:val="24"/>
          <w:szCs w:val="24"/>
        </w:rPr>
        <w:t xml:space="preserve">организации:   </w:t>
      </w:r>
      <w:proofErr w:type="gramEnd"/>
      <w:r w:rsidRPr="002619B0">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________________________</w:t>
      </w:r>
      <w:r w:rsidRPr="002619B0">
        <w:rPr>
          <w:rFonts w:ascii="Times New Roman" w:hAnsi="Times New Roman" w:cs="Times New Roman"/>
          <w:sz w:val="24"/>
          <w:szCs w:val="24"/>
        </w:rPr>
        <w:t>_______</w:t>
      </w:r>
    </w:p>
    <w:p w14:paraId="654289C6"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w:t>
      </w:r>
      <w:r>
        <w:rPr>
          <w:rFonts w:ascii="Times New Roman" w:hAnsi="Times New Roman" w:cs="Times New Roman"/>
          <w:sz w:val="24"/>
          <w:szCs w:val="24"/>
        </w:rPr>
        <w:t>Образовательной организации)</w:t>
      </w:r>
    </w:p>
    <w:p w14:paraId="44AC5170"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(перечислить пункты единого стандарта предоставления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w:t>
      </w:r>
      <w:hyperlink r:id="rId49"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sidRPr="002619B0">
          <w:rPr>
            <w:rFonts w:ascii="Times New Roman" w:hAnsi="Times New Roman" w:cs="Times New Roman"/>
            <w:color w:val="0000FF"/>
            <w:sz w:val="24"/>
            <w:szCs w:val="24"/>
          </w:rPr>
          <w:t>постановлением</w:t>
        </w:r>
      </w:hyperlink>
      <w:r w:rsidRPr="002619B0">
        <w:rPr>
          <w:rFonts w:ascii="Times New Roman" w:hAnsi="Times New Roman" w:cs="Times New Roman"/>
          <w:sz w:val="24"/>
          <w:szCs w:val="24"/>
        </w:rPr>
        <w:t xml:space="preserve"> Правительства Российской Федерации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w:t>
      </w:r>
    </w:p>
    <w:p w14:paraId="21BD0DBB"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муниципальной услуги))</w:t>
      </w:r>
      <w:r>
        <w:rPr>
          <w:rFonts w:ascii="Times New Roman" w:hAnsi="Times New Roman" w:cs="Times New Roman"/>
          <w:sz w:val="24"/>
          <w:szCs w:val="24"/>
        </w:rPr>
        <w:t>.</w:t>
      </w:r>
    </w:p>
    <w:p w14:paraId="6CC482D1" w14:textId="5A3A01B4"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Заявитель вправе повторно обратиться с заявлением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после устранения указанного основания, послужившего причиной отказа, в Образовательную организацию:</w:t>
      </w:r>
    </w:p>
    <w:p w14:paraId="49DB7B7E"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p>
    <w:p w14:paraId="041D7C73" w14:textId="77777777"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Образовательной организации)</w:t>
      </w:r>
    </w:p>
    <w:p w14:paraId="7A3BFBED" w14:textId="77777777" w:rsidR="00E645B5" w:rsidRPr="002619B0" w:rsidRDefault="00E645B5" w:rsidP="00E645B5">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Решение об отказе в предоставлении муниципальной услуги «Компенсация части родительской платы за присмотр и уход за </w:t>
      </w:r>
      <w:proofErr w:type="gramStart"/>
      <w:r w:rsidRPr="002619B0">
        <w:rPr>
          <w:rFonts w:ascii="Times New Roman" w:hAnsi="Times New Roman" w:cs="Times New Roman"/>
          <w:sz w:val="24"/>
          <w:szCs w:val="24"/>
        </w:rPr>
        <w:t>детьми  в</w:t>
      </w:r>
      <w:proofErr w:type="gramEnd"/>
      <w:r w:rsidRPr="002619B0">
        <w:rPr>
          <w:rFonts w:ascii="Times New Roman" w:hAnsi="Times New Roman" w:cs="Times New Roman"/>
          <w:sz w:val="24"/>
          <w:szCs w:val="24"/>
        </w:rPr>
        <w:t xml:space="preserve"> муниципальных образовательных организациях, реализующих образовательную программу дошкольного </w:t>
      </w:r>
      <w:proofErr w:type="gramStart"/>
      <w:r w:rsidRPr="002619B0">
        <w:rPr>
          <w:rFonts w:ascii="Times New Roman" w:hAnsi="Times New Roman" w:cs="Times New Roman"/>
          <w:sz w:val="24"/>
          <w:szCs w:val="24"/>
        </w:rPr>
        <w:t xml:space="preserve">образования»   </w:t>
      </w:r>
      <w:proofErr w:type="gramEnd"/>
      <w:r w:rsidRPr="002619B0">
        <w:rPr>
          <w:rFonts w:ascii="Times New Roman" w:hAnsi="Times New Roman" w:cs="Times New Roman"/>
          <w:sz w:val="24"/>
          <w:szCs w:val="24"/>
        </w:rPr>
        <w:t>может быть обжаловано в досудебном (внесудебном) порядке в соответствии с законодательством Российской Федерации.</w:t>
      </w:r>
    </w:p>
    <w:p w14:paraId="6A3C9D1E" w14:textId="77777777" w:rsidR="00E645B5" w:rsidRPr="002619B0" w:rsidRDefault="00E645B5" w:rsidP="00E645B5">
      <w:pPr>
        <w:pStyle w:val="ConsPlusNonformat"/>
        <w:jc w:val="both"/>
        <w:rPr>
          <w:rFonts w:ascii="Times New Roman" w:hAnsi="Times New Roman" w:cs="Times New Roman"/>
          <w:sz w:val="24"/>
          <w:szCs w:val="24"/>
        </w:rPr>
      </w:pPr>
    </w:p>
    <w:p w14:paraId="32648900" w14:textId="36E40092" w:rsidR="00E645B5" w:rsidRPr="002619B0" w:rsidRDefault="00E645B5" w:rsidP="00E645B5">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(должнос</w:t>
      </w:r>
      <w:r>
        <w:rPr>
          <w:rFonts w:ascii="Times New Roman" w:hAnsi="Times New Roman" w:cs="Times New Roman"/>
          <w:sz w:val="24"/>
          <w:szCs w:val="24"/>
        </w:rPr>
        <w:t xml:space="preserve">ть руководителя Образовательной </w:t>
      </w:r>
      <w:proofErr w:type="gramStart"/>
      <w:r w:rsidRPr="002619B0">
        <w:rPr>
          <w:rFonts w:ascii="Times New Roman" w:hAnsi="Times New Roman" w:cs="Times New Roman"/>
          <w:sz w:val="24"/>
          <w:szCs w:val="24"/>
        </w:rPr>
        <w:t>организации)</w:t>
      </w:r>
      <w:r>
        <w:rPr>
          <w:rFonts w:ascii="Times New Roman" w:hAnsi="Times New Roman" w:cs="Times New Roman"/>
          <w:sz w:val="24"/>
          <w:szCs w:val="24"/>
        </w:rPr>
        <w:t xml:space="preserve"> </w:t>
      </w:r>
      <w:r w:rsidRPr="002619B0">
        <w:rPr>
          <w:rFonts w:ascii="Times New Roman" w:hAnsi="Times New Roman" w:cs="Times New Roman"/>
          <w:sz w:val="24"/>
          <w:szCs w:val="24"/>
        </w:rPr>
        <w:t xml:space="preserve"> (</w:t>
      </w:r>
      <w:proofErr w:type="gramEnd"/>
      <w:r w:rsidRPr="002619B0">
        <w:rPr>
          <w:rFonts w:ascii="Times New Roman" w:hAnsi="Times New Roman" w:cs="Times New Roman"/>
          <w:sz w:val="24"/>
          <w:szCs w:val="24"/>
        </w:rPr>
        <w:t xml:space="preserve">подпись) (расшифровка подписи) </w:t>
      </w:r>
    </w:p>
    <w:p w14:paraId="55E89D90" w14:textId="77777777" w:rsidR="00E645B5" w:rsidRDefault="00E645B5" w:rsidP="00E645B5">
      <w:pPr>
        <w:pStyle w:val="ConsPlusNonformat"/>
        <w:rPr>
          <w:rFonts w:ascii="Times New Roman" w:hAnsi="Times New Roman" w:cs="Times New Roman"/>
          <w:sz w:val="24"/>
          <w:szCs w:val="24"/>
        </w:rPr>
      </w:pPr>
    </w:p>
    <w:p w14:paraId="57F191FA" w14:textId="77777777" w:rsidR="00E645B5" w:rsidRPr="00623425" w:rsidRDefault="00E645B5" w:rsidP="00E645B5">
      <w:pPr>
        <w:pStyle w:val="ConsPlusNonformat"/>
        <w:rPr>
          <w:rFonts w:ascii="Times New Roman" w:hAnsi="Times New Roman" w:cs="Times New Roman"/>
          <w:sz w:val="24"/>
          <w:szCs w:val="24"/>
        </w:rPr>
      </w:pPr>
      <w:r w:rsidRPr="002619B0">
        <w:rPr>
          <w:rFonts w:ascii="Times New Roman" w:hAnsi="Times New Roman" w:cs="Times New Roman"/>
          <w:sz w:val="24"/>
          <w:szCs w:val="24"/>
        </w:rPr>
        <w:t>Дата запол</w:t>
      </w:r>
      <w:r>
        <w:rPr>
          <w:rFonts w:ascii="Times New Roman" w:hAnsi="Times New Roman" w:cs="Times New Roman"/>
          <w:sz w:val="24"/>
          <w:szCs w:val="24"/>
        </w:rPr>
        <w:t xml:space="preserve">нения: "___" ___________ 20__ </w:t>
      </w:r>
    </w:p>
    <w:p w14:paraId="3AE1DD95" w14:textId="0D6D44EA" w:rsidR="00E645B5" w:rsidRDefault="00E645B5" w:rsidP="005C0740">
      <w:r w:rsidRPr="002619B0">
        <w:tab/>
      </w:r>
      <w:r w:rsidRPr="002619B0">
        <w:tab/>
      </w:r>
      <w:r w:rsidRPr="002619B0">
        <w:tab/>
      </w:r>
      <w:r w:rsidRPr="002619B0">
        <w:tab/>
      </w:r>
      <w:r w:rsidRPr="002619B0">
        <w:tab/>
      </w:r>
      <w:r w:rsidRPr="002619B0">
        <w:tab/>
      </w:r>
      <w:r w:rsidRPr="002619B0">
        <w:tab/>
      </w:r>
      <w:r w:rsidRPr="002619B0">
        <w:tab/>
      </w:r>
      <w:r w:rsidRPr="002619B0">
        <w:tab/>
      </w:r>
      <w:r w:rsidRPr="002619B0">
        <w:tab/>
      </w:r>
      <w:r w:rsidRPr="002619B0">
        <w:tab/>
      </w:r>
      <w:r>
        <w:br w:type="page"/>
      </w:r>
    </w:p>
    <w:p w14:paraId="6979F68A" w14:textId="7E5C6D81" w:rsidR="00E645B5" w:rsidRPr="002619B0" w:rsidRDefault="00E645B5" w:rsidP="00E645B5">
      <w:pPr>
        <w:jc w:val="right"/>
      </w:pPr>
      <w:r w:rsidRPr="002619B0">
        <w:lastRenderedPageBreak/>
        <w:t>Образец № 4</w:t>
      </w:r>
    </w:p>
    <w:p w14:paraId="06F3FA5B" w14:textId="77777777" w:rsidR="00E645B5" w:rsidRDefault="00E645B5" w:rsidP="00E645B5">
      <w:pPr>
        <w:widowControl w:val="0"/>
        <w:autoSpaceDE w:val="0"/>
        <w:autoSpaceDN w:val="0"/>
        <w:outlineLvl w:val="2"/>
      </w:pPr>
    </w:p>
    <w:p w14:paraId="58D82FF3" w14:textId="77777777" w:rsidR="00E645B5" w:rsidRPr="002619B0" w:rsidRDefault="00E645B5" w:rsidP="00E645B5">
      <w:pPr>
        <w:widowControl w:val="0"/>
        <w:autoSpaceDE w:val="0"/>
        <w:autoSpaceDN w:val="0"/>
        <w:outlineLvl w:val="2"/>
      </w:pPr>
    </w:p>
    <w:p w14:paraId="78B474A3" w14:textId="77777777" w:rsidR="00E645B5" w:rsidRPr="002619B0" w:rsidRDefault="00E645B5" w:rsidP="00E645B5">
      <w:pPr>
        <w:widowControl w:val="0"/>
        <w:autoSpaceDE w:val="0"/>
        <w:autoSpaceDN w:val="0"/>
        <w:ind w:firstLine="709"/>
        <w:jc w:val="center"/>
        <w:outlineLvl w:val="2"/>
      </w:pPr>
      <w:r w:rsidRPr="002619B0">
        <w:t>ЗАЯВЛЕНИЕ</w:t>
      </w:r>
    </w:p>
    <w:p w14:paraId="3DEB789E" w14:textId="3B971C3B" w:rsidR="00E645B5" w:rsidRPr="002619B0" w:rsidRDefault="00E645B5" w:rsidP="00E645B5">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 xml:space="preserve">об исправлении технических ошибок в документах, выданных в результате </w:t>
      </w:r>
      <w:r>
        <w:rPr>
          <w:rFonts w:ascii="Times New Roman" w:hAnsi="Times New Roman" w:cs="Times New Roman"/>
          <w:sz w:val="24"/>
          <w:szCs w:val="24"/>
        </w:rPr>
        <w:t xml:space="preserve">       </w:t>
      </w:r>
      <w:r w:rsidRPr="002619B0">
        <w:rPr>
          <w:rFonts w:ascii="Times New Roman" w:hAnsi="Times New Roman" w:cs="Times New Roman"/>
          <w:sz w:val="24"/>
          <w:szCs w:val="24"/>
        </w:rPr>
        <w:t xml:space="preserve">предоставления муниципальной услуги «Компенсация части родительской платы за </w:t>
      </w:r>
      <w:r>
        <w:rPr>
          <w:rFonts w:ascii="Times New Roman" w:hAnsi="Times New Roman" w:cs="Times New Roman"/>
          <w:sz w:val="24"/>
          <w:szCs w:val="24"/>
        </w:rPr>
        <w:t xml:space="preserve">     присмотр и уход за детьми</w:t>
      </w:r>
      <w:r w:rsidRPr="002619B0">
        <w:rPr>
          <w:rFonts w:ascii="Times New Roman" w:hAnsi="Times New Roman" w:cs="Times New Roman"/>
          <w:sz w:val="24"/>
          <w:szCs w:val="24"/>
        </w:rPr>
        <w:t xml:space="preserve"> в муниципальных </w:t>
      </w:r>
      <w:r>
        <w:rPr>
          <w:rFonts w:ascii="Times New Roman" w:hAnsi="Times New Roman" w:cs="Times New Roman"/>
          <w:sz w:val="24"/>
          <w:szCs w:val="24"/>
        </w:rPr>
        <w:t xml:space="preserve">образовательных </w:t>
      </w:r>
      <w:proofErr w:type="gramStart"/>
      <w:r>
        <w:rPr>
          <w:rFonts w:ascii="Times New Roman" w:hAnsi="Times New Roman" w:cs="Times New Roman"/>
          <w:sz w:val="24"/>
          <w:szCs w:val="24"/>
        </w:rPr>
        <w:t xml:space="preserve">организациях,   </w:t>
      </w:r>
      <w:proofErr w:type="gramEnd"/>
      <w:r>
        <w:rPr>
          <w:rFonts w:ascii="Times New Roman" w:hAnsi="Times New Roman" w:cs="Times New Roman"/>
          <w:sz w:val="24"/>
          <w:szCs w:val="24"/>
        </w:rPr>
        <w:t xml:space="preserve">               реализующих </w:t>
      </w:r>
      <w:r w:rsidRPr="002619B0">
        <w:rPr>
          <w:rFonts w:ascii="Times New Roman" w:hAnsi="Times New Roman" w:cs="Times New Roman"/>
          <w:sz w:val="24"/>
          <w:szCs w:val="24"/>
        </w:rPr>
        <w:t>образовательную программу дошкольного образования»</w:t>
      </w:r>
    </w:p>
    <w:p w14:paraId="0D7F125A" w14:textId="77777777" w:rsidR="00E645B5" w:rsidRPr="002619B0" w:rsidRDefault="00E645B5" w:rsidP="00E645B5">
      <w:pPr>
        <w:widowControl w:val="0"/>
        <w:autoSpaceDE w:val="0"/>
        <w:autoSpaceDN w:val="0"/>
        <w:ind w:firstLine="709"/>
        <w:jc w:val="center"/>
        <w:outlineLvl w:val="2"/>
      </w:pPr>
    </w:p>
    <w:p w14:paraId="5EEFCF13" w14:textId="77777777" w:rsidR="00E645B5" w:rsidRPr="002619B0" w:rsidRDefault="00E645B5" w:rsidP="00E645B5">
      <w:pPr>
        <w:widowControl w:val="0"/>
        <w:autoSpaceDE w:val="0"/>
        <w:autoSpaceDN w:val="0"/>
        <w:ind w:firstLine="709"/>
        <w:jc w:val="center"/>
        <w:outlineLvl w:val="2"/>
      </w:pPr>
    </w:p>
    <w:p w14:paraId="30E7F793" w14:textId="77777777" w:rsidR="00E645B5" w:rsidRPr="002619B0" w:rsidRDefault="00E645B5" w:rsidP="00E645B5">
      <w:pPr>
        <w:widowControl w:val="0"/>
        <w:autoSpaceDE w:val="0"/>
        <w:autoSpaceDN w:val="0"/>
        <w:ind w:firstLine="709"/>
        <w:outlineLvl w:val="2"/>
      </w:pPr>
    </w:p>
    <w:p w14:paraId="4E119CEA" w14:textId="77777777" w:rsidR="00E645B5" w:rsidRPr="002619B0" w:rsidRDefault="00E645B5" w:rsidP="00E645B5">
      <w:pPr>
        <w:widowControl w:val="0"/>
        <w:autoSpaceDE w:val="0"/>
        <w:autoSpaceDN w:val="0"/>
        <w:ind w:left="5670" w:hanging="2130"/>
        <w:jc w:val="center"/>
        <w:outlineLvl w:val="2"/>
      </w:pPr>
      <w:r w:rsidRPr="002619B0">
        <w:t>Руководителю</w:t>
      </w:r>
    </w:p>
    <w:p w14:paraId="14BDA709" w14:textId="76CB1D70" w:rsidR="00E645B5" w:rsidRPr="002619B0" w:rsidRDefault="00E645B5" w:rsidP="00E645B5">
      <w:pPr>
        <w:widowControl w:val="0"/>
        <w:autoSpaceDE w:val="0"/>
        <w:autoSpaceDN w:val="0"/>
        <w:ind w:left="5670"/>
        <w:jc w:val="both"/>
        <w:outlineLvl w:val="2"/>
      </w:pPr>
      <w:r w:rsidRPr="002619B0">
        <w:t>_</w:t>
      </w:r>
      <w:r>
        <w:t>____________________________</w:t>
      </w:r>
    </w:p>
    <w:p w14:paraId="4ABDB892" w14:textId="7D848F0F" w:rsidR="00E645B5" w:rsidRPr="002619B0" w:rsidRDefault="00E645B5" w:rsidP="00E645B5">
      <w:pPr>
        <w:widowControl w:val="0"/>
        <w:autoSpaceDE w:val="0"/>
        <w:autoSpaceDN w:val="0"/>
        <w:ind w:left="5670"/>
        <w:jc w:val="both"/>
        <w:outlineLvl w:val="2"/>
      </w:pPr>
      <w:r w:rsidRPr="002619B0">
        <w:t>_</w:t>
      </w:r>
      <w:r>
        <w:t>____________________________</w:t>
      </w:r>
    </w:p>
    <w:p w14:paraId="6B5E8AA2" w14:textId="77777777" w:rsidR="00E645B5" w:rsidRPr="002619B0" w:rsidRDefault="00E645B5" w:rsidP="00E645B5">
      <w:pPr>
        <w:widowControl w:val="0"/>
        <w:autoSpaceDE w:val="0"/>
        <w:autoSpaceDN w:val="0"/>
        <w:ind w:left="5670" w:hanging="2130"/>
        <w:jc w:val="both"/>
        <w:outlineLvl w:val="2"/>
      </w:pPr>
      <w:r w:rsidRPr="002619B0">
        <w:t xml:space="preserve">           </w:t>
      </w:r>
      <w:r w:rsidRPr="002619B0">
        <w:tab/>
        <w:t xml:space="preserve">(указывается образовательная </w:t>
      </w:r>
    </w:p>
    <w:p w14:paraId="24F961A3" w14:textId="77777777" w:rsidR="00E645B5" w:rsidRPr="002619B0" w:rsidRDefault="00E645B5" w:rsidP="00E645B5">
      <w:pPr>
        <w:widowControl w:val="0"/>
        <w:autoSpaceDE w:val="0"/>
        <w:autoSpaceDN w:val="0"/>
        <w:ind w:left="5670" w:hanging="2130"/>
        <w:jc w:val="both"/>
        <w:outlineLvl w:val="2"/>
      </w:pPr>
      <w:r w:rsidRPr="002619B0">
        <w:tab/>
        <w:t xml:space="preserve">организация, предоставившая </w:t>
      </w:r>
    </w:p>
    <w:p w14:paraId="0E237C90" w14:textId="77777777" w:rsidR="00E645B5" w:rsidRPr="002619B0" w:rsidRDefault="00E645B5" w:rsidP="00E645B5">
      <w:pPr>
        <w:widowControl w:val="0"/>
        <w:autoSpaceDE w:val="0"/>
        <w:autoSpaceDN w:val="0"/>
        <w:ind w:left="5670" w:hanging="2130"/>
        <w:jc w:val="both"/>
        <w:outlineLvl w:val="2"/>
      </w:pPr>
      <w:r w:rsidRPr="002619B0">
        <w:tab/>
        <w:t>муниципальную услугу)</w:t>
      </w:r>
    </w:p>
    <w:p w14:paraId="026E6BB2" w14:textId="77777777" w:rsidR="00E645B5" w:rsidRPr="002619B0" w:rsidRDefault="00E645B5" w:rsidP="00E645B5">
      <w:pPr>
        <w:widowControl w:val="0"/>
        <w:autoSpaceDE w:val="0"/>
        <w:autoSpaceDN w:val="0"/>
        <w:ind w:firstLine="709"/>
        <w:jc w:val="center"/>
        <w:outlineLvl w:val="2"/>
      </w:pPr>
    </w:p>
    <w:p w14:paraId="612634CC" w14:textId="77777777" w:rsidR="00E645B5" w:rsidRPr="002619B0" w:rsidRDefault="00E645B5" w:rsidP="00E645B5">
      <w:pPr>
        <w:widowControl w:val="0"/>
        <w:autoSpaceDE w:val="0"/>
        <w:autoSpaceDN w:val="0"/>
        <w:ind w:firstLine="709"/>
        <w:jc w:val="both"/>
        <w:outlineLvl w:val="2"/>
      </w:pPr>
      <w:r w:rsidRPr="002619B0">
        <w:t>Прошу исправить технические ошибки (опечатки и ошибки) в документах, выданных в результате предоставления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14:paraId="11C46B9A" w14:textId="5815EC18" w:rsidR="00E645B5" w:rsidRPr="002619B0" w:rsidRDefault="00E645B5" w:rsidP="00E645B5">
      <w:pPr>
        <w:widowControl w:val="0"/>
        <w:autoSpaceDE w:val="0"/>
        <w:autoSpaceDN w:val="0"/>
        <w:outlineLvl w:val="2"/>
      </w:pPr>
      <w:r w:rsidRPr="002619B0">
        <w:t>________________________________________________</w:t>
      </w:r>
      <w:r>
        <w:t>_____________________________</w:t>
      </w:r>
    </w:p>
    <w:p w14:paraId="3760B63B" w14:textId="77777777" w:rsidR="00E645B5" w:rsidRPr="002619B0" w:rsidRDefault="00E645B5" w:rsidP="00E645B5">
      <w:pPr>
        <w:widowControl w:val="0"/>
        <w:autoSpaceDE w:val="0"/>
        <w:autoSpaceDN w:val="0"/>
        <w:ind w:firstLine="709"/>
        <w:jc w:val="both"/>
        <w:outlineLvl w:val="2"/>
      </w:pPr>
      <w:r w:rsidRPr="002619B0">
        <w:t>(перечень документов, выданных заявителю в ходе предоставления муниципальной услуги по заявлению о предоставлении муниципальной услуги от «__» _________ 20__ г.</w:t>
      </w:r>
    </w:p>
    <w:p w14:paraId="143BD39F" w14:textId="7F62C62E" w:rsidR="00E645B5" w:rsidRPr="002619B0" w:rsidRDefault="00E645B5" w:rsidP="00E645B5">
      <w:pPr>
        <w:widowControl w:val="0"/>
        <w:autoSpaceDE w:val="0"/>
        <w:autoSpaceDN w:val="0"/>
        <w:jc w:val="both"/>
        <w:outlineLvl w:val="2"/>
      </w:pPr>
      <w:r w:rsidRPr="002619B0">
        <w:t>№ ________ от__________________________________</w:t>
      </w:r>
      <w:r>
        <w:t>_____________________________</w:t>
      </w:r>
      <w:r w:rsidRPr="002619B0">
        <w:t>_</w:t>
      </w:r>
    </w:p>
    <w:p w14:paraId="56323A99" w14:textId="77777777" w:rsidR="00E645B5" w:rsidRPr="002619B0" w:rsidRDefault="00E645B5" w:rsidP="00E645B5">
      <w:pPr>
        <w:widowControl w:val="0"/>
        <w:autoSpaceDE w:val="0"/>
        <w:autoSpaceDN w:val="0"/>
        <w:ind w:firstLine="709"/>
        <w:jc w:val="center"/>
        <w:outlineLvl w:val="2"/>
      </w:pPr>
      <w:r w:rsidRPr="002619B0">
        <w:tab/>
        <w:t>(фамилия, имя, отчество (при наличии) заявителя полностью)</w:t>
      </w:r>
    </w:p>
    <w:p w14:paraId="5FFEF67E" w14:textId="77777777" w:rsidR="00E645B5" w:rsidRPr="002619B0" w:rsidRDefault="00E645B5" w:rsidP="00E645B5">
      <w:pPr>
        <w:widowControl w:val="0"/>
        <w:autoSpaceDE w:val="0"/>
        <w:autoSpaceDN w:val="0"/>
        <w:ind w:firstLine="709"/>
        <w:jc w:val="both"/>
        <w:outlineLvl w:val="2"/>
      </w:pPr>
      <w:r w:rsidRPr="002619B0">
        <w:t>Технические ошибки (опечатки и ошибки), которые необходимо исправить с указанием новой редакции:</w:t>
      </w:r>
    </w:p>
    <w:p w14:paraId="534323BA" w14:textId="5D1AB34F" w:rsidR="00E645B5" w:rsidRPr="002619B0" w:rsidRDefault="00E645B5" w:rsidP="00E645B5">
      <w:pPr>
        <w:widowControl w:val="0"/>
        <w:autoSpaceDE w:val="0"/>
        <w:autoSpaceDN w:val="0"/>
        <w:outlineLvl w:val="2"/>
      </w:pPr>
      <w:r w:rsidRPr="002619B0">
        <w:t>________________________________________________</w:t>
      </w:r>
      <w:r>
        <w:t>_____________________________</w:t>
      </w:r>
    </w:p>
    <w:p w14:paraId="51BE7C3F" w14:textId="77777777" w:rsidR="00E645B5" w:rsidRPr="002619B0" w:rsidRDefault="00E645B5" w:rsidP="00E645B5">
      <w:pPr>
        <w:widowControl w:val="0"/>
        <w:autoSpaceDE w:val="0"/>
        <w:autoSpaceDN w:val="0"/>
        <w:outlineLvl w:val="2"/>
      </w:pPr>
      <w:r w:rsidRPr="002619B0">
        <w:t>(подпись заявителя)</w:t>
      </w:r>
      <w:r w:rsidRPr="002619B0">
        <w:tab/>
      </w:r>
      <w:r w:rsidRPr="002619B0">
        <w:tab/>
        <w:t xml:space="preserve">                                                             </w:t>
      </w:r>
      <w:proofErr w:type="gramStart"/>
      <w:r w:rsidRPr="002619B0">
        <w:t xml:space="preserve">   (</w:t>
      </w:r>
      <w:proofErr w:type="gramEnd"/>
      <w:r w:rsidRPr="002619B0">
        <w:t>расшифровка подписи)</w:t>
      </w:r>
    </w:p>
    <w:p w14:paraId="13B16963" w14:textId="77777777" w:rsidR="00E645B5" w:rsidRPr="002619B0" w:rsidRDefault="00E645B5" w:rsidP="00E645B5">
      <w:pPr>
        <w:widowControl w:val="0"/>
        <w:autoSpaceDE w:val="0"/>
        <w:autoSpaceDN w:val="0"/>
        <w:outlineLvl w:val="2"/>
      </w:pPr>
    </w:p>
    <w:p w14:paraId="1824AF0B" w14:textId="77777777" w:rsidR="00E645B5" w:rsidRPr="00C338AC" w:rsidRDefault="00E645B5" w:rsidP="00E645B5">
      <w:pPr>
        <w:widowControl w:val="0"/>
        <w:autoSpaceDE w:val="0"/>
        <w:autoSpaceDN w:val="0"/>
        <w:outlineLvl w:val="2"/>
      </w:pPr>
      <w:r w:rsidRPr="002619B0">
        <w:t>Дата заполнения: «__» ___________ 20__ г.</w:t>
      </w:r>
    </w:p>
    <w:p w14:paraId="525BF5B0" w14:textId="77777777" w:rsidR="00E645B5" w:rsidRPr="00C338AC" w:rsidRDefault="00E645B5" w:rsidP="00E645B5">
      <w:pPr>
        <w:widowControl w:val="0"/>
        <w:autoSpaceDE w:val="0"/>
        <w:autoSpaceDN w:val="0"/>
        <w:ind w:firstLine="709"/>
        <w:jc w:val="center"/>
        <w:outlineLvl w:val="2"/>
      </w:pPr>
    </w:p>
    <w:p w14:paraId="2CED3FB9" w14:textId="77777777" w:rsidR="00E645B5" w:rsidRPr="00C338AC" w:rsidRDefault="00E645B5" w:rsidP="00E645B5">
      <w:pPr>
        <w:widowControl w:val="0"/>
        <w:autoSpaceDE w:val="0"/>
        <w:autoSpaceDN w:val="0"/>
        <w:ind w:firstLine="709"/>
        <w:jc w:val="center"/>
        <w:outlineLvl w:val="2"/>
      </w:pPr>
    </w:p>
    <w:p w14:paraId="24B26D6E" w14:textId="77777777" w:rsidR="00E645B5" w:rsidRDefault="00E645B5" w:rsidP="00E645B5">
      <w:r>
        <w:br w:type="page"/>
      </w:r>
    </w:p>
    <w:p w14:paraId="6C1CEAE7" w14:textId="77777777" w:rsidR="00E645B5" w:rsidRDefault="00E645B5" w:rsidP="00E645B5">
      <w:pPr>
        <w:jc w:val="right"/>
      </w:pPr>
      <w:r w:rsidRPr="002619B0">
        <w:lastRenderedPageBreak/>
        <w:t xml:space="preserve">Образец № </w:t>
      </w:r>
      <w:r>
        <w:t>5</w:t>
      </w:r>
    </w:p>
    <w:p w14:paraId="2C6C86DF" w14:textId="77777777" w:rsidR="00E645B5" w:rsidRDefault="00E645B5" w:rsidP="00E645B5">
      <w:pPr>
        <w:jc w:val="right"/>
      </w:pPr>
    </w:p>
    <w:p w14:paraId="5A7EE2AA" w14:textId="77777777" w:rsidR="00E645B5" w:rsidRDefault="00E645B5" w:rsidP="00E645B5">
      <w:pPr>
        <w:pStyle w:val="Default"/>
        <w:jc w:val="center"/>
        <w:rPr>
          <w:sz w:val="28"/>
          <w:szCs w:val="28"/>
        </w:rPr>
      </w:pPr>
      <w:r>
        <w:rPr>
          <w:b/>
          <w:bCs/>
          <w:sz w:val="28"/>
          <w:szCs w:val="28"/>
        </w:rPr>
        <w:t>Форма</w:t>
      </w:r>
    </w:p>
    <w:p w14:paraId="50CA82CD" w14:textId="77777777" w:rsidR="00E645B5" w:rsidRDefault="00E645B5" w:rsidP="00E645B5">
      <w:pPr>
        <w:pStyle w:val="Default"/>
        <w:jc w:val="center"/>
        <w:rPr>
          <w:b/>
          <w:bCs/>
          <w:sz w:val="28"/>
          <w:szCs w:val="28"/>
        </w:rPr>
      </w:pPr>
      <w:r>
        <w:rPr>
          <w:b/>
          <w:bCs/>
          <w:sz w:val="28"/>
          <w:szCs w:val="28"/>
        </w:rPr>
        <w:t>согласия на обработку персональных данных</w:t>
      </w:r>
    </w:p>
    <w:p w14:paraId="0408D3A9" w14:textId="77777777" w:rsidR="00E645B5" w:rsidRDefault="00E645B5" w:rsidP="00E645B5">
      <w:pPr>
        <w:pStyle w:val="Default"/>
        <w:jc w:val="center"/>
        <w:rPr>
          <w:sz w:val="28"/>
          <w:szCs w:val="28"/>
        </w:rPr>
      </w:pPr>
    </w:p>
    <w:p w14:paraId="61AC9E0F" w14:textId="77777777" w:rsidR="00E645B5" w:rsidRDefault="00E645B5" w:rsidP="00E645B5">
      <w:pPr>
        <w:pStyle w:val="Default"/>
        <w:jc w:val="center"/>
        <w:rPr>
          <w:sz w:val="23"/>
          <w:szCs w:val="23"/>
        </w:rPr>
      </w:pPr>
      <w:r>
        <w:rPr>
          <w:b/>
          <w:bCs/>
          <w:sz w:val="23"/>
          <w:szCs w:val="23"/>
        </w:rPr>
        <w:t>СОГЛАСИЕ</w:t>
      </w:r>
    </w:p>
    <w:p w14:paraId="363890F9" w14:textId="77777777" w:rsidR="00E645B5" w:rsidRDefault="00E645B5" w:rsidP="00E645B5">
      <w:pPr>
        <w:pStyle w:val="Default"/>
        <w:jc w:val="center"/>
        <w:rPr>
          <w:sz w:val="23"/>
          <w:szCs w:val="23"/>
        </w:rPr>
      </w:pPr>
      <w:r>
        <w:rPr>
          <w:b/>
          <w:bCs/>
          <w:sz w:val="23"/>
          <w:szCs w:val="23"/>
        </w:rPr>
        <w:t>на обработку персональных данных</w:t>
      </w:r>
    </w:p>
    <w:p w14:paraId="331E6D09" w14:textId="77777777" w:rsidR="00E645B5" w:rsidRDefault="00E645B5" w:rsidP="00E645B5">
      <w:pPr>
        <w:pStyle w:val="Default"/>
        <w:jc w:val="both"/>
        <w:rPr>
          <w:sz w:val="23"/>
          <w:szCs w:val="23"/>
        </w:rPr>
      </w:pPr>
      <w:r>
        <w:rPr>
          <w:sz w:val="23"/>
          <w:szCs w:val="23"/>
        </w:rPr>
        <w:t xml:space="preserve">Я, ________________________________________________________________________________, </w:t>
      </w:r>
    </w:p>
    <w:p w14:paraId="3149BE2C" w14:textId="77777777" w:rsidR="00E645B5" w:rsidRDefault="00E645B5" w:rsidP="00E645B5">
      <w:pPr>
        <w:pStyle w:val="Default"/>
        <w:jc w:val="center"/>
        <w:rPr>
          <w:sz w:val="23"/>
          <w:szCs w:val="23"/>
        </w:rPr>
      </w:pPr>
      <w:r>
        <w:rPr>
          <w:sz w:val="23"/>
          <w:szCs w:val="23"/>
        </w:rPr>
        <w:t>(фамилия, имя, отчество (последнее - при наличии))</w:t>
      </w:r>
    </w:p>
    <w:p w14:paraId="751177E5" w14:textId="1F2ECBC4" w:rsidR="00E645B5" w:rsidRDefault="00E645B5" w:rsidP="00E645B5">
      <w:pPr>
        <w:pStyle w:val="Default"/>
        <w:jc w:val="both"/>
        <w:rPr>
          <w:sz w:val="23"/>
          <w:szCs w:val="23"/>
        </w:rPr>
      </w:pPr>
      <w:r>
        <w:rPr>
          <w:sz w:val="23"/>
          <w:szCs w:val="23"/>
        </w:rPr>
        <w:t xml:space="preserve">, </w:t>
      </w:r>
    </w:p>
    <w:p w14:paraId="3A318B32" w14:textId="77777777" w:rsidR="00E645B5" w:rsidRDefault="00E645B5" w:rsidP="00E645B5">
      <w:pPr>
        <w:pStyle w:val="Default"/>
        <w:jc w:val="both"/>
        <w:rPr>
          <w:sz w:val="23"/>
          <w:szCs w:val="23"/>
        </w:rPr>
      </w:pPr>
      <w:r>
        <w:rPr>
          <w:sz w:val="23"/>
          <w:szCs w:val="23"/>
        </w:rPr>
        <w:t xml:space="preserve">(номер, дата выдачи документа, удостоверяющего личность, наименование выдавшего органа) </w:t>
      </w:r>
    </w:p>
    <w:p w14:paraId="19B5D283" w14:textId="77777777" w:rsidR="00E645B5" w:rsidRDefault="00E645B5" w:rsidP="00E645B5">
      <w:pPr>
        <w:pStyle w:val="Default"/>
        <w:jc w:val="both"/>
        <w:rPr>
          <w:sz w:val="23"/>
          <w:szCs w:val="23"/>
        </w:rPr>
      </w:pPr>
    </w:p>
    <w:p w14:paraId="6F599ACB" w14:textId="2AC8A3BA" w:rsidR="00E645B5" w:rsidRDefault="00E645B5" w:rsidP="00E645B5">
      <w:pPr>
        <w:pStyle w:val="Default"/>
        <w:jc w:val="both"/>
        <w:rPr>
          <w:sz w:val="23"/>
          <w:szCs w:val="23"/>
        </w:rPr>
      </w:pPr>
      <w:r>
        <w:rPr>
          <w:sz w:val="23"/>
          <w:szCs w:val="23"/>
        </w:rPr>
        <w:t xml:space="preserve">проживающий по адресу: __________________________________________________________, </w:t>
      </w:r>
    </w:p>
    <w:p w14:paraId="5B944838" w14:textId="77777777" w:rsidR="00E645B5" w:rsidRDefault="00E645B5" w:rsidP="00E645B5">
      <w:pPr>
        <w:pStyle w:val="Default"/>
        <w:jc w:val="both"/>
        <w:rPr>
          <w:sz w:val="23"/>
          <w:szCs w:val="23"/>
        </w:rPr>
      </w:pPr>
      <w:r>
        <w:rPr>
          <w:sz w:val="23"/>
          <w:szCs w:val="23"/>
        </w:rPr>
        <w:t xml:space="preserve">в лице представителя (заполняется в случае представления согласия через представителя субъекта персональных данных) </w:t>
      </w:r>
    </w:p>
    <w:p w14:paraId="62A36A87" w14:textId="58F39CF0" w:rsidR="00E645B5" w:rsidRDefault="00E645B5" w:rsidP="00E645B5">
      <w:pPr>
        <w:pStyle w:val="Default"/>
        <w:jc w:val="both"/>
        <w:rPr>
          <w:sz w:val="23"/>
          <w:szCs w:val="23"/>
        </w:rPr>
      </w:pPr>
      <w:r>
        <w:rPr>
          <w:sz w:val="23"/>
          <w:szCs w:val="23"/>
        </w:rPr>
        <w:t xml:space="preserve">_________________________________________________________________________________ </w:t>
      </w:r>
    </w:p>
    <w:p w14:paraId="323AA33F" w14:textId="77777777" w:rsidR="00E645B5" w:rsidRDefault="00E645B5" w:rsidP="00E645B5">
      <w:pPr>
        <w:pStyle w:val="Default"/>
        <w:jc w:val="both"/>
        <w:rPr>
          <w:sz w:val="23"/>
          <w:szCs w:val="23"/>
        </w:rPr>
      </w:pPr>
      <w:r>
        <w:rPr>
          <w:sz w:val="23"/>
          <w:szCs w:val="23"/>
        </w:rPr>
        <w:t xml:space="preserve">(фамилия, имя, отчество (последнее - при наличии) представителя) </w:t>
      </w:r>
    </w:p>
    <w:p w14:paraId="0E957870" w14:textId="488328AC" w:rsidR="00E645B5" w:rsidRDefault="00E645B5" w:rsidP="00E645B5">
      <w:pPr>
        <w:pStyle w:val="Default"/>
        <w:jc w:val="both"/>
        <w:rPr>
          <w:sz w:val="23"/>
          <w:szCs w:val="23"/>
        </w:rPr>
      </w:pPr>
      <w:r>
        <w:rPr>
          <w:sz w:val="23"/>
          <w:szCs w:val="23"/>
        </w:rPr>
        <w:t xml:space="preserve">________________________________________________________________________________, </w:t>
      </w:r>
    </w:p>
    <w:p w14:paraId="173A1E48" w14:textId="77777777" w:rsidR="00E645B5" w:rsidRDefault="00E645B5" w:rsidP="00E645B5">
      <w:pPr>
        <w:pStyle w:val="Default"/>
        <w:jc w:val="center"/>
        <w:rPr>
          <w:sz w:val="23"/>
          <w:szCs w:val="23"/>
        </w:rPr>
      </w:pPr>
      <w:r>
        <w:rPr>
          <w:sz w:val="23"/>
          <w:szCs w:val="23"/>
        </w:rPr>
        <w:t>(номер, дата выдачи документа, удостоверяющего личность представителя, наименование выдавшего органа)</w:t>
      </w:r>
    </w:p>
    <w:p w14:paraId="2BA86F79" w14:textId="1FEB856F" w:rsidR="00E645B5" w:rsidRDefault="00E645B5" w:rsidP="00E645B5">
      <w:pPr>
        <w:pStyle w:val="Default"/>
        <w:spacing w:line="276" w:lineRule="auto"/>
        <w:jc w:val="both"/>
        <w:rPr>
          <w:sz w:val="23"/>
          <w:szCs w:val="23"/>
        </w:rPr>
      </w:pPr>
      <w:r>
        <w:rPr>
          <w:sz w:val="23"/>
          <w:szCs w:val="23"/>
        </w:rPr>
        <w:t xml:space="preserve">адрес проживания представителя: ___________________________________________________, </w:t>
      </w:r>
    </w:p>
    <w:p w14:paraId="7DECBBCA" w14:textId="4FFFCCD1" w:rsidR="00E645B5" w:rsidRDefault="00E645B5" w:rsidP="00E645B5">
      <w:pPr>
        <w:pStyle w:val="Default"/>
        <w:jc w:val="both"/>
        <w:rPr>
          <w:sz w:val="23"/>
          <w:szCs w:val="23"/>
        </w:rPr>
      </w:pPr>
      <w:r>
        <w:rPr>
          <w:sz w:val="23"/>
          <w:szCs w:val="23"/>
        </w:rPr>
        <w:t xml:space="preserve">действующего на основании________________________________________________________, (реквизиты доверенности или иного документа, подтверждающего полномочия представителя) в соответствии с Федеральным законом от 27.07.2006 № 152-ФЗ «О персональных данных», в целях предоставления мне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 территории Углегорского муниципального округа Сахалинской области» даю образовательной организации, </w:t>
      </w:r>
      <w:r w:rsidRPr="00243461">
        <w:rPr>
          <w:rFonts w:eastAsia="Times New Roman"/>
        </w:rPr>
        <w:t>муниципально</w:t>
      </w:r>
      <w:r>
        <w:rPr>
          <w:rFonts w:eastAsia="Times New Roman"/>
        </w:rPr>
        <w:t>му</w:t>
      </w:r>
      <w:r w:rsidRPr="00243461">
        <w:rPr>
          <w:rFonts w:eastAsia="Times New Roman"/>
        </w:rPr>
        <w:t xml:space="preserve"> казённо</w:t>
      </w:r>
      <w:r>
        <w:rPr>
          <w:rFonts w:eastAsia="Times New Roman"/>
        </w:rPr>
        <w:t>му</w:t>
      </w:r>
      <w:r w:rsidRPr="00243461">
        <w:rPr>
          <w:rFonts w:eastAsia="Times New Roman"/>
        </w:rPr>
        <w:t xml:space="preserve"> учреждени</w:t>
      </w:r>
      <w:r>
        <w:rPr>
          <w:rFonts w:eastAsia="Times New Roman"/>
        </w:rPr>
        <w:t xml:space="preserve">ю </w:t>
      </w:r>
      <w:r w:rsidRPr="00243461">
        <w:rPr>
          <w:rFonts w:eastAsia="Times New Roman"/>
        </w:rPr>
        <w:t>«Централизованная бухгалтерия» Углегорского муниципального округа</w:t>
      </w:r>
      <w:r>
        <w:rPr>
          <w:sz w:val="23"/>
          <w:szCs w:val="23"/>
        </w:rPr>
        <w:t xml:space="preserve">, согласие на обработку своих персональных данных, указанных в моем заявлении и представленных документах.  </w:t>
      </w:r>
    </w:p>
    <w:p w14:paraId="7DED3DDF" w14:textId="77777777" w:rsidR="00E645B5" w:rsidRDefault="00E645B5" w:rsidP="00E645B5">
      <w:pPr>
        <w:pStyle w:val="Default"/>
        <w:ind w:firstLine="709"/>
        <w:jc w:val="both"/>
        <w:rPr>
          <w:sz w:val="23"/>
          <w:szCs w:val="23"/>
        </w:rPr>
      </w:pPr>
      <w:r>
        <w:rPr>
          <w:sz w:val="23"/>
          <w:szCs w:val="23"/>
        </w:rPr>
        <w:t xml:space="preserve">Настоящее согласие действует со дня его подписания до дня отзыва. </w:t>
      </w:r>
    </w:p>
    <w:p w14:paraId="116BA035" w14:textId="77777777" w:rsidR="00E645B5" w:rsidRDefault="00E645B5" w:rsidP="00E645B5">
      <w:pPr>
        <w:pStyle w:val="Default"/>
        <w:ind w:firstLine="708"/>
        <w:jc w:val="both"/>
        <w:rPr>
          <w:sz w:val="23"/>
          <w:szCs w:val="23"/>
        </w:rPr>
      </w:pPr>
      <w:r>
        <w:rPr>
          <w:sz w:val="23"/>
          <w:szCs w:val="23"/>
        </w:rPr>
        <w:t xml:space="preserve">Отзыв согласия на обработку персональных данных осуществляется в письменной форме посредством его представления в образовательную организацию, МКУ «ЦБ» </w:t>
      </w:r>
      <w:r w:rsidRPr="00243461">
        <w:rPr>
          <w:rFonts w:eastAsia="Times New Roman"/>
        </w:rPr>
        <w:t>Углегорского муниципального округа</w:t>
      </w:r>
      <w:r>
        <w:rPr>
          <w:sz w:val="23"/>
          <w:szCs w:val="23"/>
        </w:rPr>
        <w:t xml:space="preserve"> при непосредственном обращении либо направлении почтой. </w:t>
      </w:r>
    </w:p>
    <w:p w14:paraId="68EDBF08" w14:textId="77777777" w:rsidR="00E645B5" w:rsidRDefault="00E645B5" w:rsidP="00E645B5">
      <w:pPr>
        <w:pStyle w:val="Default"/>
        <w:rPr>
          <w:sz w:val="23"/>
          <w:szCs w:val="23"/>
        </w:rPr>
      </w:pPr>
    </w:p>
    <w:p w14:paraId="03C69570" w14:textId="77777777" w:rsidR="00E645B5" w:rsidRDefault="00E645B5" w:rsidP="00E645B5">
      <w:pPr>
        <w:pStyle w:val="Default"/>
        <w:jc w:val="center"/>
        <w:rPr>
          <w:sz w:val="23"/>
          <w:szCs w:val="23"/>
        </w:rPr>
      </w:pPr>
    </w:p>
    <w:p w14:paraId="01E133F6" w14:textId="35A8DC86" w:rsidR="00337D5D" w:rsidRDefault="00E645B5" w:rsidP="00E645B5">
      <w:pPr>
        <w:ind w:left="2124" w:firstLine="708"/>
      </w:pPr>
      <w:r>
        <w:rPr>
          <w:i/>
          <w:iCs/>
          <w:sz w:val="23"/>
          <w:szCs w:val="23"/>
        </w:rPr>
        <w:t>(</w:t>
      </w:r>
      <w:proofErr w:type="gramStart"/>
      <w:r>
        <w:rPr>
          <w:i/>
          <w:iCs/>
          <w:sz w:val="23"/>
          <w:szCs w:val="23"/>
        </w:rPr>
        <w:t xml:space="preserve">дата)   </w:t>
      </w:r>
      <w:proofErr w:type="gramEnd"/>
      <w:r>
        <w:rPr>
          <w:i/>
          <w:iCs/>
          <w:sz w:val="23"/>
          <w:szCs w:val="23"/>
        </w:rPr>
        <w:t xml:space="preserve">                          </w:t>
      </w:r>
      <w:proofErr w:type="gramStart"/>
      <w:r>
        <w:rPr>
          <w:i/>
          <w:iCs/>
          <w:sz w:val="23"/>
          <w:szCs w:val="23"/>
        </w:rPr>
        <w:t xml:space="preserve">   (</w:t>
      </w:r>
      <w:proofErr w:type="gramEnd"/>
      <w:r>
        <w:rPr>
          <w:i/>
          <w:iCs/>
          <w:sz w:val="23"/>
          <w:szCs w:val="23"/>
        </w:rPr>
        <w:t>подпись)</w:t>
      </w:r>
    </w:p>
    <w:p w14:paraId="36EB16DE" w14:textId="77777777" w:rsidR="00765FB3" w:rsidRPr="00337D5D" w:rsidRDefault="00765FB3" w:rsidP="00337D5D">
      <w:pPr>
        <w:jc w:val="center"/>
      </w:pPr>
    </w:p>
    <w:sectPr w:rsidR="00765FB3" w:rsidRPr="00337D5D" w:rsidSect="004C2881">
      <w:headerReference w:type="default" r:id="rId50"/>
      <w:footerReference w:type="first" r:id="rId51"/>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B8C2" w14:textId="77777777" w:rsidR="00C276AE" w:rsidRDefault="00C276AE">
      <w:r>
        <w:separator/>
      </w:r>
    </w:p>
  </w:endnote>
  <w:endnote w:type="continuationSeparator" w:id="0">
    <w:p w14:paraId="366E6624" w14:textId="77777777" w:rsidR="00C276AE" w:rsidRDefault="00C2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C4B5F1B" w:rsidR="00E645B5" w:rsidRPr="00F676CA" w:rsidRDefault="00E645B5" w:rsidP="004C2881">
    <w:pPr>
      <w:pStyle w:val="a9"/>
      <w:divId w:val="1497306854"/>
      <w:rPr>
        <w:b/>
        <w:sz w:val="20"/>
      </w:rPr>
    </w:pPr>
    <w:r>
      <w:rPr>
        <w:b/>
        <w:sz w:val="20"/>
      </w:rPr>
      <w:t>233-п/26 (п)</w:t>
    </w:r>
    <w:r w:rsidRPr="00F676CA">
      <w:rPr>
        <w:b/>
        <w:sz w:val="20"/>
      </w:rPr>
      <w:t xml:space="preserve"> (</w:t>
    </w:r>
    <w:sdt>
      <w:sdtPr>
        <w:rPr>
          <w:b/>
          <w:sz w:val="20"/>
        </w:rPr>
        <w:alias w:val="{TagFile}{_UIVersionString}"/>
        <w:tag w:val="{TagFile}{_UIVersionString}"/>
        <w:id w:val="-78913573"/>
        <w:lock w:val="sdtContentLocked"/>
        <w:placeholder>
          <w:docPart w:val="9A1037C469DB4C71B5DFDFA48779A5CC"/>
        </w:placeholder>
      </w:sdtPr>
      <w:sdtContent>
        <w:r w:rsidRPr="00F676CA">
          <w:rPr>
            <w:b/>
            <w:sz w:val="20"/>
          </w:rPr>
          <w:t>версия</w:t>
        </w:r>
      </w:sdtContent>
    </w:sdt>
    <w:r w:rsidRPr="00F676CA">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AFDC" w14:textId="77777777" w:rsidR="00C276AE" w:rsidRDefault="00C276AE">
      <w:r>
        <w:separator/>
      </w:r>
    </w:p>
  </w:footnote>
  <w:footnote w:type="continuationSeparator" w:id="0">
    <w:p w14:paraId="2549EA69" w14:textId="77777777" w:rsidR="00C276AE" w:rsidRDefault="00C2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5BF12422" w:rsidR="00E645B5" w:rsidRPr="00D15934" w:rsidRDefault="00E645B5"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5C0740">
      <w:rPr>
        <w:rStyle w:val="a6"/>
        <w:noProof/>
        <w:sz w:val="26"/>
        <w:szCs w:val="26"/>
      </w:rPr>
      <w:t>25</w:t>
    </w:r>
    <w:r w:rsidRPr="00D15934">
      <w:rPr>
        <w:rStyle w:val="a6"/>
        <w:sz w:val="26"/>
        <w:szCs w:val="26"/>
      </w:rPr>
      <w:fldChar w:fldCharType="end"/>
    </w:r>
  </w:p>
  <w:p w14:paraId="2F9BEE1B" w14:textId="77777777" w:rsidR="00E645B5" w:rsidRDefault="00E645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956"/>
        </w:tabs>
        <w:ind w:left="5388" w:hanging="432"/>
      </w:pPr>
    </w:lvl>
    <w:lvl w:ilvl="1">
      <w:start w:val="1"/>
      <w:numFmt w:val="none"/>
      <w:suff w:val="nothing"/>
      <w:lvlText w:val=""/>
      <w:lvlJc w:val="left"/>
      <w:pPr>
        <w:tabs>
          <w:tab w:val="num" w:pos="4956"/>
        </w:tabs>
        <w:ind w:left="5532" w:hanging="576"/>
      </w:pPr>
    </w:lvl>
    <w:lvl w:ilvl="2">
      <w:start w:val="1"/>
      <w:numFmt w:val="none"/>
      <w:suff w:val="nothing"/>
      <w:lvlText w:val=""/>
      <w:lvlJc w:val="left"/>
      <w:pPr>
        <w:tabs>
          <w:tab w:val="num" w:pos="4956"/>
        </w:tabs>
        <w:ind w:left="5676" w:hanging="720"/>
      </w:pPr>
    </w:lvl>
    <w:lvl w:ilvl="3">
      <w:start w:val="1"/>
      <w:numFmt w:val="none"/>
      <w:suff w:val="nothing"/>
      <w:lvlText w:val=""/>
      <w:lvlJc w:val="left"/>
      <w:pPr>
        <w:tabs>
          <w:tab w:val="num" w:pos="4956"/>
        </w:tabs>
        <w:ind w:left="5820" w:hanging="864"/>
      </w:pPr>
    </w:lvl>
    <w:lvl w:ilvl="4">
      <w:start w:val="1"/>
      <w:numFmt w:val="none"/>
      <w:suff w:val="nothing"/>
      <w:lvlText w:val=""/>
      <w:lvlJc w:val="left"/>
      <w:pPr>
        <w:tabs>
          <w:tab w:val="num" w:pos="4956"/>
        </w:tabs>
        <w:ind w:left="5964" w:hanging="1008"/>
      </w:pPr>
    </w:lvl>
    <w:lvl w:ilvl="5">
      <w:start w:val="1"/>
      <w:numFmt w:val="none"/>
      <w:suff w:val="nothing"/>
      <w:lvlText w:val=""/>
      <w:lvlJc w:val="left"/>
      <w:pPr>
        <w:tabs>
          <w:tab w:val="num" w:pos="4956"/>
        </w:tabs>
        <w:ind w:left="6108" w:hanging="1152"/>
      </w:pPr>
    </w:lvl>
    <w:lvl w:ilvl="6">
      <w:start w:val="1"/>
      <w:numFmt w:val="none"/>
      <w:suff w:val="nothing"/>
      <w:lvlText w:val=""/>
      <w:lvlJc w:val="left"/>
      <w:pPr>
        <w:tabs>
          <w:tab w:val="num" w:pos="4956"/>
        </w:tabs>
        <w:ind w:left="6252" w:hanging="1296"/>
      </w:pPr>
    </w:lvl>
    <w:lvl w:ilvl="7">
      <w:start w:val="1"/>
      <w:numFmt w:val="none"/>
      <w:suff w:val="nothing"/>
      <w:lvlText w:val=""/>
      <w:lvlJc w:val="left"/>
      <w:pPr>
        <w:tabs>
          <w:tab w:val="num" w:pos="4956"/>
        </w:tabs>
        <w:ind w:left="6396" w:hanging="1440"/>
      </w:pPr>
    </w:lvl>
    <w:lvl w:ilvl="8">
      <w:start w:val="1"/>
      <w:numFmt w:val="none"/>
      <w:suff w:val="nothing"/>
      <w:lvlText w:val=""/>
      <w:lvlJc w:val="left"/>
      <w:pPr>
        <w:tabs>
          <w:tab w:val="num" w:pos="4956"/>
        </w:tabs>
        <w:ind w:left="6540" w:hanging="1584"/>
      </w:pPr>
    </w:lvl>
  </w:abstractNum>
  <w:abstractNum w:abstractNumId="1" w15:restartNumberingAfterBreak="0">
    <w:nsid w:val="00000003"/>
    <w:multiLevelType w:val="multilevel"/>
    <w:tmpl w:val="0E228D6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000007"/>
    <w:multiLevelType w:val="multilevel"/>
    <w:tmpl w:val="D89ED04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15:restartNumberingAfterBreak="0">
    <w:nsid w:val="0499112B"/>
    <w:multiLevelType w:val="multilevel"/>
    <w:tmpl w:val="A9906F86"/>
    <w:lvl w:ilvl="0">
      <w:start w:val="2"/>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C9A1C4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114963E0"/>
    <w:multiLevelType w:val="hybridMultilevel"/>
    <w:tmpl w:val="58FEA050"/>
    <w:lvl w:ilvl="0" w:tplc="CDDA9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5E6DA6"/>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18E540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99"/>
        </w:tabs>
        <w:ind w:left="99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9C307CC"/>
    <w:multiLevelType w:val="multilevel"/>
    <w:tmpl w:val="92428F6E"/>
    <w:lvl w:ilvl="0">
      <w:start w:val="2"/>
      <w:numFmt w:val="decimal"/>
      <w:lvlText w:val="%1."/>
      <w:lvlJc w:val="left"/>
      <w:pPr>
        <w:ind w:left="480" w:hanging="480"/>
      </w:pPr>
      <w:rPr>
        <w:rFonts w:hint="default"/>
      </w:rPr>
    </w:lvl>
    <w:lvl w:ilvl="1">
      <w:start w:val="1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D4521F3"/>
    <w:multiLevelType w:val="hybridMultilevel"/>
    <w:tmpl w:val="4A1A4F8C"/>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52A75"/>
    <w:multiLevelType w:val="multilevel"/>
    <w:tmpl w:val="213C54E0"/>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1E341D5"/>
    <w:multiLevelType w:val="hybridMultilevel"/>
    <w:tmpl w:val="C27832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7E406D4"/>
    <w:multiLevelType w:val="hybridMultilevel"/>
    <w:tmpl w:val="5A54D586"/>
    <w:lvl w:ilvl="0" w:tplc="F9D4BCD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3F8787D"/>
    <w:multiLevelType w:val="multilevel"/>
    <w:tmpl w:val="5F944A94"/>
    <w:lvl w:ilvl="0">
      <w:start w:val="2"/>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537460D"/>
    <w:multiLevelType w:val="multilevel"/>
    <w:tmpl w:val="515A744A"/>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2B12A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7" w15:restartNumberingAfterBreak="0">
    <w:nsid w:val="47FD6620"/>
    <w:multiLevelType w:val="multilevel"/>
    <w:tmpl w:val="6E1EEA92"/>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4B15CFE"/>
    <w:multiLevelType w:val="multilevel"/>
    <w:tmpl w:val="A89048C8"/>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A8D0B38"/>
    <w:multiLevelType w:val="multilevel"/>
    <w:tmpl w:val="1A963512"/>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0" w15:restartNumberingAfterBreak="0">
    <w:nsid w:val="5AB05605"/>
    <w:multiLevelType w:val="hybridMultilevel"/>
    <w:tmpl w:val="C27832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0513B5F"/>
    <w:multiLevelType w:val="hybridMultilevel"/>
    <w:tmpl w:val="EBC8DE3E"/>
    <w:lvl w:ilvl="0" w:tplc="D1DA3620">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8B363BA"/>
    <w:multiLevelType w:val="multilevel"/>
    <w:tmpl w:val="5FB6655E"/>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B45728C"/>
    <w:multiLevelType w:val="multilevel"/>
    <w:tmpl w:val="1F9C2F1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2.11.%3."/>
      <w:lvlJc w:val="left"/>
      <w:pPr>
        <w:ind w:left="1430"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4" w15:restartNumberingAfterBreak="0">
    <w:nsid w:val="6C4D2077"/>
    <w:multiLevelType w:val="multilevel"/>
    <w:tmpl w:val="79DA337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749F4193"/>
    <w:multiLevelType w:val="multilevel"/>
    <w:tmpl w:val="DBD2A77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80F1E4F"/>
    <w:multiLevelType w:val="hybridMultilevel"/>
    <w:tmpl w:val="8A3CC28A"/>
    <w:lvl w:ilvl="0" w:tplc="B92A021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F426C2E"/>
    <w:multiLevelType w:val="multilevel"/>
    <w:tmpl w:val="02A6E69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852067652">
    <w:abstractNumId w:val="16"/>
  </w:num>
  <w:num w:numId="2" w16cid:durableId="471294716">
    <w:abstractNumId w:val="4"/>
  </w:num>
  <w:num w:numId="3" w16cid:durableId="1209873667">
    <w:abstractNumId w:val="6"/>
  </w:num>
  <w:num w:numId="4" w16cid:durableId="932670754">
    <w:abstractNumId w:val="7"/>
  </w:num>
  <w:num w:numId="5" w16cid:durableId="1244030265">
    <w:abstractNumId w:val="25"/>
  </w:num>
  <w:num w:numId="6" w16cid:durableId="617446292">
    <w:abstractNumId w:val="24"/>
  </w:num>
  <w:num w:numId="7" w16cid:durableId="1421487808">
    <w:abstractNumId w:val="27"/>
  </w:num>
  <w:num w:numId="8" w16cid:durableId="417941673">
    <w:abstractNumId w:val="14"/>
  </w:num>
  <w:num w:numId="9" w16cid:durableId="293944314">
    <w:abstractNumId w:val="21"/>
  </w:num>
  <w:num w:numId="10" w16cid:durableId="1666594686">
    <w:abstractNumId w:val="12"/>
  </w:num>
  <w:num w:numId="11" w16cid:durableId="2044554638">
    <w:abstractNumId w:val="26"/>
  </w:num>
  <w:num w:numId="12" w16cid:durableId="346907356">
    <w:abstractNumId w:val="19"/>
  </w:num>
  <w:num w:numId="13" w16cid:durableId="169569971">
    <w:abstractNumId w:val="1"/>
  </w:num>
  <w:num w:numId="14" w16cid:durableId="1396776620">
    <w:abstractNumId w:val="2"/>
  </w:num>
  <w:num w:numId="15" w16cid:durableId="289433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976955">
    <w:abstractNumId w:val="15"/>
  </w:num>
  <w:num w:numId="17" w16cid:durableId="437718799">
    <w:abstractNumId w:val="8"/>
  </w:num>
  <w:num w:numId="18" w16cid:durableId="208031679">
    <w:abstractNumId w:val="10"/>
  </w:num>
  <w:num w:numId="19" w16cid:durableId="1772050565">
    <w:abstractNumId w:val="3"/>
  </w:num>
  <w:num w:numId="20" w16cid:durableId="681393558">
    <w:abstractNumId w:val="22"/>
  </w:num>
  <w:num w:numId="21" w16cid:durableId="1089275251">
    <w:abstractNumId w:val="18"/>
  </w:num>
  <w:num w:numId="22" w16cid:durableId="935287289">
    <w:abstractNumId w:val="13"/>
  </w:num>
  <w:num w:numId="23" w16cid:durableId="1892764391">
    <w:abstractNumId w:val="11"/>
  </w:num>
  <w:num w:numId="24" w16cid:durableId="334461663">
    <w:abstractNumId w:val="20"/>
  </w:num>
  <w:num w:numId="25" w16cid:durableId="1565675062">
    <w:abstractNumId w:val="17"/>
  </w:num>
  <w:num w:numId="26" w16cid:durableId="909844800">
    <w:abstractNumId w:val="9"/>
  </w:num>
  <w:num w:numId="27" w16cid:durableId="2084444601">
    <w:abstractNumId w:val="5"/>
  </w:num>
  <w:num w:numId="28" w16cid:durableId="8603208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autoHyphenation/>
  <w:hyphenationZone w:val="35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B3619"/>
    <w:rsid w:val="000F61C5"/>
    <w:rsid w:val="001067EA"/>
    <w:rsid w:val="001067F4"/>
    <w:rsid w:val="00142859"/>
    <w:rsid w:val="00146CE1"/>
    <w:rsid w:val="0017704D"/>
    <w:rsid w:val="001E07F0"/>
    <w:rsid w:val="00206CA4"/>
    <w:rsid w:val="00317724"/>
    <w:rsid w:val="00333F0B"/>
    <w:rsid w:val="00337D5D"/>
    <w:rsid w:val="003911E3"/>
    <w:rsid w:val="003C3E4D"/>
    <w:rsid w:val="00435DAE"/>
    <w:rsid w:val="00453A25"/>
    <w:rsid w:val="004C2881"/>
    <w:rsid w:val="004E5AE2"/>
    <w:rsid w:val="00502266"/>
    <w:rsid w:val="005300B2"/>
    <w:rsid w:val="00536AE0"/>
    <w:rsid w:val="00566BB5"/>
    <w:rsid w:val="005C0740"/>
    <w:rsid w:val="005D37AF"/>
    <w:rsid w:val="005E46FF"/>
    <w:rsid w:val="006172C6"/>
    <w:rsid w:val="0065455C"/>
    <w:rsid w:val="006620C8"/>
    <w:rsid w:val="00664033"/>
    <w:rsid w:val="00666B26"/>
    <w:rsid w:val="00677B2C"/>
    <w:rsid w:val="0068386A"/>
    <w:rsid w:val="006874A9"/>
    <w:rsid w:val="006B3C38"/>
    <w:rsid w:val="006B6EBB"/>
    <w:rsid w:val="007057EC"/>
    <w:rsid w:val="0072690E"/>
    <w:rsid w:val="00763452"/>
    <w:rsid w:val="00765FB3"/>
    <w:rsid w:val="0077121E"/>
    <w:rsid w:val="00780D60"/>
    <w:rsid w:val="007853E2"/>
    <w:rsid w:val="007B6F1C"/>
    <w:rsid w:val="007D23EF"/>
    <w:rsid w:val="007E1709"/>
    <w:rsid w:val="008410B6"/>
    <w:rsid w:val="00851291"/>
    <w:rsid w:val="00881598"/>
    <w:rsid w:val="008A52B0"/>
    <w:rsid w:val="008C31AE"/>
    <w:rsid w:val="008D2FF9"/>
    <w:rsid w:val="008E33EA"/>
    <w:rsid w:val="008E3771"/>
    <w:rsid w:val="0092625B"/>
    <w:rsid w:val="009310D1"/>
    <w:rsid w:val="00955AEF"/>
    <w:rsid w:val="009C63DB"/>
    <w:rsid w:val="00A150CA"/>
    <w:rsid w:val="00A37078"/>
    <w:rsid w:val="00A51DC8"/>
    <w:rsid w:val="00A574FB"/>
    <w:rsid w:val="00A70180"/>
    <w:rsid w:val="00A72D7D"/>
    <w:rsid w:val="00AE0711"/>
    <w:rsid w:val="00B11972"/>
    <w:rsid w:val="00BD30A3"/>
    <w:rsid w:val="00BF00DF"/>
    <w:rsid w:val="00C13EBE"/>
    <w:rsid w:val="00C276A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645B5"/>
    <w:rsid w:val="00E96F01"/>
    <w:rsid w:val="00EA335E"/>
    <w:rsid w:val="00F0620A"/>
    <w:rsid w:val="00F21860"/>
    <w:rsid w:val="00F23320"/>
    <w:rsid w:val="00F2648D"/>
    <w:rsid w:val="00F636F0"/>
    <w:rsid w:val="00F6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qFormat/>
    <w:rsid w:val="00E645B5"/>
    <w:pPr>
      <w:keepNext/>
      <w:spacing w:line="360" w:lineRule="auto"/>
      <w:jc w:val="center"/>
      <w:outlineLvl w:val="0"/>
    </w:pPr>
    <w:rPr>
      <w:b/>
      <w:sz w:val="22"/>
      <w:szCs w:val="20"/>
    </w:rPr>
  </w:style>
  <w:style w:type="paragraph" w:styleId="4">
    <w:name w:val="heading 4"/>
    <w:basedOn w:val="a"/>
    <w:next w:val="a"/>
    <w:link w:val="40"/>
    <w:uiPriority w:val="9"/>
    <w:semiHidden/>
    <w:unhideWhenUsed/>
    <w:qFormat/>
    <w:rsid w:val="00E645B5"/>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6">
    <w:name w:val="heading 6"/>
    <w:basedOn w:val="a"/>
    <w:next w:val="a"/>
    <w:link w:val="60"/>
    <w:uiPriority w:val="9"/>
    <w:semiHidden/>
    <w:unhideWhenUsed/>
    <w:qFormat/>
    <w:rsid w:val="00E645B5"/>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45B5"/>
    <w:rPr>
      <w:b/>
      <w:szCs w:val="20"/>
    </w:rPr>
  </w:style>
  <w:style w:type="table" w:styleId="a3">
    <w:name w:val="Table Grid"/>
    <w:basedOn w:val="a1"/>
    <w:uiPriority w:val="5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character" w:customStyle="1" w:styleId="40">
    <w:name w:val="Заголовок 4 Знак"/>
    <w:basedOn w:val="a0"/>
    <w:link w:val="4"/>
    <w:uiPriority w:val="9"/>
    <w:semiHidden/>
    <w:rsid w:val="00E645B5"/>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E645B5"/>
    <w:rPr>
      <w:rFonts w:asciiTheme="majorHAnsi" w:eastAsiaTheme="majorEastAsia" w:hAnsiTheme="majorHAnsi" w:cstheme="majorBidi"/>
      <w:color w:val="243F60" w:themeColor="accent1" w:themeShade="7F"/>
    </w:rPr>
  </w:style>
  <w:style w:type="paragraph" w:styleId="ab">
    <w:name w:val="List Paragraph"/>
    <w:aliases w:val="ТЗ список,Абзац списка нумерованный"/>
    <w:basedOn w:val="a"/>
    <w:link w:val="ac"/>
    <w:uiPriority w:val="34"/>
    <w:qFormat/>
    <w:rsid w:val="00E645B5"/>
    <w:pPr>
      <w:spacing w:after="200" w:line="276" w:lineRule="auto"/>
      <w:ind w:left="720"/>
      <w:contextualSpacing/>
    </w:pPr>
    <w:rPr>
      <w:rFonts w:asciiTheme="minorHAnsi" w:eastAsiaTheme="minorEastAsia" w:hAnsiTheme="minorHAnsi" w:cstheme="minorBidi"/>
      <w:sz w:val="22"/>
      <w:szCs w:val="22"/>
    </w:rPr>
  </w:style>
  <w:style w:type="character" w:customStyle="1" w:styleId="ac">
    <w:name w:val="Абзац списка Знак"/>
    <w:aliases w:val="ТЗ список Знак,Абзац списка нумерованный Знак"/>
    <w:link w:val="ab"/>
    <w:uiPriority w:val="34"/>
    <w:qFormat/>
    <w:locked/>
    <w:rsid w:val="00E645B5"/>
    <w:rPr>
      <w:rFonts w:asciiTheme="minorHAnsi" w:eastAsiaTheme="minorEastAsia" w:hAnsiTheme="minorHAnsi" w:cstheme="minorBidi"/>
    </w:rPr>
  </w:style>
  <w:style w:type="paragraph" w:customStyle="1" w:styleId="ad">
    <w:name w:val="Знак Знак Знак"/>
    <w:basedOn w:val="a"/>
    <w:next w:val="a"/>
    <w:autoRedefine/>
    <w:uiPriority w:val="99"/>
    <w:rsid w:val="00E645B5"/>
    <w:pPr>
      <w:spacing w:before="100" w:beforeAutospacing="1" w:after="100" w:afterAutospacing="1"/>
    </w:pPr>
    <w:rPr>
      <w:rFonts w:ascii="Tahoma" w:hAnsi="Tahoma" w:cs="Tahoma"/>
      <w:sz w:val="20"/>
      <w:szCs w:val="20"/>
      <w:lang w:val="en-US" w:eastAsia="en-US"/>
    </w:rPr>
  </w:style>
  <w:style w:type="character" w:customStyle="1" w:styleId="st">
    <w:name w:val="st"/>
    <w:basedOn w:val="a0"/>
    <w:uiPriority w:val="99"/>
    <w:rsid w:val="00E645B5"/>
    <w:rPr>
      <w:rFonts w:cs="Times New Roman"/>
    </w:rPr>
  </w:style>
  <w:style w:type="character" w:styleId="ae">
    <w:name w:val="Emphasis"/>
    <w:basedOn w:val="a0"/>
    <w:uiPriority w:val="99"/>
    <w:qFormat/>
    <w:rsid w:val="00E645B5"/>
    <w:rPr>
      <w:rFonts w:cs="Times New Roman"/>
      <w:i/>
      <w:iCs/>
    </w:rPr>
  </w:style>
  <w:style w:type="paragraph" w:styleId="af">
    <w:name w:val="No Spacing"/>
    <w:uiPriority w:val="1"/>
    <w:qFormat/>
    <w:rsid w:val="00E645B5"/>
    <w:pPr>
      <w:spacing w:after="0" w:line="240" w:lineRule="auto"/>
    </w:pPr>
    <w:rPr>
      <w:rFonts w:asciiTheme="minorHAnsi" w:eastAsiaTheme="minorEastAsia" w:hAnsiTheme="minorHAnsi" w:cstheme="minorBidi"/>
    </w:rPr>
  </w:style>
  <w:style w:type="paragraph" w:styleId="af0">
    <w:name w:val="Normal (Web)"/>
    <w:basedOn w:val="a"/>
    <w:uiPriority w:val="99"/>
    <w:rsid w:val="00E645B5"/>
    <w:pPr>
      <w:spacing w:before="100" w:beforeAutospacing="1" w:after="100" w:afterAutospacing="1"/>
    </w:pPr>
  </w:style>
  <w:style w:type="paragraph" w:customStyle="1" w:styleId="ConsPlusNormal">
    <w:name w:val="ConsPlusNormal"/>
    <w:link w:val="ConsPlusNormal0"/>
    <w:qFormat/>
    <w:rsid w:val="00E645B5"/>
    <w:pPr>
      <w:widowControl w:val="0"/>
      <w:autoSpaceDE w:val="0"/>
      <w:autoSpaceDN w:val="0"/>
      <w:adjustRightInd w:val="0"/>
      <w:spacing w:after="0" w:line="240" w:lineRule="auto"/>
      <w:ind w:firstLine="720"/>
    </w:pPr>
    <w:rPr>
      <w:sz w:val="24"/>
      <w:szCs w:val="24"/>
    </w:rPr>
  </w:style>
  <w:style w:type="character" w:customStyle="1" w:styleId="ConsPlusNormal0">
    <w:name w:val="ConsPlusNormal Знак"/>
    <w:basedOn w:val="a0"/>
    <w:link w:val="ConsPlusNormal"/>
    <w:locked/>
    <w:rsid w:val="00E645B5"/>
    <w:rPr>
      <w:sz w:val="24"/>
      <w:szCs w:val="24"/>
    </w:rPr>
  </w:style>
  <w:style w:type="paragraph" w:customStyle="1" w:styleId="msonormalbullet2gifbullet2gif">
    <w:name w:val="msonormalbullet2gifbullet2.gif"/>
    <w:basedOn w:val="a"/>
    <w:rsid w:val="00E645B5"/>
    <w:pPr>
      <w:spacing w:before="100" w:beforeAutospacing="1" w:after="100" w:afterAutospacing="1"/>
    </w:pPr>
  </w:style>
  <w:style w:type="paragraph" w:styleId="af1">
    <w:name w:val="Subtitle"/>
    <w:basedOn w:val="a"/>
    <w:link w:val="af2"/>
    <w:qFormat/>
    <w:rsid w:val="00E645B5"/>
    <w:pPr>
      <w:spacing w:line="360" w:lineRule="auto"/>
      <w:jc w:val="center"/>
    </w:pPr>
    <w:rPr>
      <w:b/>
      <w:sz w:val="20"/>
      <w:szCs w:val="20"/>
    </w:rPr>
  </w:style>
  <w:style w:type="character" w:customStyle="1" w:styleId="af2">
    <w:name w:val="Подзаголовок Знак"/>
    <w:basedOn w:val="a0"/>
    <w:link w:val="af1"/>
    <w:rsid w:val="00E645B5"/>
    <w:rPr>
      <w:b/>
      <w:sz w:val="20"/>
      <w:szCs w:val="20"/>
    </w:rPr>
  </w:style>
  <w:style w:type="paragraph" w:customStyle="1" w:styleId="s1">
    <w:name w:val="s_1"/>
    <w:basedOn w:val="a"/>
    <w:rsid w:val="00E645B5"/>
    <w:pPr>
      <w:spacing w:before="100" w:beforeAutospacing="1" w:after="100" w:afterAutospacing="1"/>
    </w:pPr>
  </w:style>
  <w:style w:type="character" w:styleId="af3">
    <w:name w:val="Hyperlink"/>
    <w:basedOn w:val="a0"/>
    <w:uiPriority w:val="99"/>
    <w:unhideWhenUsed/>
    <w:rsid w:val="00E645B5"/>
    <w:rPr>
      <w:color w:val="0000FF"/>
      <w:u w:val="single"/>
    </w:rPr>
  </w:style>
  <w:style w:type="paragraph" w:customStyle="1" w:styleId="ConsPlusNonformat">
    <w:name w:val="ConsPlusNonformat"/>
    <w:rsid w:val="00E645B5"/>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E645B5"/>
    <w:pPr>
      <w:widowControl w:val="0"/>
      <w:autoSpaceDE w:val="0"/>
      <w:autoSpaceDN w:val="0"/>
      <w:spacing w:after="0" w:line="240" w:lineRule="auto"/>
    </w:pPr>
    <w:rPr>
      <w:rFonts w:ascii="Calibri" w:hAnsi="Calibri" w:cs="Calibri"/>
      <w:b/>
    </w:rPr>
  </w:style>
  <w:style w:type="paragraph" w:styleId="af4">
    <w:name w:val="Body Text"/>
    <w:basedOn w:val="a"/>
    <w:link w:val="af5"/>
    <w:uiPriority w:val="99"/>
    <w:rsid w:val="00E645B5"/>
    <w:pPr>
      <w:spacing w:after="120"/>
    </w:pPr>
  </w:style>
  <w:style w:type="character" w:customStyle="1" w:styleId="af5">
    <w:name w:val="Основной текст Знак"/>
    <w:basedOn w:val="a0"/>
    <w:link w:val="af4"/>
    <w:uiPriority w:val="99"/>
    <w:rsid w:val="00E645B5"/>
    <w:rPr>
      <w:sz w:val="24"/>
      <w:szCs w:val="24"/>
    </w:rPr>
  </w:style>
  <w:style w:type="character" w:customStyle="1" w:styleId="11">
    <w:name w:val="Знак Знак1"/>
    <w:uiPriority w:val="99"/>
    <w:rsid w:val="00E645B5"/>
    <w:rPr>
      <w:lang w:val="ru-RU" w:eastAsia="ru-RU"/>
    </w:rPr>
  </w:style>
  <w:style w:type="paragraph" w:customStyle="1" w:styleId="s16">
    <w:name w:val="s_16"/>
    <w:basedOn w:val="a"/>
    <w:rsid w:val="00E645B5"/>
    <w:pPr>
      <w:spacing w:before="100" w:beforeAutospacing="1" w:after="100" w:afterAutospacing="1"/>
    </w:pPr>
  </w:style>
  <w:style w:type="paragraph" w:customStyle="1" w:styleId="text">
    <w:name w:val="text"/>
    <w:basedOn w:val="a"/>
    <w:uiPriority w:val="99"/>
    <w:rsid w:val="00E645B5"/>
    <w:pPr>
      <w:ind w:firstLine="567"/>
      <w:jc w:val="both"/>
    </w:pPr>
    <w:rPr>
      <w:rFonts w:ascii="Arial" w:hAnsi="Arial" w:cs="Arial"/>
    </w:rPr>
  </w:style>
  <w:style w:type="paragraph" w:customStyle="1" w:styleId="Default">
    <w:name w:val="Default"/>
    <w:rsid w:val="00E645B5"/>
    <w:pPr>
      <w:autoSpaceDE w:val="0"/>
      <w:autoSpaceDN w:val="0"/>
      <w:adjustRightInd w:val="0"/>
      <w:spacing w:after="0" w:line="240" w:lineRule="auto"/>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61">
      <w:bodyDiv w:val="1"/>
      <w:marLeft w:val="0"/>
      <w:marRight w:val="0"/>
      <w:marTop w:val="0"/>
      <w:marBottom w:val="0"/>
      <w:divBdr>
        <w:top w:val="none" w:sz="0" w:space="0" w:color="auto"/>
        <w:left w:val="none" w:sz="0" w:space="0" w:color="auto"/>
        <w:bottom w:val="none" w:sz="0" w:space="0" w:color="auto"/>
        <w:right w:val="none" w:sz="0" w:space="0" w:color="auto"/>
      </w:divBdr>
    </w:div>
    <w:div w:id="1497306854">
      <w:bodyDiv w:val="1"/>
      <w:marLeft w:val="0"/>
      <w:marRight w:val="0"/>
      <w:marTop w:val="0"/>
      <w:marBottom w:val="0"/>
      <w:divBdr>
        <w:top w:val="none" w:sz="0" w:space="0" w:color="auto"/>
        <w:left w:val="none" w:sz="0" w:space="0" w:color="auto"/>
        <w:bottom w:val="none" w:sz="0" w:space="0" w:color="auto"/>
        <w:right w:val="none" w:sz="0" w:space="0" w:color="auto"/>
      </w:divBdr>
    </w:div>
    <w:div w:id="17997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8232&amp;date=03.12.2025&amp;dst=100199&amp;field=134" TargetMode="External"/><Relationship Id="rId18" Type="http://schemas.openxmlformats.org/officeDocument/2006/relationships/hyperlink" Target="mailto:ugo.mdou.1@sakhalin.gov.ru" TargetMode="External"/><Relationship Id="rId26" Type="http://schemas.openxmlformats.org/officeDocument/2006/relationships/hyperlink" Target="mailto:ugo.mdoush.14@sakhalin.gov.ru" TargetMode="External"/><Relationship Id="rId39" Type="http://schemas.openxmlformats.org/officeDocument/2006/relationships/hyperlink" Target="mailto:ugo.mbousoshl@sakhalin.gov.ru" TargetMode="External"/><Relationship Id="rId3" Type="http://schemas.openxmlformats.org/officeDocument/2006/relationships/customXml" Target="../customXml/item3.xml"/><Relationship Id="rId21" Type="http://schemas.openxmlformats.org/officeDocument/2006/relationships/hyperlink" Target="mailto:krdetsad@yandex.ru" TargetMode="External"/><Relationship Id="rId34" Type="http://schemas.openxmlformats.org/officeDocument/2006/relationships/hyperlink" Target="mailto:ugo.mdou.27@sakhalin.gov.ru" TargetMode="External"/><Relationship Id="rId42" Type="http://schemas.openxmlformats.org/officeDocument/2006/relationships/hyperlink" Target="https://www.garant.ru/products/ipo/prime/doc/406851666/" TargetMode="External"/><Relationship Id="rId47" Type="http://schemas.openxmlformats.org/officeDocument/2006/relationships/hyperlink" Target="https://www.garant.ru/products/ipo/prime/doc/406851666/" TargetMode="Externa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ogin.consultant.ru/link/?req=doc&amp;base=RLAW210&amp;n=145887&amp;dst=100463&amp;field=134&amp;date=01.12.2025" TargetMode="External"/><Relationship Id="rId17" Type="http://schemas.openxmlformats.org/officeDocument/2006/relationships/hyperlink" Target="https://login.consultant.ru/link/?req=doc&amp;base=SPB&amp;n=316702&amp;dst=101254" TargetMode="External"/><Relationship Id="rId25" Type="http://schemas.openxmlformats.org/officeDocument/2006/relationships/hyperlink" Target="mailto:mbdou8shakhtersk@mail.ru" TargetMode="External"/><Relationship Id="rId33" Type="http://schemas.openxmlformats.org/officeDocument/2006/relationships/hyperlink" Target="mailto:mbdou26uglegorsk@mail.ru" TargetMode="External"/><Relationship Id="rId38" Type="http://schemas.openxmlformats.org/officeDocument/2006/relationships/hyperlink" Target="https://sh-poreche--uglegorskij-r424.gosweb.gosuslugi.ru/" TargetMode="External"/><Relationship Id="rId46" Type="http://schemas.openxmlformats.org/officeDocument/2006/relationships/hyperlink" Target="https://www.garant.ru/products/ipo/prime/doc/406851666/"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mailto:ugo.mdouk@sakhalin.gov.ru" TargetMode="External"/><Relationship Id="rId29" Type="http://schemas.openxmlformats.org/officeDocument/2006/relationships/hyperlink" Target="mailto:mbdou15shakhtersk@mail.ru" TargetMode="External"/><Relationship Id="rId41" Type="http://schemas.openxmlformats.org/officeDocument/2006/relationships/hyperlink" Target="https://www.garant.ru/products/ipo/prime/doc/40685166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RLAW210&amp;n=145887&amp;dst=100457&amp;field=134&amp;date=01.12.2025" TargetMode="External"/><Relationship Id="rId24" Type="http://schemas.openxmlformats.org/officeDocument/2006/relationships/hyperlink" Target="mailto:ugo.mdoush.8@sakhalin.gov.ru" TargetMode="External"/><Relationship Id="rId32" Type="http://schemas.openxmlformats.org/officeDocument/2006/relationships/hyperlink" Target="mailto:ugo.mdou.26@sakhalin.gov.ru" TargetMode="External"/><Relationship Id="rId37" Type="http://schemas.openxmlformats.org/officeDocument/2006/relationships/hyperlink" Target="mailto:shkola-poreche@yandex.ru" TargetMode="External"/><Relationship Id="rId40" Type="http://schemas.openxmlformats.org/officeDocument/2006/relationships/hyperlink" Target="mailto:school-lesogorsk@mail.ru" TargetMode="External"/><Relationship Id="rId45" Type="http://schemas.openxmlformats.org/officeDocument/2006/relationships/hyperlink" Target="https://www.garant.ru/products/ipo/prime/doc/406851666/" TargetMode="Externa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mailto:raduga3uglegorsk@yandex.ru" TargetMode="External"/><Relationship Id="rId28" Type="http://schemas.openxmlformats.org/officeDocument/2006/relationships/hyperlink" Target="mailto:ugo.mdoush.15@sakhalin.gov.ru" TargetMode="External"/><Relationship Id="rId36" Type="http://schemas.openxmlformats.org/officeDocument/2006/relationships/hyperlink" Target="mailto:ugo.mbousoshp@sakhalin.gov.ru" TargetMode="External"/><Relationship Id="rId49" Type="http://schemas.openxmlformats.org/officeDocument/2006/relationships/hyperlink" Target="https://login.consultant.ru/link/?req=doc&amp;base=LAW&amp;n=448232&amp;date=02.12.2025" TargetMode="External"/><Relationship Id="rId10" Type="http://schemas.openxmlformats.org/officeDocument/2006/relationships/endnotes" Target="endnotes.xml"/><Relationship Id="rId19" Type="http://schemas.openxmlformats.org/officeDocument/2006/relationships/hyperlink" Target="mailto:mbdou1ugl@mail.ru" TargetMode="External"/><Relationship Id="rId31" Type="http://schemas.openxmlformats.org/officeDocument/2006/relationships/hyperlink" Target="mailto:mbdou22bosh@mail.ru" TargetMode="External"/><Relationship Id="rId44" Type="http://schemas.openxmlformats.org/officeDocument/2006/relationships/hyperlink" Target="https://www.garant.ru/products/ipo/prime/doc/40685166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mailto:ugo.mdou.3@sakhalin.gov.ru" TargetMode="External"/><Relationship Id="rId27" Type="http://schemas.openxmlformats.org/officeDocument/2006/relationships/hyperlink" Target="mailto:mbdou14shakhtersk@mail.ru" TargetMode="External"/><Relationship Id="rId30" Type="http://schemas.openxmlformats.org/officeDocument/2006/relationships/hyperlink" Target="mailto:ugo.mdoub@sakhalin.gov.ru" TargetMode="External"/><Relationship Id="rId35" Type="http://schemas.openxmlformats.org/officeDocument/2006/relationships/hyperlink" Target="mailto:ds27ugl@yandex.ru" TargetMode="External"/><Relationship Id="rId43" Type="http://schemas.openxmlformats.org/officeDocument/2006/relationships/hyperlink" Target="https://www.garant.ru/products/ipo/prime/doc/406851666/" TargetMode="External"/><Relationship Id="rId48" Type="http://schemas.openxmlformats.org/officeDocument/2006/relationships/hyperlink" Target="https://www.garant.ru/products/ipo/prime/doc/406851666/" TargetMode="External"/><Relationship Id="rId8" Type="http://schemas.openxmlformats.org/officeDocument/2006/relationships/webSettings" Target="webSettings.xml"/><Relationship Id="rId5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037C469DB4C71B5DFDFA48779A5CC"/>
        <w:category>
          <w:name w:val="Общие"/>
          <w:gallery w:val="placeholder"/>
        </w:category>
        <w:types>
          <w:type w:val="bbPlcHdr"/>
        </w:types>
        <w:behaviors>
          <w:behavior w:val="content"/>
        </w:behaviors>
        <w:guid w:val="{0A6CF20C-818E-41F8-8C02-FA3E310E6F62}"/>
      </w:docPartPr>
      <w:docPartBody>
        <w:p w:rsidR="00590674" w:rsidRDefault="00D94EE6" w:rsidP="00D94EE6">
          <w:pPr>
            <w:pStyle w:val="9A1037C469DB4C71B5DFDFA48779A5CC"/>
          </w:pPr>
          <w:r>
            <w:rPr>
              <w:rStyle w:val="a3"/>
            </w:rPr>
            <w:t>Место для ввода текста.</w:t>
          </w:r>
        </w:p>
      </w:docPartBody>
    </w:docPart>
    <w:docPart>
      <w:docPartPr>
        <w:name w:val="ADEAA2B0CB2B4D1DB708C00B385BA12D"/>
        <w:category>
          <w:name w:val="Общие"/>
          <w:gallery w:val="placeholder"/>
        </w:category>
        <w:types>
          <w:type w:val="bbPlcHdr"/>
        </w:types>
        <w:behaviors>
          <w:behavior w:val="content"/>
        </w:behaviors>
        <w:guid w:val="{61408340-7A8D-4BF2-ABB5-0FB02E9F6046}"/>
      </w:docPartPr>
      <w:docPartBody>
        <w:p w:rsidR="00822B8A" w:rsidRDefault="006E27C7" w:rsidP="006E27C7">
          <w:pPr>
            <w:pStyle w:val="ADEAA2B0CB2B4D1DB708C00B385BA12D"/>
          </w:pPr>
          <w:r w:rsidRPr="00445444">
            <w:rPr>
              <w:sz w:val="28"/>
              <w:szCs w:val="28"/>
              <w:lang w:val="en-US"/>
            </w:rPr>
            <w:t>__________</w:t>
          </w:r>
        </w:p>
      </w:docPartBody>
    </w:docPart>
    <w:docPart>
      <w:docPartPr>
        <w:name w:val="8E38CB170A464A8D8B96B3B85227DE09"/>
        <w:category>
          <w:name w:val="Общие"/>
          <w:gallery w:val="placeholder"/>
        </w:category>
        <w:types>
          <w:type w:val="bbPlcHdr"/>
        </w:types>
        <w:behaviors>
          <w:behavior w:val="content"/>
        </w:behaviors>
        <w:guid w:val="{6E591D85-5B3C-4A87-8446-473B177838B3}"/>
      </w:docPartPr>
      <w:docPartBody>
        <w:p w:rsidR="00822B8A" w:rsidRDefault="006E27C7" w:rsidP="006E27C7">
          <w:pPr>
            <w:pStyle w:val="8E38CB170A464A8D8B96B3B85227DE09"/>
          </w:pPr>
          <w:r w:rsidRPr="00445444">
            <w:rPr>
              <w:sz w:val="28"/>
              <w:szCs w:val="28"/>
              <w:lang w:val="en-US"/>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6"/>
    <w:rsid w:val="000B2D85"/>
    <w:rsid w:val="001C4A0D"/>
    <w:rsid w:val="00326921"/>
    <w:rsid w:val="004D301F"/>
    <w:rsid w:val="00590674"/>
    <w:rsid w:val="006E27C7"/>
    <w:rsid w:val="0072690E"/>
    <w:rsid w:val="00822B8A"/>
    <w:rsid w:val="009E6092"/>
    <w:rsid w:val="00D94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4EE6"/>
  </w:style>
  <w:style w:type="paragraph" w:customStyle="1" w:styleId="9A1037C469DB4C71B5DFDFA48779A5CC">
    <w:name w:val="9A1037C469DB4C71B5DFDFA48779A5CC"/>
    <w:rsid w:val="00D94EE6"/>
  </w:style>
  <w:style w:type="paragraph" w:customStyle="1" w:styleId="ADEAA2B0CB2B4D1DB708C00B385BA12D">
    <w:name w:val="ADEAA2B0CB2B4D1DB708C00B385BA12D"/>
    <w:rsid w:val="006E27C7"/>
  </w:style>
  <w:style w:type="paragraph" w:customStyle="1" w:styleId="8E38CB170A464A8D8B96B3B85227DE09">
    <w:name w:val="8E38CB170A464A8D8B96B3B85227DE09"/>
    <w:rsid w:val="006E2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7436E-AC97-4C81-860A-238E24B4DCA5}">
  <ds:schemaRefs>
    <ds:schemaRef ds:uri="http://schemas.openxmlformats.org/officeDocument/2006/bibliography"/>
  </ds:schemaRefs>
</ds:datastoreItem>
</file>

<file path=customXml/itemProps4.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9770</Words>
  <Characters>55691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65331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17</cp:revision>
  <cp:lastPrinted>2026-04-08T23:27:00Z</cp:lastPrinted>
  <dcterms:created xsi:type="dcterms:W3CDTF">2016-04-18T22:59:00Z</dcterms:created>
  <dcterms:modified xsi:type="dcterms:W3CDTF">2026-04-08T23:28:00Z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