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7960"/>
      </w:tblGrid>
      <w:tr w:rsidR="00DC3510" w:rsidTr="00A27DFE">
        <w:tc>
          <w:tcPr>
            <w:tcW w:w="7710" w:type="dxa"/>
          </w:tcPr>
          <w:p w:rsidR="00DC3510" w:rsidRDefault="00DC3510" w:rsidP="004C303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60" w:type="dxa"/>
          </w:tcPr>
          <w:p w:rsidR="00DC3510" w:rsidRDefault="00DC3510" w:rsidP="00DC3510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DC3510" w:rsidRDefault="00DC3510" w:rsidP="00DC3510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Управления образования</w:t>
            </w:r>
          </w:p>
          <w:p w:rsidR="00DC3510" w:rsidRDefault="00DC3510" w:rsidP="0055131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Углегорского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13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DD7A3A" w:rsidRDefault="00DD7A3A" w:rsidP="00577BB3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577B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09.01.2025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577B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</w:t>
            </w:r>
          </w:p>
        </w:tc>
      </w:tr>
    </w:tbl>
    <w:p w:rsidR="00DC3510" w:rsidRDefault="00DC3510" w:rsidP="00E70D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Углегорского</w:t>
      </w:r>
      <w:proofErr w:type="spellEnd"/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</w:p>
    <w:p w:rsidR="00535C34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 на 2025 год</w:t>
      </w:r>
    </w:p>
    <w:p w:rsidR="00577BB3" w:rsidRP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2410"/>
        <w:gridCol w:w="1701"/>
        <w:gridCol w:w="5464"/>
      </w:tblGrid>
      <w:tr w:rsidR="00577BB3" w:rsidRPr="0074249F" w:rsidTr="005D487D">
        <w:tc>
          <w:tcPr>
            <w:tcW w:w="709" w:type="dxa"/>
          </w:tcPr>
          <w:p w:rsidR="00577BB3" w:rsidRPr="0074249F" w:rsidRDefault="00577BB3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BB3" w:rsidRPr="0074249F" w:rsidRDefault="00577BB3" w:rsidP="00577BB3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BB3" w:rsidRPr="0074249F" w:rsidRDefault="00577BB3" w:rsidP="00577BB3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77BB3" w:rsidRPr="0074249F" w:rsidTr="00A27DFE">
        <w:tc>
          <w:tcPr>
            <w:tcW w:w="709" w:type="dxa"/>
          </w:tcPr>
          <w:p w:rsidR="00577BB3" w:rsidRPr="0074249F" w:rsidRDefault="00577BB3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</w:tcPr>
          <w:p w:rsidR="00577BB3" w:rsidRPr="0074249F" w:rsidRDefault="00577BB3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742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 xml:space="preserve">Повышение эффективности механизмов </w:t>
            </w:r>
            <w:r w:rsidR="00673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антикоррупционной деятельности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4249F">
            <w:pPr>
              <w:spacing w:line="259" w:lineRule="auto"/>
              <w:ind w:left="19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антикоррупционного законодательства Российской Федерации, приведение правовых актов Управления образования </w:t>
            </w:r>
            <w:r w:rsidR="0074249F">
              <w:rPr>
                <w:rFonts w:ascii="Times New Roman" w:hAnsi="Times New Roman" w:cs="Times New Roman"/>
                <w:sz w:val="28"/>
                <w:szCs w:val="28"/>
              </w:rPr>
              <w:t>в соответствие с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 в сфере противодействия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информационно-методического отдела Управления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4249F">
            <w:pPr>
              <w:spacing w:line="259" w:lineRule="auto"/>
              <w:ind w:left="20" w:right="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нормативных актов Управления образования в соответствии с действующим законодательством в сфере противодействия коррупции, своевременное внесение изменений в действующие правовые акты, в связи с внесением изменений в антикоррупционное з</w:t>
            </w:r>
            <w:r w:rsidR="0074249F">
              <w:rPr>
                <w:rFonts w:ascii="Times New Roman" w:hAnsi="Times New Roman" w:cs="Times New Roman"/>
                <w:sz w:val="28"/>
                <w:szCs w:val="28"/>
              </w:rPr>
              <w:t>аконодательство Российской Федер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7D658D">
            <w:pPr>
              <w:spacing w:line="259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действенного функционирования антикоррупционной к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омиссии Управления образования (далее – Комиссия)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7D658D" w:rsidP="007D658D">
            <w:pPr>
              <w:spacing w:line="259" w:lineRule="auto"/>
              <w:ind w:left="20"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Комиссией решений</w:t>
            </w:r>
            <w:r w:rsidR="00577BB3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577BB3" w:rsidRPr="0074249F">
              <w:rPr>
                <w:rFonts w:ascii="Times New Roman" w:hAnsi="Times New Roman" w:cs="Times New Roman"/>
                <w:sz w:val="28"/>
                <w:szCs w:val="28"/>
              </w:rPr>
              <w:t>, установленных</w:t>
            </w:r>
            <w:r w:rsidR="00577BB3" w:rsidRPr="00742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BB3" w:rsidRPr="00742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Федеральным законом от 25.12.2008 № 273-ФЗ «О противодействии коррупции», другими федеральными законами, нормативными правовыми актами Сахалинской области</w:t>
            </w:r>
          </w:p>
        </w:tc>
      </w:tr>
      <w:tr w:rsidR="00577BB3" w:rsidRPr="0074249F" w:rsidTr="005D487D">
        <w:tc>
          <w:tcPr>
            <w:tcW w:w="709" w:type="dxa"/>
          </w:tcPr>
          <w:p w:rsidR="00577BB3" w:rsidRPr="0074249F" w:rsidRDefault="0067361D" w:rsidP="00577BB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577BB3">
            <w:pPr>
              <w:spacing w:line="259" w:lineRule="auto"/>
              <w:ind w:left="103" w:right="106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сведений о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доходах, расходах, об имуществе и обязательствах имущественного характера, представляемых руководителями образовательных организаций УГО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67361D">
            <w:pPr>
              <w:spacing w:line="259" w:lineRule="auto"/>
              <w:ind w:left="36"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кадрам информационно-методического отдела Управления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BB3" w:rsidRPr="0074249F" w:rsidRDefault="00577BB3" w:rsidP="00FC4065">
            <w:pPr>
              <w:spacing w:line="259" w:lineRule="auto"/>
              <w:ind w:righ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о, до 30 апреля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7BB3" w:rsidRPr="0074249F" w:rsidRDefault="00577BB3" w:rsidP="00577BB3">
            <w:pPr>
              <w:spacing w:line="259" w:lineRule="auto"/>
              <w:ind w:left="106" w:right="-24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своевременного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руководителями организаций УГО представлению сведений расходах, об имуществе имущественного членов своей семьи</w:t>
            </w:r>
          </w:p>
        </w:tc>
      </w:tr>
      <w:tr w:rsidR="0017743A" w:rsidRPr="0074249F" w:rsidTr="005D487D">
        <w:tc>
          <w:tcPr>
            <w:tcW w:w="709" w:type="dxa"/>
          </w:tcPr>
          <w:p w:rsidR="0017743A" w:rsidRPr="0074249F" w:rsidRDefault="0067361D" w:rsidP="001774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17743A" w:rsidP="007D658D">
            <w:pPr>
              <w:spacing w:line="259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Управле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ния образования и работников образовательных организаций УМО в сфере 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коррупции, а также изменений антикоррупционного законодательства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17743A" w:rsidP="0067361D">
            <w:pPr>
              <w:spacing w:line="259" w:lineRule="auto"/>
              <w:ind w:right="3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67361D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3A" w:rsidRPr="0074249F" w:rsidRDefault="007D658D" w:rsidP="007D658D">
            <w:pPr>
              <w:spacing w:line="259" w:lineRule="auto"/>
              <w:ind w:left="26" w:right="40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консультаций, индивидуальных </w:t>
            </w:r>
            <w:r w:rsidR="00FC4065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занятий,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58CF"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информации на официальном сайте Управления образования, а также направления информации в 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сьменном виде для ознакомления</w:t>
            </w:r>
          </w:p>
        </w:tc>
      </w:tr>
      <w:tr w:rsidR="0074249F" w:rsidRPr="0074249F" w:rsidTr="005D487D">
        <w:tc>
          <w:tcPr>
            <w:tcW w:w="709" w:type="dxa"/>
          </w:tcPr>
          <w:p w:rsidR="0074249F" w:rsidRPr="0074249F" w:rsidRDefault="0067361D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249F" w:rsidRPr="0074249F" w:rsidRDefault="0074249F" w:rsidP="0074249F">
            <w:pPr>
              <w:spacing w:after="20" w:line="259" w:lineRule="auto"/>
              <w:ind w:left="7" w:right="10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актуализацией сведений, содержащихся в анкетах личных дел руководителе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й образовательных организаций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об их родственниках и свойственниках в целях выявления</w:t>
            </w:r>
          </w:p>
          <w:p w:rsidR="0074249F" w:rsidRPr="0074249F" w:rsidRDefault="007D658D" w:rsidP="0074249F">
            <w:pPr>
              <w:spacing w:line="259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возможного конфликта интер</w:t>
            </w:r>
            <w:r w:rsidR="0074249F" w:rsidRPr="0074249F">
              <w:rPr>
                <w:rFonts w:ascii="Times New Roman" w:hAnsi="Times New Roman" w:cs="Times New Roman"/>
                <w:sz w:val="28"/>
                <w:szCs w:val="28"/>
              </w:rPr>
              <w:t>есов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67361D">
            <w:pPr>
              <w:spacing w:line="259" w:lineRule="auto"/>
              <w:ind w:left="45" w:right="50"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информационно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одического отдела Управления обр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FC4065">
            <w:pPr>
              <w:spacing w:line="259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ind w:left="1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Предотвращение возникновения случаев конфликта интересов</w:t>
            </w:r>
          </w:p>
        </w:tc>
      </w:tr>
      <w:tr w:rsidR="0074249F" w:rsidRPr="0074249F" w:rsidTr="00A27DFE">
        <w:tc>
          <w:tcPr>
            <w:tcW w:w="709" w:type="dxa"/>
          </w:tcPr>
          <w:p w:rsidR="0074249F" w:rsidRPr="0074249F" w:rsidRDefault="0074249F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D658D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П. Выявление и систематизация причин и условий проявления коррупции в деятельности Управления образования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Углегор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монитор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инг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 xml:space="preserve"> корру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пционных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исков и их </w:t>
            </w:r>
            <w:r w:rsidR="007D658D">
              <w:rPr>
                <w:rFonts w:ascii="Times New Roman" w:hAnsi="Times New Roman" w:cs="Times New Roman"/>
                <w:sz w:val="28"/>
                <w:szCs w:val="28"/>
              </w:rPr>
              <w:t>устр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анение</w:t>
            </w:r>
          </w:p>
        </w:tc>
      </w:tr>
      <w:tr w:rsidR="0074249F" w:rsidRPr="0074249F" w:rsidTr="005D487D">
        <w:tc>
          <w:tcPr>
            <w:tcW w:w="709" w:type="dxa"/>
          </w:tcPr>
          <w:p w:rsidR="0074249F" w:rsidRPr="0074249F" w:rsidRDefault="0067361D" w:rsidP="0074249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249F" w:rsidRPr="0074249F" w:rsidRDefault="0074249F" w:rsidP="0074249F">
            <w:pPr>
              <w:spacing w:line="259" w:lineRule="auto"/>
              <w:ind w:left="2"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выявление коррупционных рисков, возникающих при реализации Управлением образования своих функций, в том числе причин и условий коррупции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деятельности Управления образования по размещению муниципальных заказов, и устранение выявленных коррупционных исков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67361D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49F" w:rsidRPr="0074249F" w:rsidRDefault="0074249F" w:rsidP="0074249F">
            <w:pPr>
              <w:spacing w:line="259" w:lineRule="auto"/>
              <w:ind w:righ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действующего законодательства при осуществлении закупок товаров, работ, услуг для нужд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4" w:right="24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муниципальными служащими Управления образования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выявленных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от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673793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41" w:right="1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случаев несоблюдения установленного порядка сообщения о получении подарка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43" w:lineRule="auto"/>
              <w:ind w:left="5" w:right="43" w:firstLine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муниципальными служащими Управления образования обязанности по предварительному уведомлению начальника Управления образования о выполнении иной </w:t>
            </w:r>
            <w:r w:rsidRPr="0074249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211F09" wp14:editId="5DB07BCD">
                  <wp:extent cx="3049" cy="3049"/>
                  <wp:effectExtent l="0" t="0" r="0" b="0"/>
                  <wp:docPr id="17054" name="Picture 17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" name="Picture 170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61D" w:rsidRPr="0074249F" w:rsidRDefault="0067361D" w:rsidP="0067361D">
            <w:pPr>
              <w:tabs>
                <w:tab w:val="center" w:pos="2420"/>
                <w:tab w:val="right" w:pos="4811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работы,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возникновения конфликта интересов при осуществлении данной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427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673793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27" w:right="3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неисполнения муниципальными служащими Управления образования обязанности по предварительному уведомлению о выполнении иной оплачиваемой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аботы,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возникновения конфликта интересов или возможности его возникновения при осуществлении иной оплачиваемой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аботы,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ение их на Комиссии</w:t>
            </w:r>
          </w:p>
        </w:tc>
      </w:tr>
      <w:tr w:rsidR="00EC0CE6" w:rsidRPr="0074249F" w:rsidTr="005D487D">
        <w:tc>
          <w:tcPr>
            <w:tcW w:w="709" w:type="dxa"/>
          </w:tcPr>
          <w:p w:rsidR="00EC0CE6" w:rsidRPr="0074249F" w:rsidRDefault="0067361D" w:rsidP="00EC0CE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ind w:left="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соблюдения муниципальными служащими Управления образования руководителями образовательных организаций УГО законодательства о муниципальной службе и противод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ействии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ор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ганизации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роведения провер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FC4065">
            <w:pPr>
              <w:spacing w:line="259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CE6" w:rsidRPr="0074249F" w:rsidRDefault="00EC0CE6" w:rsidP="00EC0CE6">
            <w:pPr>
              <w:spacing w:line="259" w:lineRule="auto"/>
              <w:ind w:left="5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всеми муниципальными органами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мер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по организации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работы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сфере муниципальной службы и профилактики коррупции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4" w:right="38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Анализ сообщений о фактах коррупции, поступивших посредством «Телефона доверия» и приема электронных сообщений на официальный интернет-сайт Управления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424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31" w:right="31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Выявление признаков нарушений, случаев несоблюдения муниципальными служащими законодательства Российской Федерации о противодействии коррупции, принятие своевременных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ейственных мер по выявленным нару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шениям</w:t>
            </w:r>
          </w:p>
        </w:tc>
      </w:tr>
      <w:tr w:rsidR="00FC4065" w:rsidRPr="0074249F" w:rsidTr="00A27DFE">
        <w:tc>
          <w:tcPr>
            <w:tcW w:w="709" w:type="dxa"/>
          </w:tcPr>
          <w:p w:rsidR="00FC4065" w:rsidRPr="0074249F" w:rsidRDefault="00FC4065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67361D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Ш. Взаимодействие с институтами гражданского общества и гражданами, обеспечение доступности информации о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96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на официальном интернет-сайте Управления образования актуальной информации об антикоррупционной 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D968B9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82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Управления образования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29" w:right="24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Управлении образования или нарушениях муниципальными служащими и работниками Управления образования, руководителями учреждений УГО требований к служебному (должностному) поведению посредством: обеспечения приема электронных сообщений через официальный интернет-сайт, функционирования «Телефона доверия» по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proofErr w:type="spellEnd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осам п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отиводействия</w:t>
            </w:r>
            <w:proofErr w:type="spellEnd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proofErr w:type="spellStart"/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D968B9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63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несоблюдении ограничений и запретов, установленных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ab/>
              <w:t>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right="62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йствия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43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29"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при обсуждении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принимаемых Управлением образования 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66" w:lineRule="auto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Размещение отчета о выполнении настоящего Плана на официальном интернет-сайте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>Углегорского</w:t>
            </w:r>
            <w:proofErr w:type="spellEnd"/>
            <w:r w:rsidR="0067361D" w:rsidRPr="006736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Ежегодно до 01 февраля года, следующего за отчетным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22" w:right="2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Управления образования в сфере противодействия коррупции</w:t>
            </w:r>
          </w:p>
        </w:tc>
      </w:tr>
      <w:tr w:rsidR="00FC4065" w:rsidRPr="0074249F" w:rsidTr="00A27DFE">
        <w:tc>
          <w:tcPr>
            <w:tcW w:w="709" w:type="dxa"/>
          </w:tcPr>
          <w:p w:rsidR="00FC4065" w:rsidRPr="0074249F" w:rsidRDefault="00FC4065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IV. Организация противодействия коррупции в организациях, подведомственных Управлению образования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67" w:right="67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планов мероприятий, направленных на предупреждение и противодействие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FC40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8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Системный подход в организации работы по профилактике коррупции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67361D">
            <w:pPr>
              <w:spacing w:line="259" w:lineRule="auto"/>
              <w:ind w:left="58" w:right="82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Управление образования 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о реа</w:t>
            </w:r>
            <w:r w:rsidR="0067361D">
              <w:rPr>
                <w:rFonts w:ascii="Times New Roman" w:hAnsi="Times New Roman" w:cs="Times New Roman"/>
                <w:sz w:val="28"/>
                <w:szCs w:val="28"/>
              </w:rPr>
              <w:t>лизации планов мероприятий и мерах, принимаемых обр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азовательными организациями, в целях противодействия коррупции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5D487D">
            <w:pPr>
              <w:spacing w:line="259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971F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7361D">
            <w:pPr>
              <w:spacing w:line="259" w:lineRule="auto"/>
              <w:ind w:left="74" w:right="1020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орг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065" w:rsidRPr="0074249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противодействии коррупции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01" w:right="1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локальными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 актами ответственных лиц, наделенных функциями по предупреждению коррупционных правонарушений, закрепление данных функций в должностных инструкциях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8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Системный подход в организации работы по профилактике коррупции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right="43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своевременности и полноты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информации об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на их официальных сайтах в сети Интернет в соответствии с требованиями нормативных правовых актов Российской Федерации и Сахалинской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в том числе в сфере противодействия корруп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48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5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публичности и открытости 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организации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14" w:right="72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«телефонов доверия»,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35" w:right="6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67361D" w:rsidRPr="0074249F" w:rsidTr="005D487D">
        <w:tc>
          <w:tcPr>
            <w:tcW w:w="709" w:type="dxa"/>
          </w:tcPr>
          <w:p w:rsidR="0067361D" w:rsidRPr="0074249F" w:rsidRDefault="0067361D" w:rsidP="0067361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right="8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с институтами гражданского общества по вопросам антикоррупционной 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5D487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Default="0067361D" w:rsidP="0067361D">
            <w:r w:rsidRPr="0048001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61D" w:rsidRPr="0074249F" w:rsidRDefault="0067361D" w:rsidP="0067361D">
            <w:pPr>
              <w:spacing w:line="259" w:lineRule="auto"/>
              <w:ind w:left="31" w:right="79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Обеспечение результативности и эффективности деятельности образовательных организаций</w:t>
            </w:r>
          </w:p>
        </w:tc>
      </w:tr>
      <w:tr w:rsidR="00FC4065" w:rsidRPr="0074249F" w:rsidTr="005D487D">
        <w:tc>
          <w:tcPr>
            <w:tcW w:w="709" w:type="dxa"/>
          </w:tcPr>
          <w:p w:rsidR="00FC4065" w:rsidRPr="0074249F" w:rsidRDefault="0067361D" w:rsidP="00FC406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Организация антикоррупционного просвещения и воспитания учащихся в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УМ</w:t>
            </w: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О в рамках дисциплин социально- экономического и гуманитарного циклов, семинаров по изучению вопросов антикоррупционного законодательства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67361D" w:rsidP="0067361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65" w:rsidRPr="0074249F" w:rsidRDefault="00FC4065" w:rsidP="00FC4065">
            <w:pPr>
              <w:spacing w:line="259" w:lineRule="auto"/>
              <w:ind w:left="19" w:right="13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4249F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мировоззрения обучающихся и воспитанников</w:t>
            </w:r>
          </w:p>
        </w:tc>
      </w:tr>
    </w:tbl>
    <w:p w:rsidR="00577BB3" w:rsidRDefault="00577BB3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77BB3" w:rsidSect="00DC351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C2509"/>
    <w:multiLevelType w:val="hybridMultilevel"/>
    <w:tmpl w:val="01DA75CE"/>
    <w:lvl w:ilvl="0" w:tplc="CFDE331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1A4AC6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D0623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E6A20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54F50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12992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AFF1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E211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08603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9"/>
    <w:rsid w:val="0003100A"/>
    <w:rsid w:val="000C0CE4"/>
    <w:rsid w:val="001158CF"/>
    <w:rsid w:val="0017743A"/>
    <w:rsid w:val="00197758"/>
    <w:rsid w:val="002E5C28"/>
    <w:rsid w:val="00420708"/>
    <w:rsid w:val="004C3039"/>
    <w:rsid w:val="00535C34"/>
    <w:rsid w:val="0055131B"/>
    <w:rsid w:val="00577BB3"/>
    <w:rsid w:val="005C0884"/>
    <w:rsid w:val="005D487D"/>
    <w:rsid w:val="00611856"/>
    <w:rsid w:val="0067361D"/>
    <w:rsid w:val="0074249F"/>
    <w:rsid w:val="007A6F38"/>
    <w:rsid w:val="007D658D"/>
    <w:rsid w:val="00886A96"/>
    <w:rsid w:val="00971F3C"/>
    <w:rsid w:val="00A27DFE"/>
    <w:rsid w:val="00B359CA"/>
    <w:rsid w:val="00D566C7"/>
    <w:rsid w:val="00DC3510"/>
    <w:rsid w:val="00DD7A3A"/>
    <w:rsid w:val="00E066DB"/>
    <w:rsid w:val="00E70DF8"/>
    <w:rsid w:val="00EC0CE6"/>
    <w:rsid w:val="00F515E9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3CFD9-1E79-4B94-8208-AAE8F07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23</cp:revision>
  <cp:lastPrinted>2025-01-09T06:50:00Z</cp:lastPrinted>
  <dcterms:created xsi:type="dcterms:W3CDTF">2023-02-06T00:58:00Z</dcterms:created>
  <dcterms:modified xsi:type="dcterms:W3CDTF">2025-01-09T06:50:00Z</dcterms:modified>
</cp:coreProperties>
</file>