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FF30" w14:textId="77777777" w:rsidR="009411CC" w:rsidRDefault="009411CC" w:rsidP="00BF18E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C0F6AAB" wp14:editId="03750078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E9D92" w14:textId="77777777" w:rsidR="009411CC" w:rsidRDefault="009411CC" w:rsidP="00BF18E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FAFA84F" w14:textId="77777777" w:rsidR="009411CC" w:rsidRDefault="009411CC" w:rsidP="00BF18E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0D89001" w14:textId="16EC5491" w:rsidR="009411CC" w:rsidRPr="00A91438" w:rsidRDefault="009411CC" w:rsidP="00BF18E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411CC">
        <w:rPr>
          <w:sz w:val="28"/>
          <w:szCs w:val="28"/>
          <w:u w:val="single"/>
        </w:rPr>
        <w:t>23.12.2025</w:t>
      </w:r>
      <w:r>
        <w:rPr>
          <w:sz w:val="28"/>
          <w:szCs w:val="28"/>
        </w:rPr>
        <w:t xml:space="preserve"> № </w:t>
      </w:r>
      <w:r w:rsidRPr="009411CC">
        <w:rPr>
          <w:sz w:val="28"/>
          <w:szCs w:val="28"/>
          <w:u w:val="single"/>
        </w:rPr>
        <w:t>906-п/25</w:t>
      </w:r>
    </w:p>
    <w:p w14:paraId="7F193DC4" w14:textId="77777777" w:rsidR="009411CC" w:rsidRDefault="009411CC" w:rsidP="00BF18E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6638C61" w14:textId="77777777" w:rsidR="009411CC" w:rsidRDefault="009411CC" w:rsidP="00BF18E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взимания и использования родительской платы за присмотр и уход за детьми, осваивающими образовательные программы дошкольного образования в муниципальных бюджетных образовательных учреждениях Углегорского муниципального округа Сахалинской области  </w:t>
      </w:r>
    </w:p>
    <w:p w14:paraId="340D289A" w14:textId="77777777" w:rsidR="009411CC" w:rsidRDefault="009411CC" w:rsidP="00BF18E0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статьей 17 и статьей 20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</w:t>
      </w:r>
      <w:r w:rsidRPr="005E6081">
        <w:rPr>
          <w:rFonts w:ascii="Times New Roman" w:hAnsi="Times New Roman"/>
          <w:sz w:val="28"/>
          <w:szCs w:val="28"/>
        </w:rPr>
        <w:t>от 12.01.1996 № 7-ФЗ «О некоммерческих организациях»</w:t>
      </w:r>
      <w:r>
        <w:rPr>
          <w:rFonts w:ascii="Times New Roman" w:hAnsi="Times New Roman"/>
          <w:sz w:val="28"/>
          <w:szCs w:val="28"/>
        </w:rPr>
        <w:t>, администрация Углегорского муниципального округа Сахалинской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77DB5ABB" w14:textId="77777777" w:rsidR="009411CC" w:rsidRDefault="009411CC" w:rsidP="00BF18E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взимания и использования родительской платы за присмотр и уход за детьми, осваивающими образовательные программы дошкольного образования в муниципальных бюджетных образовательных учреждениях Углегорского муниципального округа Сахалинской области согласно приложению.</w:t>
      </w:r>
    </w:p>
    <w:p w14:paraId="3534C061" w14:textId="77777777" w:rsidR="009411CC" w:rsidRPr="00E74570" w:rsidRDefault="009411CC" w:rsidP="00BF18E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Pr="00E74570">
        <w:rPr>
          <w:rFonts w:ascii="Times New Roman" w:hAnsi="Times New Roman"/>
          <w:sz w:val="28"/>
          <w:szCs w:val="28"/>
        </w:rPr>
        <w:t xml:space="preserve">постановление администрации Углегорского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E745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22.06.2023</w:t>
      </w:r>
      <w:r w:rsidRPr="00E7457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437</w:t>
      </w:r>
      <w:r w:rsidRPr="00E7457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Порядка взимания и использования родительской платы за присмотр и уход за детьми, осваивающими образовательные в программы дошкольного образования в муниципальных бюджетных образовательных учреждениях Углегорского городского округа</w:t>
      </w:r>
      <w:r w:rsidRPr="00E74570">
        <w:rPr>
          <w:rFonts w:ascii="Times New Roman" w:hAnsi="Times New Roman"/>
          <w:sz w:val="28"/>
          <w:szCs w:val="28"/>
        </w:rPr>
        <w:t>».</w:t>
      </w:r>
    </w:p>
    <w:p w14:paraId="43C51A3C" w14:textId="77777777" w:rsidR="009411CC" w:rsidRDefault="009411CC" w:rsidP="00BF18E0">
      <w:pPr>
        <w:pStyle w:val="ae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Настоящее постановление опубликовать в сетевом издании «Углегорские ведомости» и разместить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lastRenderedPageBreak/>
        <w:t>Углегорского муниципального округа Сахалинской области в сети Интернет.</w:t>
      </w:r>
    </w:p>
    <w:p w14:paraId="7B8C5732" w14:textId="77777777" w:rsidR="009411CC" w:rsidRDefault="009411CC" w:rsidP="00BF18E0">
      <w:pPr>
        <w:pStyle w:val="ae"/>
        <w:widowControl w:val="0"/>
        <w:autoSpaceDE w:val="0"/>
        <w:autoSpaceDN w:val="0"/>
        <w:adjustRightInd w:val="0"/>
        <w:spacing w:after="72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исполнения постановления возложить на </w:t>
      </w:r>
      <w:r>
        <w:rPr>
          <w:rFonts w:ascii="Times New Roman" w:hAnsi="Times New Roman"/>
          <w:sz w:val="28"/>
          <w:szCs w:val="24"/>
        </w:rPr>
        <w:t xml:space="preserve">вице-мэра Углегорского </w:t>
      </w:r>
      <w:r>
        <w:rPr>
          <w:rFonts w:ascii="Times New Roman" w:hAnsi="Times New Roman"/>
          <w:bCs/>
          <w:sz w:val="28"/>
          <w:szCs w:val="28"/>
        </w:rPr>
        <w:t>муниципального округа Сахалинской области 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82069532EA314722AC08597BD8172958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9411CC" w:rsidRPr="00EB641E" w14:paraId="5B5BB173" w14:textId="77777777" w:rsidTr="00BF18E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51FA0C7A" w14:textId="77777777" w:rsidR="009411CC" w:rsidRPr="009B2595" w:rsidRDefault="009411CC" w:rsidP="00BF18E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00BD9325" w14:textId="77777777" w:rsidR="009411CC" w:rsidRPr="009B3ED5" w:rsidRDefault="009411CC" w:rsidP="00BF18E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F5828B2" wp14:editId="741E3EFB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3C2985C" w14:textId="77777777" w:rsidR="009411CC" w:rsidRPr="006233F0" w:rsidRDefault="009411CC" w:rsidP="00BF18E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67B37EAC" w14:textId="77777777" w:rsidR="009411CC" w:rsidRPr="0073527A" w:rsidRDefault="009411CC" w:rsidP="009411CC">
      <w:pPr>
        <w:tabs>
          <w:tab w:val="left" w:pos="3231"/>
        </w:tabs>
        <w:rPr>
          <w:sz w:val="28"/>
          <w:szCs w:val="28"/>
        </w:rPr>
      </w:pPr>
    </w:p>
    <w:p w14:paraId="76434880" w14:textId="77777777" w:rsidR="00C60349" w:rsidRDefault="00C60349"/>
    <w:sectPr w:rsidR="00C60349" w:rsidSect="009411CC">
      <w:footerReference w:type="first" r:id="rId7"/>
      <w:pgSz w:w="11906" w:h="16838"/>
      <w:pgMar w:top="1134" w:right="566" w:bottom="1418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0903" w14:textId="77777777" w:rsidR="009411CC" w:rsidRDefault="009411CC">
    <w:pPr>
      <w:pStyle w:val="ac"/>
    </w:pPr>
    <w:r>
      <w:t>1053-п/25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79"/>
    <w:rsid w:val="002D70BD"/>
    <w:rsid w:val="00417A79"/>
    <w:rsid w:val="00422B1D"/>
    <w:rsid w:val="004940A8"/>
    <w:rsid w:val="009411CC"/>
    <w:rsid w:val="00B17DF1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872"/>
  <w15:chartTrackingRefBased/>
  <w15:docId w15:val="{1C657E96-7A18-414B-8DE5-F7416882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1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A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A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A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A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A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417A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A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A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A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A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A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17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A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A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7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A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17A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7A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7A7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9411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11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9411C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069532EA314722AC08597BD8172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C88C9-99AA-4819-B8AF-DCDDF3FDE9D8}"/>
      </w:docPartPr>
      <w:docPartBody>
        <w:p w:rsidR="00000000" w:rsidRDefault="00C17406" w:rsidP="00C17406">
          <w:pPr>
            <w:pStyle w:val="82069532EA314722AC08597BD817295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06"/>
    <w:rsid w:val="007C3AD9"/>
    <w:rsid w:val="00B17DF1"/>
    <w:rsid w:val="00C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06"/>
    <w:rPr>
      <w:color w:val="808080"/>
    </w:rPr>
  </w:style>
  <w:style w:type="paragraph" w:customStyle="1" w:styleId="011C5472F63644C0932381483894ED81">
    <w:name w:val="011C5472F63644C0932381483894ED81"/>
    <w:rsid w:val="00C17406"/>
  </w:style>
  <w:style w:type="paragraph" w:customStyle="1" w:styleId="82069532EA314722AC08597BD8172958">
    <w:name w:val="82069532EA314722AC08597BD8172958"/>
    <w:rsid w:val="00C17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2025-12-23T01:25:00Z</dcterms:created>
  <dcterms:modified xsi:type="dcterms:W3CDTF">2025-12-23T01:26:00Z</dcterms:modified>
</cp:coreProperties>
</file>