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B12EBC" w:rsidRPr="00C27EF5" w14:paraId="0E70AF9C" w14:textId="77777777" w:rsidTr="00E82780">
        <w:tc>
          <w:tcPr>
            <w:tcW w:w="4654" w:type="dxa"/>
          </w:tcPr>
          <w:p w14:paraId="0E70AF98" w14:textId="77777777" w:rsidR="00B12EBC" w:rsidRPr="00C27EF5" w:rsidRDefault="00B12EBC" w:rsidP="00E82780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</w:tcPr>
          <w:p w14:paraId="0E70AF99" w14:textId="77777777" w:rsidR="00B12EBC" w:rsidRPr="00B12EBC" w:rsidRDefault="00B12EBC" w:rsidP="00E82780">
            <w:pPr>
              <w:spacing w:line="360" w:lineRule="auto"/>
              <w:jc w:val="right"/>
              <w:rPr>
                <w:caps/>
                <w:sz w:val="24"/>
                <w:szCs w:val="24"/>
                <w:lang w:val="ru-RU"/>
              </w:rPr>
            </w:pPr>
            <w:r w:rsidRPr="00B12EBC">
              <w:rPr>
                <w:caps/>
                <w:sz w:val="24"/>
                <w:szCs w:val="24"/>
                <w:lang w:val="ru-RU"/>
              </w:rPr>
              <w:t>УТВЕРЖДЕН</w:t>
            </w:r>
          </w:p>
          <w:p w14:paraId="0E70AF9A" w14:textId="77777777" w:rsidR="00B12EBC" w:rsidRPr="00B12EBC" w:rsidRDefault="00B12EBC" w:rsidP="00E82780">
            <w:pPr>
              <w:jc w:val="both"/>
              <w:rPr>
                <w:sz w:val="24"/>
                <w:szCs w:val="24"/>
                <w:lang w:val="ru-RU"/>
              </w:rPr>
            </w:pPr>
            <w:r w:rsidRPr="00B12EBC">
              <w:rPr>
                <w:sz w:val="24"/>
                <w:szCs w:val="24"/>
                <w:lang w:val="ru-RU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0E70AF9B" w14:textId="57246972" w:rsidR="00B12EBC" w:rsidRPr="00AE19B3" w:rsidRDefault="00AE19B3" w:rsidP="00E82780">
            <w:pPr>
              <w:jc w:val="both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AE19B3">
              <w:rPr>
                <w:sz w:val="24"/>
                <w:szCs w:val="24"/>
              </w:rPr>
              <w:t>от 17.11.2025 № 5.04.32-310-А/25</w:t>
            </w:r>
          </w:p>
        </w:tc>
      </w:tr>
    </w:tbl>
    <w:p w14:paraId="0E70AF9D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9E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9F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A0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A1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A2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A3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A4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A5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A6" w14:textId="77777777" w:rsidR="00B12EBC" w:rsidRDefault="00B12EBC" w:rsidP="00B12EBC">
      <w:pPr>
        <w:jc w:val="center"/>
        <w:rPr>
          <w:b/>
          <w:sz w:val="24"/>
          <w:szCs w:val="24"/>
        </w:rPr>
      </w:pPr>
    </w:p>
    <w:p w14:paraId="0E70AFA7" w14:textId="77777777" w:rsidR="00B12EBC" w:rsidRDefault="00B12EBC" w:rsidP="00B12EBC">
      <w:pPr>
        <w:jc w:val="center"/>
        <w:rPr>
          <w:b/>
          <w:sz w:val="24"/>
          <w:szCs w:val="24"/>
        </w:rPr>
      </w:pPr>
    </w:p>
    <w:p w14:paraId="0E70AFA8" w14:textId="77777777" w:rsidR="00B12EBC" w:rsidRDefault="00B12EBC" w:rsidP="00B12EBC">
      <w:pPr>
        <w:jc w:val="center"/>
        <w:rPr>
          <w:b/>
          <w:sz w:val="24"/>
          <w:szCs w:val="24"/>
        </w:rPr>
      </w:pPr>
    </w:p>
    <w:p w14:paraId="0E70AFA9" w14:textId="77777777" w:rsidR="00B12EBC" w:rsidRDefault="00B12EBC" w:rsidP="00B12EBC">
      <w:pPr>
        <w:jc w:val="center"/>
        <w:rPr>
          <w:b/>
          <w:sz w:val="24"/>
          <w:szCs w:val="24"/>
        </w:rPr>
      </w:pPr>
    </w:p>
    <w:p w14:paraId="0E70AFAA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</w:p>
    <w:p w14:paraId="0E70AFAB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>ПЛАН РАБОТЫ</w:t>
      </w:r>
    </w:p>
    <w:p w14:paraId="0E70AFAC" w14:textId="77777777" w:rsidR="00B12EBC" w:rsidRPr="00C27EF5" w:rsidRDefault="00B12EBC" w:rsidP="00B12EBC">
      <w:pPr>
        <w:jc w:val="center"/>
        <w:rPr>
          <w:b/>
          <w:sz w:val="24"/>
          <w:szCs w:val="24"/>
        </w:rPr>
      </w:pPr>
      <w:r w:rsidRPr="00C27EF5">
        <w:rPr>
          <w:b/>
          <w:sz w:val="24"/>
          <w:szCs w:val="24"/>
        </w:rPr>
        <w:t>районного методического объединения</w:t>
      </w:r>
    </w:p>
    <w:p w14:paraId="0E70AFAD" w14:textId="77777777" w:rsidR="00B12EBC" w:rsidRDefault="00B12EBC" w:rsidP="00B12EBC">
      <w:pPr>
        <w:jc w:val="center"/>
        <w:rPr>
          <w:b/>
          <w:sz w:val="24"/>
          <w:szCs w:val="24"/>
        </w:rPr>
      </w:pPr>
      <w:r w:rsidRPr="00B12EBC">
        <w:rPr>
          <w:b/>
          <w:sz w:val="24"/>
          <w:szCs w:val="24"/>
        </w:rPr>
        <w:t>педагогических работников по вопросам воспитания обучающихся</w:t>
      </w:r>
    </w:p>
    <w:p w14:paraId="0E70AFAE" w14:textId="77777777" w:rsidR="00B12EBC" w:rsidRDefault="00B12EBC" w:rsidP="00B12EBC">
      <w:pPr>
        <w:jc w:val="center"/>
        <w:rPr>
          <w:b/>
          <w:color w:val="000000"/>
          <w:sz w:val="24"/>
          <w:szCs w:val="24"/>
        </w:rPr>
      </w:pPr>
      <w:r w:rsidRPr="00C27EF5">
        <w:rPr>
          <w:b/>
          <w:sz w:val="24"/>
          <w:szCs w:val="24"/>
        </w:rPr>
        <w:t>образовательных организаций</w:t>
      </w:r>
      <w:r>
        <w:rPr>
          <w:b/>
          <w:sz w:val="24"/>
          <w:szCs w:val="24"/>
        </w:rPr>
        <w:t xml:space="preserve"> </w:t>
      </w:r>
      <w:r w:rsidRPr="00C27EF5">
        <w:rPr>
          <w:b/>
          <w:sz w:val="24"/>
          <w:szCs w:val="24"/>
        </w:rPr>
        <w:t>Углегорского муниципального округа</w:t>
      </w:r>
      <w:r w:rsidRPr="00C27EF5">
        <w:rPr>
          <w:b/>
          <w:color w:val="000000"/>
          <w:sz w:val="24"/>
          <w:szCs w:val="24"/>
        </w:rPr>
        <w:t xml:space="preserve"> </w:t>
      </w:r>
    </w:p>
    <w:p w14:paraId="0E70AFAF" w14:textId="77777777" w:rsidR="00B12EBC" w:rsidRPr="00B12EBC" w:rsidRDefault="00B12EBC" w:rsidP="00B12EBC">
      <w:pPr>
        <w:jc w:val="center"/>
        <w:rPr>
          <w:b/>
          <w:sz w:val="24"/>
          <w:szCs w:val="24"/>
        </w:rPr>
      </w:pPr>
      <w:r w:rsidRPr="00C27EF5">
        <w:rPr>
          <w:b/>
          <w:color w:val="000000"/>
          <w:sz w:val="24"/>
          <w:szCs w:val="24"/>
        </w:rPr>
        <w:t>Сахалинской области</w:t>
      </w:r>
    </w:p>
    <w:p w14:paraId="0E70AFB0" w14:textId="77777777" w:rsidR="00B12EBC" w:rsidRPr="00C27EF5" w:rsidRDefault="00946DC4" w:rsidP="00B12E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2025/ </w:t>
      </w:r>
      <w:r w:rsidR="00B12EBC" w:rsidRPr="00C27EF5">
        <w:rPr>
          <w:b/>
          <w:sz w:val="24"/>
          <w:szCs w:val="24"/>
        </w:rPr>
        <w:t>2026 учебный год</w:t>
      </w:r>
    </w:p>
    <w:p w14:paraId="0E70AFB1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2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3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4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5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6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7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8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9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A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B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C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D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E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BF" w14:textId="77777777" w:rsidR="00B12EBC" w:rsidRPr="00C27EF5" w:rsidRDefault="00B12EBC" w:rsidP="00B12EBC">
      <w:pPr>
        <w:rPr>
          <w:sz w:val="24"/>
          <w:szCs w:val="24"/>
        </w:rPr>
      </w:pPr>
    </w:p>
    <w:p w14:paraId="0E70AFC0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C1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C2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C3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C4" w14:textId="77777777" w:rsidR="00B12EBC" w:rsidRDefault="00B12EBC" w:rsidP="00B12EBC">
      <w:pPr>
        <w:jc w:val="center"/>
        <w:rPr>
          <w:sz w:val="24"/>
          <w:szCs w:val="24"/>
        </w:rPr>
      </w:pPr>
    </w:p>
    <w:p w14:paraId="0E70AFC5" w14:textId="77777777" w:rsidR="00B12EBC" w:rsidRDefault="00B12EBC" w:rsidP="00B12EBC">
      <w:pPr>
        <w:jc w:val="center"/>
        <w:rPr>
          <w:sz w:val="24"/>
          <w:szCs w:val="24"/>
        </w:rPr>
      </w:pPr>
    </w:p>
    <w:p w14:paraId="0E70AFC6" w14:textId="77777777" w:rsidR="00B12EBC" w:rsidRDefault="00B12EBC" w:rsidP="00B12EBC">
      <w:pPr>
        <w:jc w:val="center"/>
        <w:rPr>
          <w:sz w:val="24"/>
          <w:szCs w:val="24"/>
        </w:rPr>
      </w:pPr>
    </w:p>
    <w:p w14:paraId="0E70AFC7" w14:textId="77777777" w:rsidR="00B12EBC" w:rsidRDefault="00B12EBC" w:rsidP="00B12EBC">
      <w:pPr>
        <w:jc w:val="center"/>
        <w:rPr>
          <w:sz w:val="24"/>
          <w:szCs w:val="24"/>
        </w:rPr>
      </w:pPr>
    </w:p>
    <w:p w14:paraId="0E70AFC8" w14:textId="77777777" w:rsidR="00B12EBC" w:rsidRDefault="00B12EBC" w:rsidP="00B12EBC">
      <w:pPr>
        <w:jc w:val="center"/>
        <w:rPr>
          <w:sz w:val="24"/>
          <w:szCs w:val="24"/>
        </w:rPr>
      </w:pPr>
    </w:p>
    <w:p w14:paraId="0E70AFC9" w14:textId="77777777" w:rsidR="00B12EBC" w:rsidRDefault="00B12EBC" w:rsidP="00B12EBC">
      <w:pPr>
        <w:jc w:val="center"/>
        <w:rPr>
          <w:sz w:val="24"/>
          <w:szCs w:val="24"/>
        </w:rPr>
      </w:pPr>
    </w:p>
    <w:p w14:paraId="0E70AFCA" w14:textId="77777777" w:rsidR="00B12EBC" w:rsidRDefault="00946DC4" w:rsidP="00B12EBC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</w:p>
    <w:p w14:paraId="0E70AFCB" w14:textId="77777777" w:rsidR="00B12EBC" w:rsidRDefault="00B12EBC" w:rsidP="00B12EBC">
      <w:pPr>
        <w:jc w:val="center"/>
        <w:rPr>
          <w:sz w:val="24"/>
          <w:szCs w:val="24"/>
        </w:rPr>
      </w:pPr>
    </w:p>
    <w:p w14:paraId="0E70AFCC" w14:textId="77777777" w:rsidR="00B12EBC" w:rsidRPr="00C27EF5" w:rsidRDefault="00B12EBC" w:rsidP="00B12EBC">
      <w:pPr>
        <w:jc w:val="center"/>
        <w:rPr>
          <w:sz w:val="24"/>
          <w:szCs w:val="24"/>
        </w:rPr>
      </w:pPr>
    </w:p>
    <w:p w14:paraId="0E70AFCD" w14:textId="77777777" w:rsidR="00B12EBC" w:rsidRPr="00492938" w:rsidRDefault="00B12EBC" w:rsidP="00B12EBC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t>ПЛАН РАБОТЫ</w:t>
      </w:r>
    </w:p>
    <w:p w14:paraId="0E70AFCE" w14:textId="77777777" w:rsidR="00B12EBC" w:rsidRPr="00492938" w:rsidRDefault="00B12EBC" w:rsidP="00B12EBC">
      <w:pPr>
        <w:jc w:val="center"/>
        <w:rPr>
          <w:sz w:val="24"/>
          <w:szCs w:val="24"/>
        </w:rPr>
      </w:pPr>
      <w:r w:rsidRPr="00492938">
        <w:rPr>
          <w:sz w:val="24"/>
          <w:szCs w:val="24"/>
        </w:rPr>
        <w:t>районного методического объединения</w:t>
      </w:r>
    </w:p>
    <w:p w14:paraId="0E70AFCF" w14:textId="77777777" w:rsidR="00B12EBC" w:rsidRDefault="00B12EBC" w:rsidP="00B12EBC">
      <w:pPr>
        <w:jc w:val="center"/>
        <w:rPr>
          <w:sz w:val="24"/>
          <w:szCs w:val="24"/>
        </w:rPr>
      </w:pPr>
      <w:r>
        <w:rPr>
          <w:sz w:val="24"/>
          <w:szCs w:val="24"/>
        </w:rPr>
        <w:t>педагогических</w:t>
      </w:r>
      <w:r w:rsidRPr="00492938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работников по вопросам воспитания обучающихся</w:t>
      </w:r>
      <w:r w:rsidRPr="00492938">
        <w:rPr>
          <w:sz w:val="24"/>
          <w:szCs w:val="24"/>
        </w:rPr>
        <w:t xml:space="preserve"> </w:t>
      </w:r>
    </w:p>
    <w:p w14:paraId="0E70AFD0" w14:textId="77777777" w:rsidR="00B12EBC" w:rsidRDefault="00B12EBC" w:rsidP="00B12EBC">
      <w:pPr>
        <w:jc w:val="center"/>
        <w:rPr>
          <w:color w:val="000000"/>
          <w:sz w:val="24"/>
          <w:szCs w:val="24"/>
        </w:rPr>
      </w:pPr>
      <w:r w:rsidRPr="00492938">
        <w:rPr>
          <w:sz w:val="24"/>
          <w:szCs w:val="24"/>
        </w:rPr>
        <w:t>образовательных организаций</w:t>
      </w:r>
      <w:r>
        <w:rPr>
          <w:sz w:val="24"/>
          <w:szCs w:val="24"/>
        </w:rPr>
        <w:t xml:space="preserve"> </w:t>
      </w:r>
      <w:r w:rsidRPr="00492938">
        <w:rPr>
          <w:sz w:val="24"/>
          <w:szCs w:val="24"/>
        </w:rPr>
        <w:t>Углегорского муниципального округа</w:t>
      </w:r>
      <w:r w:rsidRPr="00492938">
        <w:rPr>
          <w:color w:val="000000"/>
          <w:sz w:val="24"/>
          <w:szCs w:val="24"/>
        </w:rPr>
        <w:t xml:space="preserve"> </w:t>
      </w:r>
    </w:p>
    <w:p w14:paraId="0E70AFD1" w14:textId="77777777" w:rsidR="00B12EBC" w:rsidRPr="00B12EBC" w:rsidRDefault="00B12EBC" w:rsidP="00B12EBC">
      <w:pPr>
        <w:jc w:val="center"/>
        <w:rPr>
          <w:sz w:val="24"/>
          <w:szCs w:val="24"/>
        </w:rPr>
      </w:pPr>
      <w:r w:rsidRPr="00492938">
        <w:rPr>
          <w:color w:val="000000"/>
          <w:sz w:val="24"/>
          <w:szCs w:val="24"/>
        </w:rPr>
        <w:t>Сахалинской области</w:t>
      </w:r>
    </w:p>
    <w:p w14:paraId="0E70AFD2" w14:textId="77777777" w:rsidR="00B12EBC" w:rsidRPr="00492938" w:rsidRDefault="00946DC4" w:rsidP="00B12EB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2025/ </w:t>
      </w:r>
      <w:r w:rsidR="00B12EBC" w:rsidRPr="00492938">
        <w:rPr>
          <w:sz w:val="24"/>
          <w:szCs w:val="24"/>
        </w:rPr>
        <w:t>2026 учебный год</w:t>
      </w:r>
    </w:p>
    <w:p w14:paraId="0E70AFD3" w14:textId="77777777" w:rsidR="00B12EBC" w:rsidRDefault="00B12EBC" w:rsidP="00B12EBC">
      <w:pPr>
        <w:tabs>
          <w:tab w:val="left" w:pos="284"/>
        </w:tabs>
        <w:ind w:firstLine="567"/>
        <w:jc w:val="both"/>
        <w:rPr>
          <w:b/>
          <w:bCs/>
          <w:sz w:val="24"/>
          <w:szCs w:val="24"/>
          <w:lang w:eastAsia="ru-RU"/>
        </w:rPr>
      </w:pPr>
    </w:p>
    <w:p w14:paraId="0E70AFD4" w14:textId="77777777" w:rsidR="00B12EBC" w:rsidRDefault="00B12EBC" w:rsidP="00B12EBC">
      <w:pPr>
        <w:tabs>
          <w:tab w:val="left" w:pos="284"/>
        </w:tabs>
        <w:ind w:firstLine="567"/>
        <w:jc w:val="both"/>
        <w:rPr>
          <w:b/>
          <w:bCs/>
          <w:sz w:val="24"/>
          <w:szCs w:val="24"/>
          <w:lang w:eastAsia="ru-RU"/>
        </w:rPr>
      </w:pPr>
    </w:p>
    <w:p w14:paraId="0E70AFD5" w14:textId="77777777" w:rsidR="008116D8" w:rsidRPr="000A523D" w:rsidRDefault="00D6741F" w:rsidP="009E5BA9">
      <w:pPr>
        <w:ind w:firstLine="709"/>
        <w:jc w:val="both"/>
        <w:rPr>
          <w:b/>
          <w:bCs/>
          <w:sz w:val="24"/>
          <w:szCs w:val="24"/>
        </w:rPr>
      </w:pPr>
      <w:r w:rsidRPr="00D6741F">
        <w:rPr>
          <w:b/>
          <w:bCs/>
          <w:sz w:val="24"/>
          <w:szCs w:val="24"/>
        </w:rPr>
        <w:t>Тема</w:t>
      </w:r>
      <w:r w:rsidRPr="000A523D">
        <w:rPr>
          <w:b/>
          <w:bCs/>
          <w:sz w:val="24"/>
          <w:szCs w:val="24"/>
        </w:rPr>
        <w:t>:</w:t>
      </w:r>
      <w:r w:rsidR="00B27C64" w:rsidRPr="000A523D">
        <w:rPr>
          <w:b/>
          <w:bCs/>
          <w:sz w:val="24"/>
          <w:szCs w:val="24"/>
        </w:rPr>
        <w:t xml:space="preserve"> </w:t>
      </w:r>
      <w:r w:rsidR="00E95D5C" w:rsidRPr="000A523D">
        <w:rPr>
          <w:b/>
          <w:bCs/>
          <w:color w:val="000000" w:themeColor="text1"/>
          <w:sz w:val="24"/>
          <w:szCs w:val="24"/>
        </w:rPr>
        <w:t>«</w:t>
      </w:r>
      <w:r w:rsidR="008116D8" w:rsidRPr="000A523D">
        <w:rPr>
          <w:b/>
          <w:sz w:val="24"/>
          <w:szCs w:val="24"/>
        </w:rPr>
        <w:t xml:space="preserve">Повышение профессиональной компетентности заместителей директора по воспитательной </w:t>
      </w:r>
      <w:r w:rsidR="00B27C64" w:rsidRPr="000A523D">
        <w:rPr>
          <w:b/>
          <w:sz w:val="24"/>
          <w:szCs w:val="24"/>
        </w:rPr>
        <w:t>работе в</w:t>
      </w:r>
      <w:r w:rsidR="008116D8" w:rsidRPr="000A523D">
        <w:rPr>
          <w:b/>
          <w:sz w:val="24"/>
          <w:szCs w:val="24"/>
        </w:rPr>
        <w:t xml:space="preserve"> современных условиях»</w:t>
      </w:r>
    </w:p>
    <w:p w14:paraId="0E70AFD6" w14:textId="77777777" w:rsidR="00B12EBC" w:rsidRDefault="00B12EBC" w:rsidP="00B12EBC">
      <w:pPr>
        <w:pStyle w:val="a3"/>
        <w:spacing w:line="240" w:lineRule="auto"/>
        <w:ind w:left="0" w:right="0" w:firstLine="709"/>
        <w:jc w:val="both"/>
        <w:rPr>
          <w:sz w:val="24"/>
          <w:szCs w:val="24"/>
          <w:u w:val="single"/>
        </w:rPr>
      </w:pPr>
    </w:p>
    <w:p w14:paraId="0E70AFD7" w14:textId="77777777" w:rsidR="008116D8" w:rsidRPr="009E5BA9" w:rsidRDefault="00D6741F" w:rsidP="009E5BA9">
      <w:pPr>
        <w:pStyle w:val="a3"/>
        <w:spacing w:line="240" w:lineRule="auto"/>
        <w:ind w:left="0" w:right="0" w:firstLine="709"/>
        <w:jc w:val="both"/>
        <w:rPr>
          <w:sz w:val="24"/>
          <w:szCs w:val="24"/>
        </w:rPr>
      </w:pPr>
      <w:r w:rsidRPr="00D6741F">
        <w:rPr>
          <w:sz w:val="24"/>
          <w:szCs w:val="24"/>
        </w:rPr>
        <w:t>Цель</w:t>
      </w:r>
      <w:r w:rsidR="008116D8" w:rsidRPr="00D6741F">
        <w:rPr>
          <w:sz w:val="24"/>
          <w:szCs w:val="24"/>
        </w:rPr>
        <w:t>:</w:t>
      </w:r>
      <w:r w:rsidR="00B12EBC">
        <w:rPr>
          <w:sz w:val="24"/>
          <w:szCs w:val="24"/>
        </w:rPr>
        <w:t xml:space="preserve"> </w:t>
      </w:r>
      <w:r w:rsidR="009E5BA9">
        <w:rPr>
          <w:sz w:val="24"/>
          <w:szCs w:val="24"/>
        </w:rPr>
        <w:t>с</w:t>
      </w:r>
      <w:r w:rsidR="008116D8" w:rsidRPr="00B12EBC">
        <w:rPr>
          <w:b w:val="0"/>
          <w:sz w:val="24"/>
          <w:szCs w:val="24"/>
        </w:rPr>
        <w:t>оздание условий для обеспечения личностно</w:t>
      </w:r>
      <w:r w:rsidR="00D4282A" w:rsidRPr="00B12EBC">
        <w:rPr>
          <w:b w:val="0"/>
          <w:sz w:val="24"/>
          <w:szCs w:val="24"/>
        </w:rPr>
        <w:t xml:space="preserve"> </w:t>
      </w:r>
      <w:r w:rsidR="008116D8" w:rsidRPr="00B12EBC">
        <w:rPr>
          <w:b w:val="0"/>
          <w:sz w:val="24"/>
          <w:szCs w:val="24"/>
        </w:rPr>
        <w:t>- профессионального развития заместителей директоров по воспитательной</w:t>
      </w:r>
      <w:r w:rsidR="00D4282A" w:rsidRPr="00B12EBC">
        <w:rPr>
          <w:b w:val="0"/>
          <w:sz w:val="24"/>
          <w:szCs w:val="24"/>
        </w:rPr>
        <w:t xml:space="preserve"> работе</w:t>
      </w:r>
      <w:r w:rsidR="008116D8" w:rsidRPr="00B12EBC">
        <w:rPr>
          <w:b w:val="0"/>
          <w:sz w:val="24"/>
          <w:szCs w:val="24"/>
        </w:rPr>
        <w:t>, формирования и совершенствования профессионального мастерства для успешной реализации задач, стоящих перед современной образовательной организацией</w:t>
      </w:r>
      <w:r w:rsidR="009E5BA9">
        <w:rPr>
          <w:b w:val="0"/>
          <w:sz w:val="24"/>
          <w:szCs w:val="24"/>
        </w:rPr>
        <w:t>.</w:t>
      </w:r>
    </w:p>
    <w:p w14:paraId="0E70AFD8" w14:textId="77777777" w:rsidR="005822F3" w:rsidRPr="00B12EBC" w:rsidRDefault="005822F3" w:rsidP="00B12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4"/>
          <w:szCs w:val="24"/>
        </w:rPr>
      </w:pPr>
    </w:p>
    <w:p w14:paraId="0E70AFD9" w14:textId="77777777" w:rsidR="00E95D5C" w:rsidRPr="00B12EBC" w:rsidRDefault="00D6741F" w:rsidP="00B12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Задачи</w:t>
      </w:r>
      <w:r w:rsidR="00E95D5C" w:rsidRPr="00B12EBC">
        <w:rPr>
          <w:b/>
          <w:bCs/>
          <w:sz w:val="24"/>
          <w:szCs w:val="24"/>
        </w:rPr>
        <w:t>:</w:t>
      </w:r>
      <w:r w:rsidR="00E95D5C" w:rsidRPr="00B12EBC">
        <w:rPr>
          <w:bCs/>
          <w:sz w:val="24"/>
          <w:szCs w:val="24"/>
          <w:lang w:eastAsia="ru-RU"/>
        </w:rPr>
        <w:t xml:space="preserve"> </w:t>
      </w:r>
    </w:p>
    <w:p w14:paraId="0E70AFDA" w14:textId="77777777" w:rsidR="0022602B" w:rsidRPr="00B12EBC" w:rsidRDefault="00946DC4" w:rsidP="00B12EBC">
      <w:pPr>
        <w:shd w:val="clear" w:color="auto" w:fill="FDFDFD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И</w:t>
      </w:r>
      <w:r w:rsidR="0022602B" w:rsidRPr="00B12EBC">
        <w:rPr>
          <w:sz w:val="24"/>
          <w:szCs w:val="24"/>
          <w:lang w:eastAsia="ru-RU"/>
        </w:rPr>
        <w:t>зучение нормативной и методической документации по воп</w:t>
      </w:r>
      <w:r w:rsidR="00B7445D" w:rsidRPr="00B12EBC">
        <w:rPr>
          <w:sz w:val="24"/>
          <w:szCs w:val="24"/>
          <w:lang w:eastAsia="ru-RU"/>
        </w:rPr>
        <w:t>росам организации воспитания</w:t>
      </w:r>
      <w:r>
        <w:rPr>
          <w:sz w:val="24"/>
          <w:szCs w:val="24"/>
          <w:lang w:eastAsia="ru-RU"/>
        </w:rPr>
        <w:t>.</w:t>
      </w:r>
    </w:p>
    <w:p w14:paraId="0E70AFDB" w14:textId="77777777" w:rsidR="00B7445D" w:rsidRPr="00B12EBC" w:rsidRDefault="00946DC4" w:rsidP="00B12EBC">
      <w:pPr>
        <w:shd w:val="clear" w:color="auto" w:fill="FDFDFD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П</w:t>
      </w:r>
      <w:r w:rsidR="0022602B" w:rsidRPr="00B12EBC">
        <w:rPr>
          <w:sz w:val="24"/>
          <w:szCs w:val="24"/>
          <w:lang w:eastAsia="ru-RU"/>
        </w:rPr>
        <w:t>овышение качества воспитания через совершенствование внутренней систе</w:t>
      </w:r>
      <w:r>
        <w:rPr>
          <w:sz w:val="24"/>
          <w:szCs w:val="24"/>
          <w:lang w:eastAsia="ru-RU"/>
        </w:rPr>
        <w:t>мы оценки качества образования.</w:t>
      </w:r>
    </w:p>
    <w:p w14:paraId="0E70AFDC" w14:textId="77777777" w:rsidR="0022602B" w:rsidRPr="00B12EBC" w:rsidRDefault="00946DC4" w:rsidP="00B12EBC">
      <w:pPr>
        <w:shd w:val="clear" w:color="auto" w:fill="FDFDFD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П</w:t>
      </w:r>
      <w:r w:rsidR="0022602B" w:rsidRPr="00B12EBC">
        <w:rPr>
          <w:sz w:val="24"/>
          <w:szCs w:val="24"/>
          <w:lang w:eastAsia="ru-RU"/>
        </w:rPr>
        <w:t>овышение профессиональной компетентности педагогов через систему непрерывного образования.</w:t>
      </w:r>
    </w:p>
    <w:p w14:paraId="0E70AFDD" w14:textId="77777777" w:rsidR="0022602B" w:rsidRPr="00B12EBC" w:rsidRDefault="00946DC4" w:rsidP="00B12EBC">
      <w:pPr>
        <w:shd w:val="clear" w:color="auto" w:fill="FDFDFD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О</w:t>
      </w:r>
      <w:r w:rsidR="0022602B" w:rsidRPr="00B12EBC">
        <w:rPr>
          <w:sz w:val="24"/>
          <w:szCs w:val="24"/>
          <w:lang w:eastAsia="ru-RU"/>
        </w:rPr>
        <w:t>казание адресной методической поддержки зам. директорам по ВР Углегорского муниципального округа Сахалинской области</w:t>
      </w:r>
      <w:r>
        <w:rPr>
          <w:sz w:val="24"/>
          <w:szCs w:val="24"/>
          <w:lang w:eastAsia="ru-RU"/>
        </w:rPr>
        <w:t>.</w:t>
      </w:r>
    </w:p>
    <w:p w14:paraId="0E70AFDE" w14:textId="77777777" w:rsidR="0022602B" w:rsidRPr="00B12EBC" w:rsidRDefault="00946DC4" w:rsidP="00B12EBC">
      <w:pPr>
        <w:shd w:val="clear" w:color="auto" w:fill="FDFDFD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О</w:t>
      </w:r>
      <w:r w:rsidR="0022602B" w:rsidRPr="00B12EBC">
        <w:rPr>
          <w:sz w:val="24"/>
          <w:szCs w:val="24"/>
          <w:lang w:eastAsia="ru-RU"/>
        </w:rPr>
        <w:t>казание консультативно – методической помощи в организации инновационной деят</w:t>
      </w:r>
      <w:r>
        <w:rPr>
          <w:sz w:val="24"/>
          <w:szCs w:val="24"/>
          <w:lang w:eastAsia="ru-RU"/>
        </w:rPr>
        <w:t>ельности по вопросам воспитания.</w:t>
      </w:r>
    </w:p>
    <w:p w14:paraId="0E70AFDF" w14:textId="77777777" w:rsidR="00DC646E" w:rsidRPr="00B12EBC" w:rsidRDefault="00946DC4" w:rsidP="00B12E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>6. Р</w:t>
      </w:r>
      <w:r w:rsidR="0022602B" w:rsidRPr="00B12EBC">
        <w:rPr>
          <w:sz w:val="24"/>
          <w:szCs w:val="24"/>
          <w:lang w:eastAsia="ru-RU"/>
        </w:rPr>
        <w:t>азвитие системы взаимодействия со специалистами заинтересованных служб и учреждений на основе социального партнерства</w:t>
      </w:r>
      <w:r>
        <w:rPr>
          <w:sz w:val="24"/>
          <w:szCs w:val="24"/>
          <w:lang w:eastAsia="ru-RU"/>
        </w:rPr>
        <w:t>.</w:t>
      </w:r>
    </w:p>
    <w:p w14:paraId="0E70AFE0" w14:textId="77777777" w:rsidR="00B12EBC" w:rsidRDefault="00B12EBC" w:rsidP="00DC64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0"/>
        <w:rPr>
          <w:sz w:val="26"/>
          <w:szCs w:val="26"/>
        </w:rPr>
        <w:sectPr w:rsidR="00B12EBC" w:rsidSect="00B12E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5790" w:type="dxa"/>
        <w:tblInd w:w="108" w:type="dxa"/>
        <w:tblLook w:val="04A0" w:firstRow="1" w:lastRow="0" w:firstColumn="1" w:lastColumn="0" w:noHBand="0" w:noVBand="1"/>
      </w:tblPr>
      <w:tblGrid>
        <w:gridCol w:w="709"/>
        <w:gridCol w:w="10064"/>
        <w:gridCol w:w="2427"/>
        <w:gridCol w:w="2590"/>
      </w:tblGrid>
      <w:tr w:rsidR="006A4B0B" w:rsidRPr="00EA5296" w14:paraId="0E70AFE5" w14:textId="77777777" w:rsidTr="006508F3">
        <w:trPr>
          <w:trHeight w:val="440"/>
        </w:trPr>
        <w:tc>
          <w:tcPr>
            <w:tcW w:w="709" w:type="dxa"/>
            <w:vAlign w:val="center"/>
          </w:tcPr>
          <w:p w14:paraId="0E70AFE1" w14:textId="77777777" w:rsidR="006A4B0B" w:rsidRPr="00EA5296" w:rsidRDefault="006A4B0B" w:rsidP="008F608B">
            <w:pPr>
              <w:pStyle w:val="a5"/>
              <w:jc w:val="center"/>
              <w:rPr>
                <w:sz w:val="24"/>
                <w:szCs w:val="24"/>
              </w:rPr>
            </w:pPr>
            <w:r w:rsidRPr="00EA5296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0064" w:type="dxa"/>
            <w:vAlign w:val="center"/>
          </w:tcPr>
          <w:p w14:paraId="0E70AFE2" w14:textId="77777777" w:rsidR="006A4B0B" w:rsidRPr="006A4B0B" w:rsidRDefault="006A4B0B" w:rsidP="008F608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Наименовани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  <w:lang w:val="ru-RU"/>
              </w:rPr>
              <w:t>й</w:t>
            </w:r>
          </w:p>
        </w:tc>
        <w:tc>
          <w:tcPr>
            <w:tcW w:w="2427" w:type="dxa"/>
            <w:vAlign w:val="center"/>
          </w:tcPr>
          <w:p w14:paraId="0E70AFE3" w14:textId="77777777" w:rsidR="006A4B0B" w:rsidRPr="00EA5296" w:rsidRDefault="006A4B0B" w:rsidP="008F608B">
            <w:pPr>
              <w:pStyle w:val="a5"/>
              <w:jc w:val="center"/>
              <w:rPr>
                <w:sz w:val="24"/>
                <w:szCs w:val="24"/>
              </w:rPr>
            </w:pPr>
            <w:r w:rsidRPr="00EA5296"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2590" w:type="dxa"/>
            <w:vAlign w:val="center"/>
          </w:tcPr>
          <w:p w14:paraId="0E70AFE4" w14:textId="77777777" w:rsidR="006A4B0B" w:rsidRPr="00EA5296" w:rsidRDefault="006A4B0B" w:rsidP="008F608B">
            <w:pPr>
              <w:pStyle w:val="a5"/>
              <w:jc w:val="center"/>
              <w:rPr>
                <w:sz w:val="24"/>
                <w:szCs w:val="24"/>
              </w:rPr>
            </w:pPr>
            <w:r w:rsidRPr="00EA5296">
              <w:rPr>
                <w:sz w:val="24"/>
                <w:szCs w:val="24"/>
              </w:rPr>
              <w:t>Ответственные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A4B0B" w:rsidRPr="00EA5296" w14:paraId="0E70AFE8" w14:textId="77777777" w:rsidTr="006508F3">
        <w:trPr>
          <w:trHeight w:val="677"/>
        </w:trPr>
        <w:tc>
          <w:tcPr>
            <w:tcW w:w="709" w:type="dxa"/>
          </w:tcPr>
          <w:p w14:paraId="0E70AFE6" w14:textId="77777777" w:rsidR="006A4B0B" w:rsidRPr="00EA5296" w:rsidRDefault="006A4B0B" w:rsidP="008F608B">
            <w:pPr>
              <w:spacing w:line="360" w:lineRule="auto"/>
              <w:jc w:val="center"/>
            </w:pPr>
          </w:p>
        </w:tc>
        <w:tc>
          <w:tcPr>
            <w:tcW w:w="15081" w:type="dxa"/>
            <w:gridSpan w:val="3"/>
            <w:vAlign w:val="center"/>
          </w:tcPr>
          <w:p w14:paraId="0E70AFE7" w14:textId="77777777" w:rsidR="006A4B0B" w:rsidRPr="006A4B0B" w:rsidRDefault="006508F3" w:rsidP="006A4B0B">
            <w:pPr>
              <w:pStyle w:val="a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Заседание № 1</w:t>
            </w:r>
            <w:r w:rsidR="006A4B0B" w:rsidRPr="00A16305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="006A4B0B" w:rsidRPr="00A16305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Совершенствование уровня профессиональных компетентностей педагогических работников как одно из условий улучшения качества воспитания в рамках обновленных ФГОС и приоритетного наци</w:t>
            </w:r>
            <w:r w:rsidR="006A4B0B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онального проекта «Образование»</w:t>
            </w:r>
          </w:p>
        </w:tc>
      </w:tr>
      <w:tr w:rsidR="006A4B0B" w:rsidRPr="006A4B0B" w14:paraId="0E70AFEE" w14:textId="77777777" w:rsidTr="006508F3">
        <w:trPr>
          <w:trHeight w:val="199"/>
        </w:trPr>
        <w:tc>
          <w:tcPr>
            <w:tcW w:w="709" w:type="dxa"/>
          </w:tcPr>
          <w:p w14:paraId="0E70AFE9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0064" w:type="dxa"/>
          </w:tcPr>
          <w:p w14:paraId="0E70AFEA" w14:textId="77777777" w:rsidR="006A4B0B" w:rsidRPr="006A4B0B" w:rsidRDefault="006A4B0B" w:rsidP="006A4B0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О плане работы РМО на 2025/2026 учебный год</w:t>
            </w:r>
          </w:p>
        </w:tc>
        <w:tc>
          <w:tcPr>
            <w:tcW w:w="2427" w:type="dxa"/>
            <w:vMerge w:val="restart"/>
            <w:vAlign w:val="center"/>
          </w:tcPr>
          <w:p w14:paraId="0E70AFEB" w14:textId="77777777" w:rsidR="006A4B0B" w:rsidRPr="006A4B0B" w:rsidRDefault="006A4B0B" w:rsidP="008F608B">
            <w:pPr>
              <w:pStyle w:val="TableParagraph"/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2590" w:type="dxa"/>
            <w:vMerge w:val="restart"/>
            <w:vAlign w:val="center"/>
          </w:tcPr>
          <w:p w14:paraId="0E70AFEC" w14:textId="77777777" w:rsidR="006A4B0B" w:rsidRPr="006A4B0B" w:rsidRDefault="006A4B0B" w:rsidP="008F608B">
            <w:pPr>
              <w:pStyle w:val="TableParagraph"/>
              <w:ind w:left="0" w:right="12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Ванифатова О.В., руководитель</w:t>
            </w:r>
            <w:r w:rsidRPr="006A4B0B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РМО зам. директора по ВР</w:t>
            </w:r>
          </w:p>
          <w:p w14:paraId="0E70AFED" w14:textId="77777777" w:rsidR="006A4B0B" w:rsidRPr="006A4B0B" w:rsidRDefault="006A4B0B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члены РМО</w:t>
            </w:r>
          </w:p>
        </w:tc>
      </w:tr>
      <w:tr w:rsidR="006A4B0B" w:rsidRPr="006A4B0B" w14:paraId="0E70AFF3" w14:textId="77777777" w:rsidTr="006508F3">
        <w:tc>
          <w:tcPr>
            <w:tcW w:w="709" w:type="dxa"/>
          </w:tcPr>
          <w:p w14:paraId="0E70AFEF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0064" w:type="dxa"/>
          </w:tcPr>
          <w:p w14:paraId="0E70AFF0" w14:textId="77777777" w:rsidR="006A4B0B" w:rsidRPr="006A4B0B" w:rsidRDefault="006A4B0B" w:rsidP="006A4B0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Обновление базы данных заместителей директора по воспитательной работе</w:t>
            </w:r>
          </w:p>
        </w:tc>
        <w:tc>
          <w:tcPr>
            <w:tcW w:w="2427" w:type="dxa"/>
            <w:vMerge/>
          </w:tcPr>
          <w:p w14:paraId="0E70AFF1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0E70AFF2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A4B0B" w:rsidRPr="006A4B0B" w14:paraId="0E70AFF9" w14:textId="77777777" w:rsidTr="006508F3">
        <w:tc>
          <w:tcPr>
            <w:tcW w:w="709" w:type="dxa"/>
          </w:tcPr>
          <w:p w14:paraId="0E70AFF4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0064" w:type="dxa"/>
          </w:tcPr>
          <w:p w14:paraId="0E70AFF5" w14:textId="77777777" w:rsidR="006A4B0B" w:rsidRPr="006A4B0B" w:rsidRDefault="006A4B0B" w:rsidP="006A4B0B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Национальные проекты на 2025–2030 годы. Государственная политика в сфере образования и национальные проекты</w:t>
            </w:r>
          </w:p>
          <w:p w14:paraId="0E70AFF6" w14:textId="77777777" w:rsidR="006A4B0B" w:rsidRPr="006A4B0B" w:rsidRDefault="006A4B0B" w:rsidP="008F608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7" w:type="dxa"/>
            <w:vMerge/>
          </w:tcPr>
          <w:p w14:paraId="0E70AFF7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0E70AFF8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A4B0B" w:rsidRPr="006A4B0B" w14:paraId="0E70AFFF" w14:textId="77777777" w:rsidTr="006508F3">
        <w:tc>
          <w:tcPr>
            <w:tcW w:w="709" w:type="dxa"/>
          </w:tcPr>
          <w:p w14:paraId="0E70AFFA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10064" w:type="dxa"/>
          </w:tcPr>
          <w:p w14:paraId="0E70AFFB" w14:textId="77777777" w:rsidR="006A4B0B" w:rsidRPr="006A4B0B" w:rsidRDefault="006A4B0B" w:rsidP="008F608B">
            <w:pPr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О мониторинге рабочих программ воспитания и календарных планов работы на 2025-2026 учебный год</w:t>
            </w:r>
          </w:p>
          <w:p w14:paraId="0E70AFFC" w14:textId="77777777" w:rsidR="006A4B0B" w:rsidRPr="006A4B0B" w:rsidRDefault="006A4B0B" w:rsidP="008F608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7" w:type="dxa"/>
            <w:vMerge/>
          </w:tcPr>
          <w:p w14:paraId="0E70AFFD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0E70AFFE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A4B0B" w:rsidRPr="006A4B0B" w14:paraId="0E70B002" w14:textId="77777777" w:rsidTr="006508F3">
        <w:trPr>
          <w:trHeight w:val="677"/>
        </w:trPr>
        <w:tc>
          <w:tcPr>
            <w:tcW w:w="709" w:type="dxa"/>
          </w:tcPr>
          <w:p w14:paraId="0E70B000" w14:textId="77777777" w:rsidR="006A4B0B" w:rsidRPr="000A523D" w:rsidRDefault="006A4B0B" w:rsidP="008F608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81" w:type="dxa"/>
            <w:gridSpan w:val="3"/>
            <w:vAlign w:val="center"/>
          </w:tcPr>
          <w:p w14:paraId="0E70B001" w14:textId="77777777" w:rsidR="006A4B0B" w:rsidRPr="006A4B0B" w:rsidRDefault="006508F3" w:rsidP="006A4B0B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Заседание № 2 «</w:t>
            </w:r>
            <w:r w:rsidR="006A4B0B" w:rsidRPr="006A4B0B">
              <w:rPr>
                <w:b/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 xml:space="preserve">Главные изменения в образовании 2025 и 2026 года </w:t>
            </w:r>
            <w:r w:rsidR="006A4B0B" w:rsidRPr="006A4B0B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в целях </w:t>
            </w:r>
            <w:r w:rsidR="006A4B0B" w:rsidRPr="006A4B0B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формирования единого образовательного и воспитательного пространства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6A4B0B" w:rsidRPr="006A4B0B" w14:paraId="0E70B009" w14:textId="77777777" w:rsidTr="006508F3">
        <w:trPr>
          <w:trHeight w:val="199"/>
        </w:trPr>
        <w:tc>
          <w:tcPr>
            <w:tcW w:w="709" w:type="dxa"/>
          </w:tcPr>
          <w:p w14:paraId="0E70B003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0064" w:type="dxa"/>
          </w:tcPr>
          <w:p w14:paraId="0E70B004" w14:textId="77777777" w:rsidR="006A4B0B" w:rsidRPr="006A4B0B" w:rsidRDefault="006A4B0B" w:rsidP="008F608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A4B0B">
              <w:rPr>
                <w:color w:val="000000"/>
                <w:spacing w:val="-5"/>
                <w:sz w:val="24"/>
                <w:szCs w:val="24"/>
                <w:shd w:val="clear" w:color="auto" w:fill="FFFFFF"/>
                <w:lang w:val="ru-RU"/>
              </w:rPr>
              <w:t xml:space="preserve">Об изменениях в образовании 2025 и 2026 года </w:t>
            </w: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 xml:space="preserve">в целях </w:t>
            </w:r>
            <w:r w:rsidRPr="006A4B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формирования единого образовательного и воспитательного пространства</w:t>
            </w:r>
          </w:p>
          <w:p w14:paraId="0E70B005" w14:textId="77777777" w:rsidR="006A4B0B" w:rsidRPr="006A4B0B" w:rsidRDefault="006A4B0B" w:rsidP="008F608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7" w:type="dxa"/>
            <w:vMerge w:val="restart"/>
            <w:vAlign w:val="center"/>
          </w:tcPr>
          <w:p w14:paraId="0E70B006" w14:textId="77777777" w:rsidR="006A4B0B" w:rsidRPr="006A4B0B" w:rsidRDefault="006A4B0B" w:rsidP="008F608B">
            <w:pPr>
              <w:pStyle w:val="TableParagraph"/>
              <w:tabs>
                <w:tab w:val="left" w:pos="1276"/>
                <w:tab w:val="left" w:pos="1310"/>
              </w:tabs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Январь 2026</w:t>
            </w:r>
          </w:p>
        </w:tc>
        <w:tc>
          <w:tcPr>
            <w:tcW w:w="2590" w:type="dxa"/>
            <w:vMerge w:val="restart"/>
            <w:vAlign w:val="center"/>
          </w:tcPr>
          <w:p w14:paraId="0E70B007" w14:textId="77777777" w:rsidR="006A4B0B" w:rsidRPr="006A4B0B" w:rsidRDefault="006A4B0B" w:rsidP="008F608B">
            <w:pPr>
              <w:pStyle w:val="TableParagraph"/>
              <w:ind w:left="0" w:right="12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Ванифатова О.В., руководитель</w:t>
            </w:r>
            <w:r w:rsidRPr="006A4B0B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РМО зам. директора по ВР</w:t>
            </w:r>
          </w:p>
          <w:p w14:paraId="0E70B008" w14:textId="77777777" w:rsidR="006A4B0B" w:rsidRPr="006A4B0B" w:rsidRDefault="006A4B0B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члены РМО</w:t>
            </w:r>
          </w:p>
        </w:tc>
      </w:tr>
      <w:tr w:rsidR="006A4B0B" w:rsidRPr="006A4B0B" w14:paraId="0E70B00E" w14:textId="77777777" w:rsidTr="006508F3">
        <w:tc>
          <w:tcPr>
            <w:tcW w:w="709" w:type="dxa"/>
          </w:tcPr>
          <w:p w14:paraId="0E70B00A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0064" w:type="dxa"/>
          </w:tcPr>
          <w:p w14:paraId="0E70B00B" w14:textId="77777777" w:rsidR="006A4B0B" w:rsidRPr="006A4B0B" w:rsidRDefault="006A4B0B" w:rsidP="006A4B0B">
            <w:pPr>
              <w:pStyle w:val="a5"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Разное (обсуждение, выступление участников РМО, обмен опытом)</w:t>
            </w:r>
          </w:p>
        </w:tc>
        <w:tc>
          <w:tcPr>
            <w:tcW w:w="2427" w:type="dxa"/>
            <w:vMerge/>
          </w:tcPr>
          <w:p w14:paraId="0E70B00C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0E70B00D" w14:textId="77777777" w:rsidR="006A4B0B" w:rsidRPr="006A4B0B" w:rsidRDefault="006A4B0B" w:rsidP="008F6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A4B0B" w:rsidRPr="006A4B0B" w14:paraId="0E70B011" w14:textId="77777777" w:rsidTr="006508F3">
        <w:trPr>
          <w:trHeight w:val="677"/>
        </w:trPr>
        <w:tc>
          <w:tcPr>
            <w:tcW w:w="709" w:type="dxa"/>
          </w:tcPr>
          <w:p w14:paraId="0E70B00F" w14:textId="77777777" w:rsidR="006A4B0B" w:rsidRPr="000A523D" w:rsidRDefault="006A4B0B" w:rsidP="008F608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81" w:type="dxa"/>
            <w:gridSpan w:val="3"/>
            <w:vAlign w:val="center"/>
          </w:tcPr>
          <w:p w14:paraId="0E70B010" w14:textId="77777777" w:rsidR="006A4B0B" w:rsidRPr="006A4B0B" w:rsidRDefault="006508F3" w:rsidP="008F608B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Заседание № 3 «</w:t>
            </w:r>
            <w:r w:rsidR="006A4B0B" w:rsidRPr="006A4B0B">
              <w:rPr>
                <w:b/>
                <w:color w:val="000000" w:themeColor="text1"/>
                <w:sz w:val="24"/>
                <w:szCs w:val="24"/>
                <w:lang w:val="ru-RU"/>
              </w:rPr>
              <w:t>Современные методы и приёмы духовно-нравственного воспитания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6508F3" w:rsidRPr="00EA5296" w14:paraId="0E70B018" w14:textId="77777777" w:rsidTr="006508F3">
        <w:trPr>
          <w:trHeight w:val="199"/>
        </w:trPr>
        <w:tc>
          <w:tcPr>
            <w:tcW w:w="709" w:type="dxa"/>
          </w:tcPr>
          <w:p w14:paraId="0E70B012" w14:textId="77777777" w:rsidR="006508F3" w:rsidRPr="006A4B0B" w:rsidRDefault="006508F3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0064" w:type="dxa"/>
          </w:tcPr>
          <w:p w14:paraId="0E70B013" w14:textId="77777777" w:rsidR="006508F3" w:rsidRPr="006A4B0B" w:rsidRDefault="006508F3" w:rsidP="006A4B0B">
            <w:pPr>
              <w:jc w:val="both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Об утверждении комплекса мер по патриотическому воспитанию и духовно-нравственному воспитанию молодежи в Российской Федерации до 2028 года</w:t>
            </w:r>
          </w:p>
          <w:p w14:paraId="0E70B014" w14:textId="77777777" w:rsidR="006508F3" w:rsidRPr="006A4B0B" w:rsidRDefault="006508F3" w:rsidP="008F608B">
            <w:pPr>
              <w:rPr>
                <w:lang w:val="ru-RU"/>
              </w:rPr>
            </w:pPr>
          </w:p>
        </w:tc>
        <w:tc>
          <w:tcPr>
            <w:tcW w:w="2427" w:type="dxa"/>
            <w:vMerge w:val="restart"/>
            <w:vAlign w:val="center"/>
          </w:tcPr>
          <w:p w14:paraId="0E70B015" w14:textId="77777777" w:rsidR="006508F3" w:rsidRPr="006A4B0B" w:rsidRDefault="006508F3" w:rsidP="008F608B">
            <w:pPr>
              <w:pStyle w:val="TableParagraph"/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Март 2026</w:t>
            </w:r>
          </w:p>
        </w:tc>
        <w:tc>
          <w:tcPr>
            <w:tcW w:w="2590" w:type="dxa"/>
            <w:vMerge w:val="restart"/>
            <w:vAlign w:val="center"/>
          </w:tcPr>
          <w:p w14:paraId="0E70B016" w14:textId="77777777" w:rsidR="006508F3" w:rsidRPr="006A4B0B" w:rsidRDefault="006508F3" w:rsidP="008F608B">
            <w:pPr>
              <w:pStyle w:val="TableParagraph"/>
              <w:ind w:left="0" w:right="12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Ванифатова О.В., руководитель</w:t>
            </w:r>
            <w:r w:rsidRPr="006A4B0B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РМО зам. директора по ВР</w:t>
            </w:r>
          </w:p>
          <w:p w14:paraId="0E70B017" w14:textId="77777777" w:rsidR="006508F3" w:rsidRPr="006A4B0B" w:rsidRDefault="006508F3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ч</w:t>
            </w:r>
            <w:r w:rsidRPr="006A4B0B">
              <w:rPr>
                <w:color w:val="000000" w:themeColor="text1"/>
                <w:sz w:val="24"/>
                <w:szCs w:val="24"/>
                <w:lang w:val="ru-RU"/>
              </w:rPr>
              <w:t>лены РМО</w:t>
            </w:r>
          </w:p>
        </w:tc>
      </w:tr>
      <w:tr w:rsidR="006508F3" w:rsidRPr="00EA5296" w14:paraId="0E70B01E" w14:textId="77777777" w:rsidTr="006508F3">
        <w:trPr>
          <w:trHeight w:val="199"/>
        </w:trPr>
        <w:tc>
          <w:tcPr>
            <w:tcW w:w="709" w:type="dxa"/>
          </w:tcPr>
          <w:p w14:paraId="0E70B019" w14:textId="77777777" w:rsidR="006508F3" w:rsidRPr="006A4B0B" w:rsidRDefault="006508F3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0064" w:type="dxa"/>
          </w:tcPr>
          <w:p w14:paraId="0E70B01A" w14:textId="77777777" w:rsidR="006508F3" w:rsidRPr="006A4B0B" w:rsidRDefault="006508F3" w:rsidP="006A4B0B">
            <w:pPr>
              <w:jc w:val="both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Важность гражданско-патриотического воспитания школьников на современном этапе. Обмен опытом</w:t>
            </w:r>
          </w:p>
          <w:p w14:paraId="0E70B01B" w14:textId="77777777" w:rsidR="006508F3" w:rsidRPr="006A4B0B" w:rsidRDefault="006508F3" w:rsidP="008F608B">
            <w:pPr>
              <w:rPr>
                <w:lang w:val="ru-RU"/>
              </w:rPr>
            </w:pPr>
          </w:p>
        </w:tc>
        <w:tc>
          <w:tcPr>
            <w:tcW w:w="2427" w:type="dxa"/>
            <w:vMerge/>
            <w:vAlign w:val="center"/>
          </w:tcPr>
          <w:p w14:paraId="0E70B01C" w14:textId="77777777" w:rsidR="006508F3" w:rsidRPr="00A16305" w:rsidRDefault="006508F3" w:rsidP="008F608B">
            <w:pPr>
              <w:pStyle w:val="TableParagraph"/>
              <w:tabs>
                <w:tab w:val="left" w:pos="1276"/>
                <w:tab w:val="left" w:pos="1310"/>
              </w:tabs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  <w:vAlign w:val="center"/>
          </w:tcPr>
          <w:p w14:paraId="0E70B01D" w14:textId="77777777" w:rsidR="006508F3" w:rsidRPr="00A16305" w:rsidRDefault="006508F3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508F3" w:rsidRPr="00EA5296" w14:paraId="0E70B023" w14:textId="77777777" w:rsidTr="006508F3">
        <w:trPr>
          <w:trHeight w:val="199"/>
        </w:trPr>
        <w:tc>
          <w:tcPr>
            <w:tcW w:w="709" w:type="dxa"/>
          </w:tcPr>
          <w:p w14:paraId="0E70B01F" w14:textId="77777777" w:rsidR="006508F3" w:rsidRPr="006A4B0B" w:rsidRDefault="006508F3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0064" w:type="dxa"/>
          </w:tcPr>
          <w:p w14:paraId="0E70B020" w14:textId="77777777" w:rsidR="006508F3" w:rsidRPr="006A4B0B" w:rsidRDefault="006508F3" w:rsidP="006508F3">
            <w:pPr>
              <w:spacing w:line="360" w:lineRule="auto"/>
              <w:rPr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О дополнительных мерах в сфере профилактики правонарушений</w:t>
            </w:r>
          </w:p>
        </w:tc>
        <w:tc>
          <w:tcPr>
            <w:tcW w:w="2427" w:type="dxa"/>
            <w:vMerge/>
            <w:vAlign w:val="center"/>
          </w:tcPr>
          <w:p w14:paraId="0E70B021" w14:textId="77777777" w:rsidR="006508F3" w:rsidRPr="00A16305" w:rsidRDefault="006508F3" w:rsidP="008F608B">
            <w:pPr>
              <w:pStyle w:val="TableParagraph"/>
              <w:tabs>
                <w:tab w:val="left" w:pos="1276"/>
                <w:tab w:val="left" w:pos="1310"/>
              </w:tabs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  <w:vAlign w:val="center"/>
          </w:tcPr>
          <w:p w14:paraId="0E70B022" w14:textId="77777777" w:rsidR="006508F3" w:rsidRPr="00A16305" w:rsidRDefault="006508F3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508F3" w:rsidRPr="00EA5296" w14:paraId="0E70B028" w14:textId="77777777" w:rsidTr="006508F3">
        <w:trPr>
          <w:trHeight w:val="199"/>
        </w:trPr>
        <w:tc>
          <w:tcPr>
            <w:tcW w:w="709" w:type="dxa"/>
          </w:tcPr>
          <w:p w14:paraId="0E70B024" w14:textId="77777777" w:rsidR="006508F3" w:rsidRPr="006A4B0B" w:rsidRDefault="006508F3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10064" w:type="dxa"/>
          </w:tcPr>
          <w:p w14:paraId="0E70B025" w14:textId="77777777" w:rsidR="006508F3" w:rsidRPr="006A4B0B" w:rsidRDefault="006508F3" w:rsidP="006508F3">
            <w:pPr>
              <w:spacing w:line="360" w:lineRule="auto"/>
              <w:rPr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Организация летнего отдыха детей на лето 2026 года</w:t>
            </w:r>
          </w:p>
        </w:tc>
        <w:tc>
          <w:tcPr>
            <w:tcW w:w="2427" w:type="dxa"/>
            <w:vMerge/>
            <w:vAlign w:val="center"/>
          </w:tcPr>
          <w:p w14:paraId="0E70B026" w14:textId="77777777" w:rsidR="006508F3" w:rsidRPr="00A16305" w:rsidRDefault="006508F3" w:rsidP="008F608B">
            <w:pPr>
              <w:pStyle w:val="TableParagraph"/>
              <w:tabs>
                <w:tab w:val="left" w:pos="1276"/>
                <w:tab w:val="left" w:pos="1310"/>
              </w:tabs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  <w:vAlign w:val="center"/>
          </w:tcPr>
          <w:p w14:paraId="0E70B027" w14:textId="77777777" w:rsidR="006508F3" w:rsidRPr="00A16305" w:rsidRDefault="006508F3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A4B0B" w:rsidRPr="00EA5296" w14:paraId="0E70B02B" w14:textId="77777777" w:rsidTr="006508F3">
        <w:trPr>
          <w:trHeight w:val="788"/>
        </w:trPr>
        <w:tc>
          <w:tcPr>
            <w:tcW w:w="709" w:type="dxa"/>
          </w:tcPr>
          <w:p w14:paraId="0E70B029" w14:textId="77777777" w:rsidR="006A4B0B" w:rsidRPr="006A4B0B" w:rsidRDefault="006A4B0B" w:rsidP="008F608B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5081" w:type="dxa"/>
            <w:gridSpan w:val="3"/>
            <w:vAlign w:val="center"/>
          </w:tcPr>
          <w:p w14:paraId="0E70B02A" w14:textId="77777777" w:rsidR="006A4B0B" w:rsidRPr="006A4B0B" w:rsidRDefault="006508F3" w:rsidP="006A4B0B">
            <w:pPr>
              <w:tabs>
                <w:tab w:val="left" w:pos="1801"/>
                <w:tab w:val="left" w:pos="2557"/>
              </w:tabs>
              <w:ind w:right="92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Заседание № 4 «</w:t>
            </w:r>
            <w:r w:rsidR="006A4B0B" w:rsidRPr="00A16305">
              <w:rPr>
                <w:b/>
                <w:color w:val="000000" w:themeColor="text1"/>
                <w:sz w:val="24"/>
                <w:szCs w:val="24"/>
                <w:lang w:val="ru-RU"/>
              </w:rPr>
              <w:t>Подведение итогов 2025/2026 учебного года. Планирование и организация методической работы заместителей директоров на 2026/2027  учебный год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6508F3" w:rsidRPr="00EA5296" w14:paraId="0E70B031" w14:textId="77777777" w:rsidTr="006508F3">
        <w:trPr>
          <w:trHeight w:val="199"/>
        </w:trPr>
        <w:tc>
          <w:tcPr>
            <w:tcW w:w="709" w:type="dxa"/>
          </w:tcPr>
          <w:p w14:paraId="0E70B02C" w14:textId="77777777" w:rsidR="006508F3" w:rsidRPr="006A4B0B" w:rsidRDefault="006508F3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0064" w:type="dxa"/>
          </w:tcPr>
          <w:p w14:paraId="0E70B02D" w14:textId="77777777" w:rsidR="006508F3" w:rsidRPr="006508F3" w:rsidRDefault="006508F3" w:rsidP="006508F3">
            <w:pPr>
              <w:tabs>
                <w:tab w:val="left" w:pos="1801"/>
                <w:tab w:val="left" w:pos="2557"/>
              </w:tabs>
              <w:spacing w:line="360" w:lineRule="auto"/>
              <w:ind w:right="9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16305">
              <w:rPr>
                <w:color w:val="000000" w:themeColor="text1"/>
                <w:sz w:val="24"/>
                <w:szCs w:val="24"/>
                <w:lang w:val="ru-RU"/>
              </w:rPr>
              <w:t>Подведение итогов работы в 2025/2026 учебном году</w:t>
            </w:r>
          </w:p>
        </w:tc>
        <w:tc>
          <w:tcPr>
            <w:tcW w:w="2427" w:type="dxa"/>
            <w:vMerge w:val="restart"/>
            <w:vAlign w:val="center"/>
          </w:tcPr>
          <w:p w14:paraId="0E70B02E" w14:textId="77777777" w:rsidR="006508F3" w:rsidRPr="00A16305" w:rsidRDefault="006508F3" w:rsidP="008F608B">
            <w:pPr>
              <w:pStyle w:val="TableParagraph"/>
              <w:ind w:left="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16305">
              <w:rPr>
                <w:color w:val="000000" w:themeColor="text1"/>
                <w:sz w:val="24"/>
                <w:szCs w:val="24"/>
                <w:lang w:val="ru-RU"/>
              </w:rPr>
              <w:t>Август 2026</w:t>
            </w:r>
          </w:p>
        </w:tc>
        <w:tc>
          <w:tcPr>
            <w:tcW w:w="2590" w:type="dxa"/>
            <w:vMerge w:val="restart"/>
            <w:vAlign w:val="center"/>
          </w:tcPr>
          <w:p w14:paraId="0E70B02F" w14:textId="77777777" w:rsidR="006508F3" w:rsidRPr="00A16305" w:rsidRDefault="006508F3" w:rsidP="008F608B">
            <w:pPr>
              <w:pStyle w:val="TableParagraph"/>
              <w:ind w:left="0" w:right="12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16305">
              <w:rPr>
                <w:color w:val="000000" w:themeColor="text1"/>
                <w:sz w:val="24"/>
                <w:szCs w:val="24"/>
                <w:lang w:val="ru-RU"/>
              </w:rPr>
              <w:t>Ванифатова О.В., руководитель</w:t>
            </w:r>
            <w:r w:rsidRPr="00A1630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A16305">
              <w:rPr>
                <w:color w:val="000000" w:themeColor="text1"/>
                <w:sz w:val="24"/>
                <w:szCs w:val="24"/>
                <w:lang w:val="ru-RU"/>
              </w:rPr>
              <w:t xml:space="preserve">РМО </w:t>
            </w:r>
            <w:r w:rsidRPr="00A1630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зам. директора по ВР</w:t>
            </w:r>
          </w:p>
          <w:p w14:paraId="0E70B030" w14:textId="77777777" w:rsidR="006508F3" w:rsidRPr="00A16305" w:rsidRDefault="006508F3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ч</w:t>
            </w:r>
            <w:r w:rsidRPr="00A16305">
              <w:rPr>
                <w:color w:val="000000" w:themeColor="text1"/>
                <w:sz w:val="24"/>
                <w:szCs w:val="24"/>
                <w:lang w:val="ru-RU"/>
              </w:rPr>
              <w:t>лены РМО</w:t>
            </w:r>
          </w:p>
        </w:tc>
      </w:tr>
      <w:tr w:rsidR="006508F3" w:rsidRPr="00EA5296" w14:paraId="0E70B037" w14:textId="77777777" w:rsidTr="006508F3">
        <w:trPr>
          <w:trHeight w:val="199"/>
        </w:trPr>
        <w:tc>
          <w:tcPr>
            <w:tcW w:w="709" w:type="dxa"/>
          </w:tcPr>
          <w:p w14:paraId="0E70B032" w14:textId="77777777" w:rsidR="006508F3" w:rsidRPr="006A4B0B" w:rsidRDefault="006508F3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0064" w:type="dxa"/>
          </w:tcPr>
          <w:p w14:paraId="0E70B033" w14:textId="77777777" w:rsidR="006508F3" w:rsidRDefault="006508F3" w:rsidP="008F608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A16305">
              <w:rPr>
                <w:color w:val="000000" w:themeColor="text1"/>
                <w:sz w:val="24"/>
                <w:szCs w:val="24"/>
                <w:lang w:val="ru-RU"/>
              </w:rPr>
              <w:t xml:space="preserve">Планирование и организация методической работы заместителей директоров на 2026/2027 </w:t>
            </w:r>
            <w:r w:rsidRPr="00A1630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учебный год</w:t>
            </w:r>
          </w:p>
          <w:p w14:paraId="0E70B034" w14:textId="77777777" w:rsidR="006508F3" w:rsidRPr="006A4B0B" w:rsidRDefault="006508F3" w:rsidP="008F608B">
            <w:pPr>
              <w:rPr>
                <w:lang w:val="ru-RU"/>
              </w:rPr>
            </w:pPr>
          </w:p>
        </w:tc>
        <w:tc>
          <w:tcPr>
            <w:tcW w:w="2427" w:type="dxa"/>
            <w:vMerge/>
          </w:tcPr>
          <w:p w14:paraId="0E70B035" w14:textId="77777777" w:rsidR="006508F3" w:rsidRPr="006A4B0B" w:rsidRDefault="006508F3" w:rsidP="008F608B">
            <w:pPr>
              <w:pStyle w:val="TableParagraph"/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0E70B036" w14:textId="77777777" w:rsidR="006508F3" w:rsidRPr="006A4B0B" w:rsidRDefault="006508F3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508F3" w:rsidRPr="00EA5296" w14:paraId="0E70B03C" w14:textId="77777777" w:rsidTr="006508F3">
        <w:trPr>
          <w:trHeight w:val="199"/>
        </w:trPr>
        <w:tc>
          <w:tcPr>
            <w:tcW w:w="709" w:type="dxa"/>
          </w:tcPr>
          <w:p w14:paraId="0E70B038" w14:textId="77777777" w:rsidR="006508F3" w:rsidRPr="006A4B0B" w:rsidRDefault="006508F3" w:rsidP="008F608B">
            <w:pPr>
              <w:jc w:val="center"/>
              <w:rPr>
                <w:sz w:val="24"/>
                <w:szCs w:val="24"/>
                <w:lang w:val="ru-RU"/>
              </w:rPr>
            </w:pPr>
            <w:r w:rsidRPr="006A4B0B"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10064" w:type="dxa"/>
          </w:tcPr>
          <w:p w14:paraId="0E70B039" w14:textId="77777777" w:rsidR="006508F3" w:rsidRPr="006A4B0B" w:rsidRDefault="006508F3" w:rsidP="006508F3">
            <w:pPr>
              <w:spacing w:line="360" w:lineRule="auto"/>
              <w:rPr>
                <w:lang w:val="ru-RU"/>
              </w:rPr>
            </w:pPr>
            <w:r w:rsidRPr="00A16305">
              <w:rPr>
                <w:sz w:val="24"/>
                <w:szCs w:val="24"/>
                <w:lang w:val="ru-RU"/>
              </w:rPr>
              <w:t>Разное (обсуждение, выступление участников РМО, обмен опытом)</w:t>
            </w:r>
          </w:p>
        </w:tc>
        <w:tc>
          <w:tcPr>
            <w:tcW w:w="2427" w:type="dxa"/>
            <w:vMerge/>
          </w:tcPr>
          <w:p w14:paraId="0E70B03A" w14:textId="77777777" w:rsidR="006508F3" w:rsidRPr="006A4B0B" w:rsidRDefault="006508F3" w:rsidP="008F608B">
            <w:pPr>
              <w:pStyle w:val="TableParagraph"/>
              <w:ind w:left="110"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</w:tcPr>
          <w:p w14:paraId="0E70B03B" w14:textId="77777777" w:rsidR="006508F3" w:rsidRPr="006A4B0B" w:rsidRDefault="006508F3" w:rsidP="008F608B">
            <w:pPr>
              <w:pStyle w:val="TableParagraph"/>
              <w:ind w:left="0" w:right="12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E70B03D" w14:textId="77777777" w:rsidR="00B12EBC" w:rsidRPr="00B12EBC" w:rsidRDefault="00B12EBC" w:rsidP="00B12EBC">
      <w:pPr>
        <w:rPr>
          <w:sz w:val="24"/>
          <w:szCs w:val="24"/>
        </w:rPr>
      </w:pPr>
    </w:p>
    <w:sectPr w:rsidR="00B12EBC" w:rsidRPr="00B12EBC" w:rsidSect="00B12EB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1490C"/>
    <w:multiLevelType w:val="multilevel"/>
    <w:tmpl w:val="B52249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D4116"/>
    <w:multiLevelType w:val="hybridMultilevel"/>
    <w:tmpl w:val="4F828AA4"/>
    <w:lvl w:ilvl="0" w:tplc="C63C8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288408B4"/>
    <w:multiLevelType w:val="hybridMultilevel"/>
    <w:tmpl w:val="01020600"/>
    <w:lvl w:ilvl="0" w:tplc="5C28D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FE221BC"/>
    <w:multiLevelType w:val="hybridMultilevel"/>
    <w:tmpl w:val="D47E7044"/>
    <w:lvl w:ilvl="0" w:tplc="9F529E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A1931"/>
    <w:multiLevelType w:val="hybridMultilevel"/>
    <w:tmpl w:val="F660465C"/>
    <w:lvl w:ilvl="0" w:tplc="5C28D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D03CF3"/>
    <w:multiLevelType w:val="hybridMultilevel"/>
    <w:tmpl w:val="597C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D2092"/>
    <w:multiLevelType w:val="hybridMultilevel"/>
    <w:tmpl w:val="DA162E08"/>
    <w:lvl w:ilvl="0" w:tplc="DD14089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>
    <w:nsid w:val="642C3812"/>
    <w:multiLevelType w:val="hybridMultilevel"/>
    <w:tmpl w:val="D34C9D4A"/>
    <w:lvl w:ilvl="0" w:tplc="B11ACA06">
      <w:start w:val="1"/>
      <w:numFmt w:val="decimal"/>
      <w:lvlText w:val="%1."/>
      <w:lvlJc w:val="left"/>
      <w:pPr>
        <w:ind w:left="79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61"/>
    <w:rsid w:val="00050BA8"/>
    <w:rsid w:val="00083E83"/>
    <w:rsid w:val="000906CC"/>
    <w:rsid w:val="000A523D"/>
    <w:rsid w:val="000C6E62"/>
    <w:rsid w:val="00113F9C"/>
    <w:rsid w:val="00115399"/>
    <w:rsid w:val="001C3E56"/>
    <w:rsid w:val="0022602B"/>
    <w:rsid w:val="002540CB"/>
    <w:rsid w:val="00262CC0"/>
    <w:rsid w:val="002978CC"/>
    <w:rsid w:val="002F1A07"/>
    <w:rsid w:val="00321261"/>
    <w:rsid w:val="00333332"/>
    <w:rsid w:val="00334428"/>
    <w:rsid w:val="0035353C"/>
    <w:rsid w:val="004146AC"/>
    <w:rsid w:val="004378ED"/>
    <w:rsid w:val="00461A0C"/>
    <w:rsid w:val="00473353"/>
    <w:rsid w:val="00487F28"/>
    <w:rsid w:val="004F1C17"/>
    <w:rsid w:val="005822F3"/>
    <w:rsid w:val="005A641E"/>
    <w:rsid w:val="005B1A54"/>
    <w:rsid w:val="005B36D9"/>
    <w:rsid w:val="006508F3"/>
    <w:rsid w:val="00685FF5"/>
    <w:rsid w:val="006A4B0B"/>
    <w:rsid w:val="006E26AF"/>
    <w:rsid w:val="006E7AE2"/>
    <w:rsid w:val="008116D8"/>
    <w:rsid w:val="008272EE"/>
    <w:rsid w:val="008605C4"/>
    <w:rsid w:val="00861322"/>
    <w:rsid w:val="0091213C"/>
    <w:rsid w:val="00912196"/>
    <w:rsid w:val="00920C8E"/>
    <w:rsid w:val="00931AE8"/>
    <w:rsid w:val="00946DC4"/>
    <w:rsid w:val="0096126C"/>
    <w:rsid w:val="009A2984"/>
    <w:rsid w:val="009A4A28"/>
    <w:rsid w:val="009C5B31"/>
    <w:rsid w:val="009E5BA9"/>
    <w:rsid w:val="00A16305"/>
    <w:rsid w:val="00A80B65"/>
    <w:rsid w:val="00A81A95"/>
    <w:rsid w:val="00AE19B3"/>
    <w:rsid w:val="00B12EBC"/>
    <w:rsid w:val="00B2408A"/>
    <w:rsid w:val="00B27C64"/>
    <w:rsid w:val="00B54BAC"/>
    <w:rsid w:val="00B7445D"/>
    <w:rsid w:val="00B84CD3"/>
    <w:rsid w:val="00BB0322"/>
    <w:rsid w:val="00C029D6"/>
    <w:rsid w:val="00C15A36"/>
    <w:rsid w:val="00C410D1"/>
    <w:rsid w:val="00C971FB"/>
    <w:rsid w:val="00CA1C88"/>
    <w:rsid w:val="00CA5C1E"/>
    <w:rsid w:val="00CB40F6"/>
    <w:rsid w:val="00CE140D"/>
    <w:rsid w:val="00D055C7"/>
    <w:rsid w:val="00D4282A"/>
    <w:rsid w:val="00D61C0B"/>
    <w:rsid w:val="00D6741F"/>
    <w:rsid w:val="00D75B5F"/>
    <w:rsid w:val="00DA6E84"/>
    <w:rsid w:val="00DB18F4"/>
    <w:rsid w:val="00DC52F0"/>
    <w:rsid w:val="00DC646E"/>
    <w:rsid w:val="00E95D5C"/>
    <w:rsid w:val="00EB426C"/>
    <w:rsid w:val="00EE343B"/>
    <w:rsid w:val="00F06758"/>
    <w:rsid w:val="00F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AF98"/>
  <w15:docId w15:val="{54D2383F-E34C-47ED-9CFE-AF129D81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2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95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E95D5C"/>
    <w:pPr>
      <w:spacing w:line="241" w:lineRule="exact"/>
      <w:ind w:left="2050" w:right="2229"/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95D5C"/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E95D5C"/>
  </w:style>
  <w:style w:type="paragraph" w:customStyle="1" w:styleId="TableParagraph">
    <w:name w:val="Table Paragraph"/>
    <w:basedOn w:val="a"/>
    <w:uiPriority w:val="1"/>
    <w:qFormat/>
    <w:rsid w:val="00E95D5C"/>
    <w:pPr>
      <w:ind w:left="107"/>
    </w:pPr>
  </w:style>
  <w:style w:type="table" w:styleId="a6">
    <w:name w:val="Table Grid"/>
    <w:basedOn w:val="a1"/>
    <w:uiPriority w:val="59"/>
    <w:rsid w:val="00E95D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9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95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E95D5C"/>
    <w:rPr>
      <w:rFonts w:ascii="Times New Roman" w:eastAsia="Times New Roman" w:hAnsi="Times New Roman" w:cs="Times New Roman"/>
    </w:rPr>
  </w:style>
  <w:style w:type="character" w:customStyle="1" w:styleId="nobr174uw1">
    <w:name w:val="_nobr_174uw_1"/>
    <w:basedOn w:val="a0"/>
    <w:rsid w:val="0096126C"/>
  </w:style>
  <w:style w:type="character" w:styleId="a9">
    <w:name w:val="Hyperlink"/>
    <w:basedOn w:val="a0"/>
    <w:uiPriority w:val="99"/>
    <w:unhideWhenUsed/>
    <w:rsid w:val="008272E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2602B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6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Антонина Бухтиярова</dc:creator>
  <cp:lastModifiedBy>Приемная УО</cp:lastModifiedBy>
  <cp:revision>42</cp:revision>
  <cp:lastPrinted>2025-11-24T02:49:00Z</cp:lastPrinted>
  <dcterms:created xsi:type="dcterms:W3CDTF">2024-03-19T09:51:00Z</dcterms:created>
  <dcterms:modified xsi:type="dcterms:W3CDTF">2025-11-24T04:18:00Z</dcterms:modified>
</cp:coreProperties>
</file>