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F3518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E57696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E57696">
        <w:rPr>
          <w:b/>
          <w:sz w:val="36"/>
          <w:szCs w:val="36"/>
        </w:rPr>
        <w:t>ПОСТАНОВЛЕНИЕ</w:t>
      </w:r>
    </w:p>
    <w:p w:rsidR="00E022BC" w:rsidRPr="00E57696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E57696">
        <w:rPr>
          <w:sz w:val="28"/>
          <w:szCs w:val="28"/>
        </w:rPr>
        <w:t xml:space="preserve">от </w:t>
      </w:r>
      <w:r w:rsidR="00E57696">
        <w:rPr>
          <w:sz w:val="28"/>
          <w:szCs w:val="28"/>
          <w:u w:val="single"/>
        </w:rPr>
        <w:t>26.07.2018г.</w:t>
      </w:r>
      <w:r w:rsidRPr="00E57696">
        <w:rPr>
          <w:sz w:val="28"/>
          <w:szCs w:val="28"/>
        </w:rPr>
        <w:t xml:space="preserve"> №</w:t>
      </w:r>
      <w:r w:rsidR="00E57696">
        <w:rPr>
          <w:sz w:val="28"/>
          <w:szCs w:val="28"/>
        </w:rPr>
        <w:t xml:space="preserve"> </w:t>
      </w:r>
      <w:r w:rsidR="00E57696">
        <w:rPr>
          <w:sz w:val="28"/>
          <w:szCs w:val="28"/>
          <w:u w:val="single"/>
        </w:rPr>
        <w:t>653</w:t>
      </w:r>
    </w:p>
    <w:p w:rsidR="00E022BC" w:rsidRPr="00E57696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E57696">
        <w:rPr>
          <w:sz w:val="28"/>
          <w:szCs w:val="28"/>
        </w:rPr>
        <w:t>г. Углегорск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3"/>
        <w:gridCol w:w="4874"/>
      </w:tblGrid>
      <w:tr w:rsidR="00955130" w:rsidTr="00955130">
        <w:tc>
          <w:tcPr>
            <w:tcW w:w="4873" w:type="dxa"/>
          </w:tcPr>
          <w:p w:rsidR="00955130" w:rsidRDefault="00955130" w:rsidP="005B18DD">
            <w:pPr>
              <w:autoSpaceDE w:val="0"/>
              <w:autoSpaceDN w:val="0"/>
              <w:adjustRightInd w:val="0"/>
              <w:spacing w:after="48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административный регламент по предоставлению муниципальной услуги «Назначение ежемесячной денежной выплаты на оплату жилой площади с отоплением и освещением отдельным категориям граждан», утвержденного постановлением администрации Углегорского городского округа от</w:t>
            </w:r>
            <w:r>
              <w:rPr>
                <w:sz w:val="28"/>
                <w:szCs w:val="28"/>
              </w:rPr>
              <w:t xml:space="preserve"> 18.09.2017 </w:t>
            </w:r>
            <w:r w:rsidRPr="00955130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№ 818</w:t>
            </w:r>
          </w:p>
        </w:tc>
        <w:tc>
          <w:tcPr>
            <w:tcW w:w="4874" w:type="dxa"/>
          </w:tcPr>
          <w:p w:rsidR="00955130" w:rsidRPr="00955130" w:rsidRDefault="00955130" w:rsidP="0011148D">
            <w:pPr>
              <w:rPr>
                <w:sz w:val="28"/>
                <w:szCs w:val="28"/>
              </w:rPr>
            </w:pPr>
          </w:p>
          <w:p w:rsidR="00955130" w:rsidRPr="00955130" w:rsidRDefault="00955130" w:rsidP="0011148D">
            <w:pPr>
              <w:spacing w:after="480"/>
              <w:rPr>
                <w:sz w:val="28"/>
                <w:szCs w:val="28"/>
              </w:rPr>
            </w:pPr>
          </w:p>
        </w:tc>
      </w:tr>
    </w:tbl>
    <w:p w:rsidR="00955130" w:rsidRPr="000A187F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87F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распоряжения</w:t>
      </w:r>
      <w:r w:rsidRPr="000A187F">
        <w:rPr>
          <w:sz w:val="28"/>
          <w:szCs w:val="28"/>
        </w:rPr>
        <w:t xml:space="preserve"> Правительства Сахалинской области от </w:t>
      </w:r>
      <w:r>
        <w:rPr>
          <w:sz w:val="28"/>
          <w:szCs w:val="28"/>
        </w:rPr>
        <w:t>31</w:t>
      </w:r>
      <w:r w:rsidRPr="000A187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0A187F">
        <w:rPr>
          <w:sz w:val="28"/>
          <w:szCs w:val="28"/>
        </w:rPr>
        <w:t>.201</w:t>
      </w:r>
      <w:r>
        <w:rPr>
          <w:sz w:val="28"/>
          <w:szCs w:val="28"/>
        </w:rPr>
        <w:t>8 №</w:t>
      </w:r>
      <w:r w:rsidRPr="000A187F">
        <w:rPr>
          <w:sz w:val="28"/>
          <w:szCs w:val="28"/>
        </w:rPr>
        <w:t xml:space="preserve"> </w:t>
      </w:r>
      <w:r>
        <w:rPr>
          <w:sz w:val="28"/>
          <w:szCs w:val="28"/>
        </w:rPr>
        <w:t>297</w:t>
      </w:r>
      <w:r w:rsidRPr="000A187F">
        <w:rPr>
          <w:sz w:val="28"/>
          <w:szCs w:val="28"/>
        </w:rPr>
        <w:t xml:space="preserve">-р </w:t>
      </w:r>
      <w:r>
        <w:rPr>
          <w:sz w:val="28"/>
          <w:szCs w:val="28"/>
        </w:rPr>
        <w:t>«О внесении изменений в некоторые распоряжения Правительства Сахалинской области»</w:t>
      </w:r>
      <w:r w:rsidRPr="000A18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распоряжения администрации Углегорского городского округа от 04.06.2018 № 217-р «О необходимости внесения изменений в некоторые нормативно-правовые акты администрации Углегорского городского округа», </w:t>
      </w:r>
      <w:r w:rsidRPr="000A187F">
        <w:rPr>
          <w:sz w:val="28"/>
          <w:szCs w:val="28"/>
        </w:rPr>
        <w:t xml:space="preserve">руководствуясь </w:t>
      </w:r>
      <w:hyperlink r:id="rId7" w:history="1">
        <w:r w:rsidRPr="00B348BA">
          <w:rPr>
            <w:sz w:val="28"/>
            <w:szCs w:val="28"/>
          </w:rPr>
          <w:t>статьей 40</w:t>
        </w:r>
      </w:hyperlink>
      <w:r w:rsidRPr="000A187F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>«Углегорский</w:t>
      </w:r>
      <w:r w:rsidRPr="000A187F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>»</w:t>
      </w:r>
      <w:r w:rsidRPr="000A187F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>Углегорского</w:t>
      </w:r>
      <w:r w:rsidRPr="000A187F">
        <w:rPr>
          <w:sz w:val="28"/>
          <w:szCs w:val="28"/>
        </w:rPr>
        <w:t xml:space="preserve"> городского округа </w:t>
      </w:r>
      <w:r w:rsidRPr="00535DF3">
        <w:rPr>
          <w:b/>
          <w:sz w:val="28"/>
          <w:szCs w:val="28"/>
        </w:rPr>
        <w:t>постановляет:</w:t>
      </w:r>
    </w:p>
    <w:p w:rsidR="00955130" w:rsidRPr="000A187F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87F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изменения в</w:t>
      </w:r>
      <w:r w:rsidRPr="000A187F">
        <w:rPr>
          <w:sz w:val="28"/>
          <w:szCs w:val="28"/>
        </w:rPr>
        <w:t xml:space="preserve"> административный </w:t>
      </w:r>
      <w:hyperlink w:anchor="Par30" w:history="1">
        <w:r w:rsidRPr="00FA0C5A">
          <w:rPr>
            <w:sz w:val="28"/>
            <w:szCs w:val="28"/>
          </w:rPr>
          <w:t>регламент</w:t>
        </w:r>
      </w:hyperlink>
      <w:r w:rsidRPr="000A187F">
        <w:rPr>
          <w:sz w:val="28"/>
          <w:szCs w:val="28"/>
        </w:rPr>
        <w:t xml:space="preserve"> по предоставлению муниципальной услуги </w:t>
      </w:r>
      <w:r>
        <w:rPr>
          <w:sz w:val="28"/>
          <w:szCs w:val="28"/>
        </w:rPr>
        <w:t>«</w:t>
      </w:r>
      <w:r w:rsidRPr="000A187F">
        <w:rPr>
          <w:sz w:val="28"/>
          <w:szCs w:val="28"/>
        </w:rPr>
        <w:t>Назначение ежемесячной денежной выплаты на оплату жилой площади с отоплением и освещением отдельным категориям граждан</w:t>
      </w:r>
      <w:r>
        <w:rPr>
          <w:sz w:val="28"/>
          <w:szCs w:val="28"/>
        </w:rPr>
        <w:t>», утвержденного постановлением администрации Углегорского городского округа от 18.09.2017 № 818,</w:t>
      </w:r>
      <w:r w:rsidRPr="000A187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к настоящему постановлению.</w:t>
      </w:r>
    </w:p>
    <w:p w:rsidR="00955130" w:rsidRP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87F">
        <w:rPr>
          <w:sz w:val="28"/>
          <w:szCs w:val="28"/>
        </w:rPr>
        <w:t xml:space="preserve">2. </w:t>
      </w:r>
      <w:r>
        <w:rPr>
          <w:sz w:val="28"/>
          <w:szCs w:val="28"/>
        </w:rPr>
        <w:t>Департаменту</w:t>
      </w:r>
      <w:r w:rsidRPr="00217D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217D66">
        <w:rPr>
          <w:sz w:val="28"/>
          <w:szCs w:val="28"/>
        </w:rPr>
        <w:t xml:space="preserve">организационно-правовой и кадровой </w:t>
      </w:r>
      <w:r>
        <w:rPr>
          <w:sz w:val="28"/>
          <w:szCs w:val="28"/>
        </w:rPr>
        <w:t>работе администрации Углегорского городского округа (И. Н. Гурнов)</w:t>
      </w:r>
      <w:r w:rsidRPr="00217D66"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</w:t>
      </w:r>
      <w:r w:rsidRPr="00217D66">
        <w:rPr>
          <w:sz w:val="28"/>
          <w:szCs w:val="28"/>
        </w:rPr>
        <w:t>настоящее постановление в газете «Углегорские новости» и разместить на официальн</w:t>
      </w:r>
      <w:r>
        <w:rPr>
          <w:sz w:val="28"/>
          <w:szCs w:val="28"/>
        </w:rPr>
        <w:t>ом</w:t>
      </w:r>
      <w:r w:rsidRPr="00217D66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217D66">
        <w:rPr>
          <w:sz w:val="28"/>
          <w:szCs w:val="28"/>
        </w:rPr>
        <w:t xml:space="preserve"> администрации Углегорского </w:t>
      </w:r>
      <w:r>
        <w:rPr>
          <w:sz w:val="28"/>
          <w:szCs w:val="28"/>
        </w:rPr>
        <w:t>городского округа</w:t>
      </w:r>
      <w:r w:rsidRPr="005406F1">
        <w:rPr>
          <w:sz w:val="28"/>
          <w:szCs w:val="28"/>
        </w:rPr>
        <w:t xml:space="preserve"> </w:t>
      </w:r>
      <w:r w:rsidRPr="00217D66">
        <w:rPr>
          <w:sz w:val="28"/>
          <w:szCs w:val="28"/>
        </w:rPr>
        <w:t>в сети Интернет.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A101CC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</w:t>
      </w:r>
      <w:r w:rsidRPr="008D5310">
        <w:rPr>
          <w:sz w:val="28"/>
          <w:szCs w:val="28"/>
        </w:rPr>
        <w:t xml:space="preserve"> исполнения настоящего постановления возложить на </w:t>
      </w:r>
      <w:r>
        <w:rPr>
          <w:sz w:val="28"/>
          <w:szCs w:val="28"/>
        </w:rPr>
        <w:t>заместителя главы</w:t>
      </w:r>
      <w:r w:rsidRPr="00A101C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Углегорского городского округа                    Е. А. Органову.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D64F19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5130" w:rsidRPr="006C5638" w:rsidRDefault="00955130" w:rsidP="00D64F19">
      <w:pPr>
        <w:pStyle w:val="a9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955130" w:rsidRPr="006C5638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6C5638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6C563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955130" w:rsidRPr="00535DF3" w:rsidRDefault="00955130" w:rsidP="00955130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5DF3">
        <w:rPr>
          <w:rFonts w:ascii="Times New Roman" w:hAnsi="Times New Roman"/>
          <w:sz w:val="28"/>
          <w:szCs w:val="28"/>
        </w:rPr>
        <w:t>Углегорского городского округа</w:t>
      </w:r>
    </w:p>
    <w:p w:rsidR="00E57696" w:rsidRPr="00E57696" w:rsidRDefault="00E57696" w:rsidP="00E576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E57696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26.07.2018г.</w:t>
      </w:r>
      <w:r w:rsidRPr="00E5769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653</w:t>
      </w:r>
    </w:p>
    <w:p w:rsidR="00955130" w:rsidRPr="00535DF3" w:rsidRDefault="00955130" w:rsidP="0095513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5130" w:rsidRPr="00535DF3" w:rsidRDefault="00955130" w:rsidP="0095513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5130" w:rsidRPr="00535DF3" w:rsidRDefault="00955130" w:rsidP="0095513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ИЗМЕНЕНИЯ, </w:t>
      </w:r>
    </w:p>
    <w:p w:rsidR="00955130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ВНОСИМЫЕ В АДМИНИСТРАТИВНЫЙ РЕГЛАМЕНТ</w:t>
      </w:r>
    </w:p>
    <w:p w:rsid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«НАЗНАЧЕНИЕ ЕЖЕМЕСЯЧНОЙ ДЕНЕЖНОЙ ВЫПЛАТЫ</w:t>
      </w:r>
    </w:p>
    <w:p w:rsid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ОПЛАТУ ЖИЛИЩНОЙ ПЛОЩАДИ </w:t>
      </w:r>
    </w:p>
    <w:p w:rsid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 ОТОПЛЕНИЕМ И ОСВЕЩЕНИЕМ</w:t>
      </w:r>
    </w:p>
    <w:p w:rsidR="00D64F19" w:rsidRPr="00D64F19" w:rsidRDefault="00D64F19" w:rsidP="009551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ОТДЕЛЬНЫМ КАТЕГОРИЯМ ГРАЖДАН»</w:t>
      </w:r>
    </w:p>
    <w:p w:rsidR="00955130" w:rsidRPr="00F157B1" w:rsidRDefault="00955130" w:rsidP="0095513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55130" w:rsidRDefault="00955130" w:rsidP="00955130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955130" w:rsidRPr="00973440" w:rsidRDefault="00955130" w:rsidP="0095513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73440">
        <w:rPr>
          <w:sz w:val="28"/>
          <w:szCs w:val="28"/>
        </w:rPr>
        <w:t>Пункт 5.2.1 подраздела 5.2 раздела 5 изложить в следующей редакции: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513B9">
        <w:rPr>
          <w:sz w:val="28"/>
          <w:szCs w:val="28"/>
        </w:rPr>
        <w:t xml:space="preserve">5.2.1 Предметом жалобы являются решения и (или) действия (бездействие) ОМСУ, представляющего муниципальную услугу, либо его должностных лиц, </w:t>
      </w:r>
      <w:r>
        <w:rPr>
          <w:sz w:val="28"/>
          <w:szCs w:val="28"/>
        </w:rPr>
        <w:t>многофункционального центра, работника многофункционального центра,</w:t>
      </w:r>
      <w:r w:rsidRPr="00D73E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осуществляющих функции по предоставлению муниципальной услуги, а также решения и действия (бездействие), </w:t>
      </w:r>
      <w:r w:rsidRPr="001513B9">
        <w:rPr>
          <w:sz w:val="28"/>
          <w:szCs w:val="28"/>
        </w:rPr>
        <w:t xml:space="preserve">принятые (осуществляемые) с нарушением порядка предоставления муниципальной услуги, а также неисполнение или ненадлежащее исполнение должностными лицами служебных обязанностей, установленных Административным регламентом и иными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>муниципальной</w:t>
      </w:r>
      <w:r w:rsidRPr="001513B9">
        <w:rPr>
          <w:sz w:val="28"/>
          <w:szCs w:val="28"/>
        </w:rPr>
        <w:t xml:space="preserve"> услуги.</w:t>
      </w:r>
      <w:r>
        <w:rPr>
          <w:sz w:val="28"/>
          <w:szCs w:val="28"/>
        </w:rPr>
        <w:t>».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подразделе 5.4 раздела 5:</w:t>
      </w:r>
    </w:p>
    <w:p w:rsidR="00955130" w:rsidRPr="001513B9" w:rsidRDefault="00955130" w:rsidP="0095513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2.1. Абзац 2 подпункта 5.4.2.4 пункта 5.4.2 </w:t>
      </w:r>
      <w:r w:rsidRPr="00973440">
        <w:rPr>
          <w:sz w:val="28"/>
          <w:szCs w:val="28"/>
        </w:rPr>
        <w:t>изложить в следующей редакции: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513B9">
        <w:rPr>
          <w:sz w:val="28"/>
          <w:szCs w:val="28"/>
        </w:rPr>
        <w:t xml:space="preserve">1) официального сайта </w:t>
      </w:r>
      <w:r>
        <w:rPr>
          <w:sz w:val="28"/>
          <w:szCs w:val="28"/>
        </w:rPr>
        <w:t>администрации Углегорского городского округа, многофункционального центра</w:t>
      </w:r>
      <w:r w:rsidRPr="001513B9">
        <w:rPr>
          <w:sz w:val="28"/>
          <w:szCs w:val="28"/>
        </w:rPr>
        <w:t xml:space="preserve"> в информационно-телекоммуникационной сети Интернет;</w:t>
      </w:r>
      <w:r>
        <w:rPr>
          <w:sz w:val="28"/>
          <w:szCs w:val="28"/>
        </w:rPr>
        <w:t>».</w:t>
      </w:r>
    </w:p>
    <w:p w:rsidR="00955130" w:rsidRPr="001513B9" w:rsidRDefault="00955130" w:rsidP="0095513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2.2. Пункт 5.4.3 </w:t>
      </w:r>
      <w:r w:rsidRPr="00973440">
        <w:rPr>
          <w:sz w:val="28"/>
          <w:szCs w:val="28"/>
        </w:rPr>
        <w:t>изложить в следующей редакции:</w:t>
      </w:r>
    </w:p>
    <w:p w:rsidR="00955130" w:rsidRPr="001513B9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513B9">
        <w:rPr>
          <w:sz w:val="28"/>
          <w:szCs w:val="28"/>
        </w:rPr>
        <w:t>5.4.3. Жалоба может быть подана заявителем через МФЦ. При поступлении жалобы МФЦ обеспечивает ее передачу в ОМСУ в порядке и сроки, которые установлены соглашением о взаимодействии между МФЦ и ОМСУ, но не позднее следующего рабочего дня со дня поступления жалобы.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B9">
        <w:rPr>
          <w:sz w:val="28"/>
          <w:szCs w:val="28"/>
        </w:rPr>
        <w:t>При этом срок рассмотрения жалобы исчисляется со дня регистрации жалобы в ОМСУ.</w:t>
      </w:r>
      <w:r>
        <w:rPr>
          <w:sz w:val="28"/>
          <w:szCs w:val="28"/>
        </w:rPr>
        <w:t>».</w:t>
      </w:r>
    </w:p>
    <w:p w:rsidR="00955130" w:rsidRPr="00161A26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3476">
        <w:rPr>
          <w:sz w:val="28"/>
          <w:szCs w:val="28"/>
        </w:rPr>
        <w:t xml:space="preserve"> </w:t>
      </w:r>
      <w:r w:rsidRPr="00973440">
        <w:rPr>
          <w:sz w:val="28"/>
          <w:szCs w:val="28"/>
        </w:rPr>
        <w:t>Пункт 5.</w:t>
      </w:r>
      <w:r>
        <w:rPr>
          <w:sz w:val="28"/>
          <w:szCs w:val="28"/>
        </w:rPr>
        <w:t>5</w:t>
      </w:r>
      <w:r w:rsidRPr="00973440">
        <w:rPr>
          <w:sz w:val="28"/>
          <w:szCs w:val="28"/>
        </w:rPr>
        <w:t>.1 подраздела 5.</w:t>
      </w:r>
      <w:r>
        <w:rPr>
          <w:sz w:val="28"/>
          <w:szCs w:val="28"/>
        </w:rPr>
        <w:t>5</w:t>
      </w:r>
      <w:r w:rsidRPr="00973440">
        <w:rPr>
          <w:sz w:val="28"/>
          <w:szCs w:val="28"/>
        </w:rPr>
        <w:t xml:space="preserve"> раздела 5 изложить в следующей редакции</w:t>
      </w:r>
      <w:r>
        <w:rPr>
          <w:sz w:val="28"/>
          <w:szCs w:val="28"/>
        </w:rPr>
        <w:t>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74879">
        <w:rPr>
          <w:sz w:val="28"/>
          <w:szCs w:val="28"/>
        </w:rPr>
        <w:t xml:space="preserve">5.5.1. Жалоба, поступившая в ОМСУ, </w:t>
      </w:r>
      <w:r w:rsidRPr="00997E7C">
        <w:rPr>
          <w:bCs/>
          <w:sz w:val="28"/>
          <w:szCs w:val="28"/>
        </w:rPr>
        <w:t>многофункциональный центр, учредителю многофункционального центра</w:t>
      </w:r>
      <w:r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A74879">
        <w:rPr>
          <w:sz w:val="28"/>
          <w:szCs w:val="28"/>
        </w:rPr>
        <w:t>подлежит регистрации не позднее следующего рабочего дня со дня ее поступления.</w:t>
      </w:r>
      <w:r>
        <w:rPr>
          <w:sz w:val="28"/>
          <w:szCs w:val="28"/>
        </w:rPr>
        <w:t>».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В подразделе 5.7 раздела 5:</w:t>
      </w:r>
    </w:p>
    <w:p w:rsidR="00955130" w:rsidRPr="00161A26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Абзац 1 пункта 5.7.1 </w:t>
      </w:r>
      <w:r w:rsidRPr="00973440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00308">
        <w:rPr>
          <w:sz w:val="28"/>
          <w:szCs w:val="28"/>
        </w:rPr>
        <w:t>5.7.1. По результатам рассмотрения жалобы принимает</w:t>
      </w:r>
      <w:r>
        <w:rPr>
          <w:sz w:val="28"/>
          <w:szCs w:val="28"/>
        </w:rPr>
        <w:t>ся</w:t>
      </w:r>
      <w:r w:rsidRPr="00900308">
        <w:rPr>
          <w:sz w:val="28"/>
          <w:szCs w:val="28"/>
        </w:rPr>
        <w:t xml:space="preserve"> одно из следующих решений:</w:t>
      </w:r>
      <w:r>
        <w:rPr>
          <w:sz w:val="28"/>
          <w:szCs w:val="28"/>
        </w:rPr>
        <w:t>».</w:t>
      </w:r>
    </w:p>
    <w:p w:rsidR="00955130" w:rsidRPr="00900308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Абзац 1 пункта 5.7.2 </w:t>
      </w:r>
      <w:r w:rsidRPr="00973440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00308">
        <w:rPr>
          <w:sz w:val="28"/>
          <w:szCs w:val="28"/>
        </w:rPr>
        <w:t xml:space="preserve">5.7.2. </w:t>
      </w:r>
      <w:r>
        <w:rPr>
          <w:sz w:val="28"/>
          <w:szCs w:val="28"/>
        </w:rPr>
        <w:t>В</w:t>
      </w:r>
      <w:r w:rsidRPr="00900308">
        <w:rPr>
          <w:sz w:val="28"/>
          <w:szCs w:val="28"/>
        </w:rPr>
        <w:t xml:space="preserve"> удовлетворении жалобы </w:t>
      </w:r>
      <w:r>
        <w:rPr>
          <w:sz w:val="28"/>
          <w:szCs w:val="28"/>
        </w:rPr>
        <w:t xml:space="preserve">отказывается </w:t>
      </w:r>
      <w:r w:rsidRPr="00900308">
        <w:rPr>
          <w:sz w:val="28"/>
          <w:szCs w:val="28"/>
        </w:rPr>
        <w:t>в следующих случаях:</w:t>
      </w:r>
      <w:r>
        <w:rPr>
          <w:sz w:val="28"/>
          <w:szCs w:val="28"/>
        </w:rPr>
        <w:t>».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C1863">
        <w:rPr>
          <w:sz w:val="28"/>
          <w:szCs w:val="28"/>
        </w:rPr>
        <w:t xml:space="preserve"> </w:t>
      </w:r>
      <w:r>
        <w:rPr>
          <w:sz w:val="28"/>
          <w:szCs w:val="28"/>
        </w:rPr>
        <w:t>В подразделе 5.8 раздела 5: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5.1. Пункт 5.8.2 </w:t>
      </w:r>
      <w:r w:rsidRPr="00973440">
        <w:rPr>
          <w:sz w:val="28"/>
          <w:szCs w:val="28"/>
        </w:rPr>
        <w:t>изложить в следующей редакции:</w:t>
      </w:r>
    </w:p>
    <w:p w:rsidR="00955130" w:rsidRPr="00900308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00308">
        <w:rPr>
          <w:sz w:val="28"/>
          <w:szCs w:val="28"/>
        </w:rPr>
        <w:t>5.8.2. Ответ по результатам рассмотрения жалобы подписывается уполномоченным на рассмотрение жалобы должностным лицом ОМСУ</w:t>
      </w:r>
      <w:r>
        <w:rPr>
          <w:sz w:val="28"/>
          <w:szCs w:val="28"/>
        </w:rPr>
        <w:t>, руководителем многофункционального центра, руководителем органа исполнительной власти Сахалинской области, являющегося учредителем многофункционального центра</w:t>
      </w:r>
      <w:r w:rsidRPr="00900308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955130" w:rsidRPr="00900308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Абзац 2 пункта </w:t>
      </w:r>
      <w:r w:rsidRPr="00900308">
        <w:rPr>
          <w:sz w:val="28"/>
          <w:szCs w:val="28"/>
        </w:rPr>
        <w:t>5.8.3</w:t>
      </w:r>
      <w:r>
        <w:rPr>
          <w:sz w:val="28"/>
          <w:szCs w:val="28"/>
        </w:rPr>
        <w:t xml:space="preserve"> изложить в следующей редакции</w:t>
      </w:r>
      <w:r w:rsidRPr="00900308">
        <w:rPr>
          <w:sz w:val="28"/>
          <w:szCs w:val="28"/>
        </w:rPr>
        <w:t>: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00308">
        <w:rPr>
          <w:sz w:val="28"/>
          <w:szCs w:val="28"/>
        </w:rPr>
        <w:t>- наименование ОМСУ,</w:t>
      </w:r>
      <w:r w:rsidRPr="00D30D80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 центра, учредителя многофункционального центра,</w:t>
      </w:r>
      <w:r w:rsidRPr="00900308">
        <w:rPr>
          <w:sz w:val="28"/>
          <w:szCs w:val="28"/>
        </w:rPr>
        <w:t xml:space="preserve"> должность, фамилия, имя, отчество (при наличии) его должностного лица, принявшего решение по жалобе;</w:t>
      </w:r>
      <w:r>
        <w:rPr>
          <w:sz w:val="28"/>
          <w:szCs w:val="28"/>
        </w:rPr>
        <w:t>».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Пункты 5.11.1, 5.11.2 подраздела 5.11 раздела 5 изложить в следующей редакции:</w:t>
      </w:r>
    </w:p>
    <w:p w:rsidR="00955130" w:rsidRPr="0044575A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4575A">
        <w:rPr>
          <w:sz w:val="28"/>
          <w:szCs w:val="28"/>
        </w:rPr>
        <w:t>5.11.1. Информирование заявителей о порядке обжалования решений и действий (бездействия) ОМСУ и их должностных лиц</w:t>
      </w:r>
      <w:r>
        <w:rPr>
          <w:sz w:val="28"/>
          <w:szCs w:val="28"/>
        </w:rPr>
        <w:t>, многофункционального центра, работников многофункционального центра</w:t>
      </w:r>
      <w:r w:rsidRPr="0044575A">
        <w:rPr>
          <w:sz w:val="28"/>
          <w:szCs w:val="28"/>
        </w:rPr>
        <w:t xml:space="preserve"> обеспечивается посредством размещения информации на стендах в местах предоставления государственных</w:t>
      </w:r>
      <w:r>
        <w:rPr>
          <w:sz w:val="28"/>
          <w:szCs w:val="28"/>
        </w:rPr>
        <w:t xml:space="preserve"> и муниципальных</w:t>
      </w:r>
      <w:r w:rsidRPr="0044575A">
        <w:rPr>
          <w:sz w:val="28"/>
          <w:szCs w:val="28"/>
        </w:rPr>
        <w:t xml:space="preserve"> услуг, на официальном сайте ОМСУ в сети Интернет, в ЕПГУ и РПГУ.</w:t>
      </w:r>
    </w:p>
    <w:p w:rsidR="00955130" w:rsidRDefault="00955130" w:rsidP="009551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575A">
        <w:rPr>
          <w:sz w:val="28"/>
          <w:szCs w:val="28"/>
        </w:rPr>
        <w:t>Консультирование заявителей о порядке обжалования решений и действий (бездействия) ОМСУ и его должностных лиц</w:t>
      </w:r>
      <w:r>
        <w:rPr>
          <w:sz w:val="28"/>
          <w:szCs w:val="28"/>
        </w:rPr>
        <w:t>,</w:t>
      </w:r>
      <w:r w:rsidRPr="00D30D80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 центра, работников многофункционального центра,</w:t>
      </w:r>
      <w:r w:rsidRPr="0044575A">
        <w:rPr>
          <w:sz w:val="28"/>
          <w:szCs w:val="28"/>
        </w:rPr>
        <w:t xml:space="preserve"> осуществляется в том числе по телефону, электронной почте, при личном приеме.</w:t>
      </w:r>
    </w:p>
    <w:p w:rsidR="0073527A" w:rsidRDefault="00955130" w:rsidP="00E576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5.11.2. Положение об особенностях подачи и рассмотрения жалоб на решения и действия (бездействия) органов местного самоуправления и их должностных лиц, муниципальных служащих органов местного самоуправления,</w:t>
      </w:r>
      <w:r w:rsidRPr="00D30D80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на решения и действия (бездействие) многофункционального центра, работников многофункционального центра  утверждено постановлением администрации Углегорского муниципального района от 22.10.2013 № 618.».</w:t>
      </w: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C3C" w:rsidRDefault="000F3C3C" w:rsidP="0073527A">
      <w:r>
        <w:separator/>
      </w:r>
    </w:p>
  </w:endnote>
  <w:endnote w:type="continuationSeparator" w:id="0">
    <w:p w:rsidR="000F3C3C" w:rsidRDefault="000F3C3C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8" w:rsidRDefault="003F35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8" w:rsidRDefault="003F351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8" w:rsidRDefault="003F35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C3C" w:rsidRDefault="000F3C3C" w:rsidP="0073527A">
      <w:r>
        <w:separator/>
      </w:r>
    </w:p>
  </w:footnote>
  <w:footnote w:type="continuationSeparator" w:id="0">
    <w:p w:rsidR="000F3C3C" w:rsidRDefault="000F3C3C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8" w:rsidRDefault="003F35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3F3518">
        <w:rPr>
          <w:noProof/>
        </w:rPr>
        <w:t>5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18" w:rsidRDefault="003F35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7-27'}"/>
    <w:docVar w:name="attr1#Наименование" w:val="VARCHAR#О внесении изменений в административный регламент по предоставлению муниципальной услуги «Назначение ежемесячной денежной выплаты на оплату жилой площади с отоплением и освещением отдельным категориям граждан», утвержденного постановлением администрации Углегорского городского округа от 18.09.2017 № 818"/>
    <w:docVar w:name="attr2#Вид документа" w:val="OID_TYPE#620200006=Постановление"/>
    <w:docVar w:name="attr3#Автор" w:val="OID_TYPE#620250213=Верещагина Людмила Николаевна"/>
    <w:docVar w:name="attr4#Дата поступления" w:val="DATE#{d '2018-06-26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CurEdition" w:val="2"/>
    <w:docVar w:name="ESED_Edition" w:val="3"/>
    <w:docVar w:name="ESED_IDnum" w:val="Burceva/2018-1435"/>
    <w:docVar w:name="ESED_Lock" w:val="1"/>
    <w:docVar w:name="SPD_Annotation" w:val="Vereshagina/2018-1435(2)#О внесении изменений в административный регламент по предоставлению муниципальной услуги «Назначение ежемесячной денежной выплаты на оплату жилой площади с отоплением и освещением отдельным категориям граждан», утвержденного постановлением администрации Углегорского городского округа от 18.09.2017 № 818#Постановление   Верещагина Людмила Николаевна#Дата создания редакции: 26.06.2018"/>
    <w:docVar w:name="SPD_AreaName" w:val="Документ (ЕСЭД)"/>
    <w:docVar w:name="SPD_hostURL" w:val="192.168.5.4"/>
    <w:docVar w:name="SPD_NumDoc" w:val="620284715"/>
    <w:docVar w:name="SPD_vDir" w:val="spd"/>
  </w:docVars>
  <w:rsids>
    <w:rsidRoot w:val="00302BC9"/>
    <w:rsid w:val="0002565F"/>
    <w:rsid w:val="0004062A"/>
    <w:rsid w:val="00091EA7"/>
    <w:rsid w:val="000A187F"/>
    <w:rsid w:val="000F3C3C"/>
    <w:rsid w:val="0011148D"/>
    <w:rsid w:val="001513B9"/>
    <w:rsid w:val="00161A26"/>
    <w:rsid w:val="00187B42"/>
    <w:rsid w:val="001A1D2A"/>
    <w:rsid w:val="001B51BB"/>
    <w:rsid w:val="001B597D"/>
    <w:rsid w:val="001C2EBA"/>
    <w:rsid w:val="001F25D7"/>
    <w:rsid w:val="00217D66"/>
    <w:rsid w:val="00237FCB"/>
    <w:rsid w:val="00260579"/>
    <w:rsid w:val="002B3C5A"/>
    <w:rsid w:val="002F7993"/>
    <w:rsid w:val="00302BC9"/>
    <w:rsid w:val="0032028B"/>
    <w:rsid w:val="003449EC"/>
    <w:rsid w:val="003860BA"/>
    <w:rsid w:val="003F3518"/>
    <w:rsid w:val="0044575A"/>
    <w:rsid w:val="004C5F88"/>
    <w:rsid w:val="00535DF3"/>
    <w:rsid w:val="005406F1"/>
    <w:rsid w:val="005A340F"/>
    <w:rsid w:val="005B18DD"/>
    <w:rsid w:val="005E5554"/>
    <w:rsid w:val="0063232E"/>
    <w:rsid w:val="00637AE0"/>
    <w:rsid w:val="006503A3"/>
    <w:rsid w:val="0066665F"/>
    <w:rsid w:val="00681334"/>
    <w:rsid w:val="006C5638"/>
    <w:rsid w:val="006E3435"/>
    <w:rsid w:val="0073527A"/>
    <w:rsid w:val="00752EF3"/>
    <w:rsid w:val="00770969"/>
    <w:rsid w:val="007A09DB"/>
    <w:rsid w:val="007F4994"/>
    <w:rsid w:val="00851D38"/>
    <w:rsid w:val="00887D4C"/>
    <w:rsid w:val="008D3793"/>
    <w:rsid w:val="008D5310"/>
    <w:rsid w:val="00900308"/>
    <w:rsid w:val="00923476"/>
    <w:rsid w:val="00924883"/>
    <w:rsid w:val="0094705C"/>
    <w:rsid w:val="00955130"/>
    <w:rsid w:val="00973440"/>
    <w:rsid w:val="00987612"/>
    <w:rsid w:val="00987FDE"/>
    <w:rsid w:val="009947FF"/>
    <w:rsid w:val="00997E7C"/>
    <w:rsid w:val="00A057C6"/>
    <w:rsid w:val="00A101CC"/>
    <w:rsid w:val="00A62985"/>
    <w:rsid w:val="00A74879"/>
    <w:rsid w:val="00AC1863"/>
    <w:rsid w:val="00AC516E"/>
    <w:rsid w:val="00B348BA"/>
    <w:rsid w:val="00BD77D6"/>
    <w:rsid w:val="00C0267F"/>
    <w:rsid w:val="00C02804"/>
    <w:rsid w:val="00CA0C1F"/>
    <w:rsid w:val="00CC6736"/>
    <w:rsid w:val="00CD0F88"/>
    <w:rsid w:val="00D30D80"/>
    <w:rsid w:val="00D64F19"/>
    <w:rsid w:val="00D73E99"/>
    <w:rsid w:val="00DA3665"/>
    <w:rsid w:val="00DC6E99"/>
    <w:rsid w:val="00E022BC"/>
    <w:rsid w:val="00E57696"/>
    <w:rsid w:val="00E66BC9"/>
    <w:rsid w:val="00EE19C8"/>
    <w:rsid w:val="00EE5993"/>
    <w:rsid w:val="00F157B1"/>
    <w:rsid w:val="00F350F1"/>
    <w:rsid w:val="00F37859"/>
    <w:rsid w:val="00F53D38"/>
    <w:rsid w:val="00FA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styleId="a8">
    <w:name w:val="No Spacing"/>
    <w:uiPriority w:val="1"/>
    <w:qFormat/>
    <w:rsid w:val="00955130"/>
    <w:pPr>
      <w:spacing w:after="0" w:line="240" w:lineRule="auto"/>
    </w:pPr>
    <w:rPr>
      <w:rFonts w:ascii="Calibri" w:hAnsi="Calibri"/>
      <w:lang w:eastAsia="en-US"/>
    </w:rPr>
  </w:style>
  <w:style w:type="paragraph" w:styleId="a9">
    <w:name w:val="List Paragraph"/>
    <w:basedOn w:val="a"/>
    <w:uiPriority w:val="34"/>
    <w:qFormat/>
    <w:rsid w:val="0095513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7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BCD58AD0835DB837D5E65F3E0C7F6EFBC4572FD0C1E0FADE1B9C70C511595BD337B8E73F3607D58A57ADn0t6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2018-07-27T01:28:00Z</cp:lastPrinted>
  <dcterms:created xsi:type="dcterms:W3CDTF">2018-07-27T01:29:00Z</dcterms:created>
  <dcterms:modified xsi:type="dcterms:W3CDTF">2018-07-27T01:29:00Z</dcterms:modified>
</cp:coreProperties>
</file>