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D7" w:rsidRDefault="005B3BD1" w:rsidP="007A7ED7">
      <w:pPr>
        <w:spacing w:after="0" w:line="360" w:lineRule="auto"/>
        <w:jc w:val="center"/>
        <w:rPr>
          <w:rFonts w:ascii="Times New Roman" w:hAnsi="Times New Roman" w:cs="Times New Roman"/>
          <w:b/>
          <w:sz w:val="36"/>
          <w:szCs w:val="28"/>
        </w:rPr>
      </w:pPr>
      <w:r w:rsidRPr="007A7ED7">
        <w:rPr>
          <w:rFonts w:ascii="Times New Roman" w:hAnsi="Times New Roman" w:cs="Times New Roman"/>
          <w:b/>
          <w:sz w:val="36"/>
          <w:szCs w:val="28"/>
        </w:rPr>
        <w:t xml:space="preserve">Результаты проведения </w:t>
      </w:r>
      <w:r w:rsidR="007A7ED7" w:rsidRPr="007A7ED7">
        <w:rPr>
          <w:rFonts w:ascii="Times New Roman" w:hAnsi="Times New Roman" w:cs="Times New Roman"/>
          <w:b/>
          <w:sz w:val="36"/>
          <w:szCs w:val="28"/>
        </w:rPr>
        <w:t xml:space="preserve">в 2023 году </w:t>
      </w:r>
      <w:r w:rsidRPr="007A7ED7">
        <w:rPr>
          <w:rFonts w:ascii="Times New Roman" w:hAnsi="Times New Roman" w:cs="Times New Roman"/>
          <w:b/>
          <w:sz w:val="36"/>
          <w:szCs w:val="28"/>
        </w:rPr>
        <w:t xml:space="preserve">независимой оценки качества условий оказания услуг муниципальными образовательными организациями </w:t>
      </w:r>
    </w:p>
    <w:p w:rsidR="009D2F4D" w:rsidRPr="009D2F4D" w:rsidRDefault="009D2F4D" w:rsidP="007A7ED7">
      <w:pPr>
        <w:spacing w:after="0" w:line="360" w:lineRule="auto"/>
        <w:ind w:firstLine="709"/>
        <w:jc w:val="both"/>
        <w:rPr>
          <w:rFonts w:ascii="Times New Roman" w:eastAsia="Calibri" w:hAnsi="Times New Roman" w:cs="Times New Roman"/>
          <w:bCs/>
          <w:sz w:val="28"/>
          <w:szCs w:val="28"/>
        </w:rPr>
      </w:pPr>
      <w:r w:rsidRPr="009D2F4D">
        <w:rPr>
          <w:rFonts w:ascii="Times New Roman" w:eastAsia="Calibri" w:hAnsi="Times New Roman" w:cs="Times New Roman"/>
          <w:b/>
          <w:sz w:val="28"/>
          <w:szCs w:val="28"/>
        </w:rPr>
        <w:t xml:space="preserve">Цель </w:t>
      </w:r>
      <w:r>
        <w:rPr>
          <w:rFonts w:ascii="Times New Roman" w:eastAsia="Calibri" w:hAnsi="Times New Roman" w:cs="Times New Roman"/>
          <w:b/>
          <w:sz w:val="28"/>
          <w:szCs w:val="28"/>
        </w:rPr>
        <w:t>исследования</w:t>
      </w:r>
      <w:r w:rsidRPr="009D2F4D">
        <w:rPr>
          <w:rFonts w:ascii="Times New Roman" w:eastAsia="Calibri" w:hAnsi="Times New Roman" w:cs="Times New Roman"/>
          <w:b/>
          <w:sz w:val="28"/>
          <w:szCs w:val="28"/>
        </w:rPr>
        <w:t>:</w:t>
      </w:r>
      <w:r w:rsidRPr="009D2F4D">
        <w:rPr>
          <w:rFonts w:ascii="Times New Roman" w:eastAsia="Calibri" w:hAnsi="Times New Roman" w:cs="Times New Roman"/>
          <w:sz w:val="28"/>
          <w:szCs w:val="28"/>
        </w:rPr>
        <w:t xml:space="preserve"> </w:t>
      </w:r>
      <w:r w:rsidRPr="009D2F4D">
        <w:rPr>
          <w:rFonts w:ascii="Times New Roman" w:eastAsia="Calibri" w:hAnsi="Times New Roman" w:cs="Times New Roman"/>
          <w:bCs/>
          <w:sz w:val="28"/>
          <w:szCs w:val="28"/>
        </w:rPr>
        <w:t>Получение сведений об образовательной деятельности организаций, осуществляющих образовательную деятельность,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улучшение информированности потребителей о качестве работы образовательных организаций.</w:t>
      </w:r>
    </w:p>
    <w:p w:rsidR="009D2F4D" w:rsidRPr="009D2F4D" w:rsidRDefault="009D2F4D" w:rsidP="009D2F4D">
      <w:pPr>
        <w:spacing w:line="360" w:lineRule="auto"/>
        <w:ind w:firstLine="709"/>
        <w:contextualSpacing/>
        <w:jc w:val="both"/>
        <w:rPr>
          <w:rFonts w:ascii="Times New Roman" w:eastAsia="Calibri" w:hAnsi="Times New Roman" w:cs="Times New Roman"/>
          <w:b/>
          <w:bCs/>
          <w:sz w:val="28"/>
          <w:szCs w:val="28"/>
        </w:rPr>
      </w:pPr>
      <w:r w:rsidRPr="009D2F4D">
        <w:rPr>
          <w:rFonts w:ascii="Times New Roman" w:eastAsia="Calibri" w:hAnsi="Times New Roman" w:cs="Times New Roman"/>
          <w:b/>
          <w:bCs/>
          <w:sz w:val="28"/>
          <w:szCs w:val="28"/>
        </w:rPr>
        <w:t>Задачи исследования:</w:t>
      </w:r>
    </w:p>
    <w:p w:rsidR="009D2F4D" w:rsidRPr="009D2F4D" w:rsidRDefault="009D2F4D" w:rsidP="009D2F4D">
      <w:pPr>
        <w:spacing w:line="360" w:lineRule="auto"/>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Cs/>
          <w:sz w:val="28"/>
          <w:szCs w:val="28"/>
        </w:rPr>
        <w:t>1) получение данных об организации, предоставляющей образовательную услугу, и удовлетворенности получателей качеством оказываемых услуг образовательными организациями;</w:t>
      </w:r>
    </w:p>
    <w:p w:rsidR="009D2F4D" w:rsidRPr="009D2F4D" w:rsidRDefault="009D2F4D" w:rsidP="009D2F4D">
      <w:pPr>
        <w:spacing w:line="360" w:lineRule="auto"/>
        <w:contextualSpacing/>
        <w:jc w:val="both"/>
        <w:rPr>
          <w:rFonts w:ascii="Times New Roman" w:eastAsia="Calibri" w:hAnsi="Times New Roman" w:cs="Times New Roman"/>
          <w:bCs/>
          <w:sz w:val="28"/>
          <w:szCs w:val="28"/>
        </w:rPr>
      </w:pPr>
      <w:r w:rsidRPr="009D2F4D">
        <w:rPr>
          <w:rFonts w:ascii="Times New Roman" w:eastAsia="Calibri" w:hAnsi="Times New Roman" w:cs="Times New Roman"/>
          <w:bCs/>
          <w:sz w:val="28"/>
          <w:szCs w:val="28"/>
        </w:rPr>
        <w:t>2) интерпретация, оценка и обобщение полученных данных, построение рейтингов образовательных организаций;</w:t>
      </w:r>
    </w:p>
    <w:p w:rsidR="009D2F4D" w:rsidRPr="009D2F4D" w:rsidRDefault="009D2F4D" w:rsidP="009D2F4D">
      <w:pPr>
        <w:spacing w:line="360" w:lineRule="auto"/>
        <w:contextualSpacing/>
        <w:jc w:val="both"/>
        <w:rPr>
          <w:rFonts w:ascii="Times New Roman" w:eastAsia="Calibri" w:hAnsi="Times New Roman" w:cs="Times New Roman"/>
          <w:sz w:val="28"/>
          <w:szCs w:val="28"/>
        </w:rPr>
      </w:pPr>
      <w:r w:rsidRPr="009D2F4D">
        <w:rPr>
          <w:rFonts w:ascii="Times New Roman" w:eastAsia="Calibri" w:hAnsi="Times New Roman" w:cs="Times New Roman"/>
          <w:bCs/>
          <w:sz w:val="28"/>
          <w:szCs w:val="28"/>
        </w:rPr>
        <w:t>3) формирование предложений об улучшении качества деятельности образовательных организаций.</w:t>
      </w:r>
    </w:p>
    <w:p w:rsidR="009D2F4D" w:rsidRPr="009D2F4D" w:rsidRDefault="009D2F4D" w:rsidP="007A7ED7">
      <w:pPr>
        <w:pStyle w:val="2"/>
        <w:ind w:firstLine="709"/>
        <w:jc w:val="left"/>
        <w:rPr>
          <w:szCs w:val="28"/>
        </w:rPr>
      </w:pPr>
      <w:bookmarkStart w:id="0" w:name="_Toc149074041"/>
      <w:r w:rsidRPr="00F24908">
        <w:rPr>
          <w:rFonts w:eastAsia="Calibri"/>
        </w:rPr>
        <w:t>Источники и методы сбора информации</w:t>
      </w:r>
      <w:bookmarkEnd w:id="0"/>
    </w:p>
    <w:p w:rsidR="009D2F4D" w:rsidRPr="009D2F4D" w:rsidRDefault="009D2F4D" w:rsidP="00B23008">
      <w:pPr>
        <w:pStyle w:val="a7"/>
        <w:spacing w:line="360" w:lineRule="auto"/>
        <w:ind w:left="0" w:firstLine="360"/>
        <w:jc w:val="both"/>
        <w:rPr>
          <w:sz w:val="28"/>
          <w:szCs w:val="28"/>
        </w:rPr>
      </w:pPr>
      <w:r w:rsidRPr="009D2F4D">
        <w:rPr>
          <w:sz w:val="28"/>
          <w:szCs w:val="28"/>
        </w:rPr>
        <w:t>Совокупность используемых методов при оказании услуг, позволила получить информации по следующим направлениям:</w:t>
      </w:r>
    </w:p>
    <w:p w:rsidR="009D2F4D" w:rsidRPr="009D2F4D" w:rsidRDefault="009D2F4D" w:rsidP="00B23008">
      <w:pPr>
        <w:pStyle w:val="a7"/>
        <w:spacing w:line="360" w:lineRule="auto"/>
        <w:ind w:left="0" w:firstLine="360"/>
        <w:jc w:val="both"/>
        <w:rPr>
          <w:sz w:val="28"/>
          <w:szCs w:val="28"/>
        </w:rPr>
      </w:pPr>
      <w:r w:rsidRPr="009D2F4D">
        <w:rPr>
          <w:sz w:val="28"/>
          <w:szCs w:val="28"/>
        </w:rPr>
        <w:t>1) открытость и доступность информации об образовательных организациях;</w:t>
      </w:r>
    </w:p>
    <w:p w:rsidR="009D2F4D" w:rsidRPr="009D2F4D" w:rsidRDefault="009D2F4D" w:rsidP="00B23008">
      <w:pPr>
        <w:pStyle w:val="a7"/>
        <w:spacing w:line="360" w:lineRule="auto"/>
        <w:ind w:left="0" w:firstLine="360"/>
        <w:jc w:val="both"/>
        <w:rPr>
          <w:sz w:val="28"/>
          <w:szCs w:val="28"/>
        </w:rPr>
      </w:pPr>
      <w:r w:rsidRPr="009D2F4D">
        <w:rPr>
          <w:sz w:val="28"/>
          <w:szCs w:val="28"/>
        </w:rPr>
        <w:t>2) комфортность условий предоставления услуг;</w:t>
      </w:r>
    </w:p>
    <w:p w:rsidR="009D2F4D" w:rsidRPr="009D2F4D" w:rsidRDefault="009D2F4D" w:rsidP="00B23008">
      <w:pPr>
        <w:pStyle w:val="a7"/>
        <w:spacing w:line="360" w:lineRule="auto"/>
        <w:ind w:left="0" w:firstLine="360"/>
        <w:jc w:val="both"/>
        <w:rPr>
          <w:sz w:val="28"/>
          <w:szCs w:val="28"/>
        </w:rPr>
      </w:pPr>
      <w:r w:rsidRPr="009D2F4D">
        <w:rPr>
          <w:sz w:val="28"/>
          <w:szCs w:val="28"/>
        </w:rPr>
        <w:t>3) доброжелательность, вежливость работников организаций;</w:t>
      </w:r>
    </w:p>
    <w:p w:rsidR="009D2F4D" w:rsidRPr="009D2F4D" w:rsidRDefault="009D2F4D" w:rsidP="00B23008">
      <w:pPr>
        <w:pStyle w:val="a7"/>
        <w:spacing w:line="360" w:lineRule="auto"/>
        <w:ind w:left="0" w:firstLine="360"/>
        <w:jc w:val="both"/>
        <w:rPr>
          <w:sz w:val="28"/>
          <w:szCs w:val="28"/>
        </w:rPr>
      </w:pPr>
      <w:r w:rsidRPr="009D2F4D">
        <w:rPr>
          <w:sz w:val="28"/>
          <w:szCs w:val="28"/>
        </w:rPr>
        <w:t>4) удовлетворенность качеством условий оказания услуг;</w:t>
      </w:r>
    </w:p>
    <w:p w:rsidR="009D2F4D" w:rsidRPr="009D2F4D" w:rsidRDefault="009D2F4D" w:rsidP="00B23008">
      <w:pPr>
        <w:pStyle w:val="a7"/>
        <w:spacing w:line="360" w:lineRule="auto"/>
        <w:ind w:left="0" w:firstLine="360"/>
        <w:jc w:val="both"/>
        <w:rPr>
          <w:sz w:val="28"/>
          <w:szCs w:val="28"/>
        </w:rPr>
      </w:pPr>
      <w:r w:rsidRPr="009D2F4D">
        <w:rPr>
          <w:sz w:val="28"/>
          <w:szCs w:val="28"/>
        </w:rPr>
        <w:t>5) доступность услуг для инвалидов.</w:t>
      </w:r>
    </w:p>
    <w:p w:rsidR="009D2F4D" w:rsidRPr="009D2F4D" w:rsidRDefault="009D2F4D" w:rsidP="00B23008">
      <w:pPr>
        <w:pStyle w:val="a7"/>
        <w:spacing w:line="360" w:lineRule="auto"/>
        <w:ind w:left="0" w:firstLine="360"/>
        <w:jc w:val="both"/>
        <w:rPr>
          <w:sz w:val="28"/>
          <w:szCs w:val="28"/>
        </w:rPr>
      </w:pPr>
      <w:r w:rsidRPr="009D2F4D">
        <w:rPr>
          <w:sz w:val="28"/>
          <w:szCs w:val="28"/>
        </w:rPr>
        <w:lastRenderedPageBreak/>
        <w:t>Сбор и обобщение информации о качестве условий оказания услуг осуществлялся в соответствии с показателями, характеризующими общие критерии оценки условий качества оказания услуг.</w:t>
      </w:r>
    </w:p>
    <w:p w:rsidR="00B23008" w:rsidRDefault="009D2F4D" w:rsidP="00B23008">
      <w:pPr>
        <w:pStyle w:val="a7"/>
        <w:spacing w:line="360" w:lineRule="auto"/>
        <w:ind w:left="0" w:firstLine="360"/>
        <w:jc w:val="both"/>
        <w:rPr>
          <w:sz w:val="28"/>
          <w:szCs w:val="28"/>
          <w:lang w:val="ru-RU"/>
        </w:rPr>
      </w:pPr>
      <w:r w:rsidRPr="009D2F4D">
        <w:rPr>
          <w:sz w:val="28"/>
          <w:szCs w:val="28"/>
        </w:rPr>
        <w:t>Опрос получателей услуг, а также сбор информации об условиях оказания услуг в образовательных организациях проходил удаленно в сети «Интернет» при помощи специализированного сервиса «Тестограф». Получатели услуг самостоятельно заполняли анкету о качестве оказания услуг в организациях</w:t>
      </w:r>
    </w:p>
    <w:p w:rsidR="009D2F4D" w:rsidRPr="009D2F4D" w:rsidRDefault="00B23008" w:rsidP="00B23008">
      <w:pPr>
        <w:pStyle w:val="a7"/>
        <w:spacing w:line="360" w:lineRule="auto"/>
        <w:ind w:left="0" w:firstLine="360"/>
        <w:jc w:val="both"/>
        <w:rPr>
          <w:sz w:val="28"/>
          <w:szCs w:val="28"/>
        </w:rPr>
      </w:pPr>
      <w:r>
        <w:rPr>
          <w:sz w:val="28"/>
          <w:szCs w:val="28"/>
          <w:lang w:val="ru-RU"/>
        </w:rPr>
        <w:t xml:space="preserve">Сбор информации </w:t>
      </w:r>
      <w:r w:rsidR="009D2F4D" w:rsidRPr="009D2F4D">
        <w:rPr>
          <w:sz w:val="28"/>
          <w:szCs w:val="28"/>
        </w:rPr>
        <w:t xml:space="preserve">о наличии тех или иных условий (наличие информации на стендах, обеспечение параметров комфортности и доступности для инвалидов) </w:t>
      </w:r>
      <w:r>
        <w:rPr>
          <w:sz w:val="28"/>
          <w:szCs w:val="28"/>
          <w:lang w:val="ru-RU"/>
        </w:rPr>
        <w:t>происходил по средствам личных визитов независимого эксперта в организацию</w:t>
      </w:r>
      <w:r w:rsidR="009D2F4D" w:rsidRPr="009D2F4D">
        <w:rPr>
          <w:sz w:val="28"/>
          <w:szCs w:val="28"/>
        </w:rPr>
        <w:t>.</w:t>
      </w:r>
    </w:p>
    <w:p w:rsidR="009D2F4D" w:rsidRPr="00B23008" w:rsidRDefault="009D2F4D" w:rsidP="00B23008">
      <w:pPr>
        <w:pStyle w:val="a7"/>
        <w:spacing w:line="360" w:lineRule="auto"/>
        <w:ind w:left="0" w:firstLine="360"/>
        <w:jc w:val="both"/>
        <w:rPr>
          <w:sz w:val="28"/>
          <w:szCs w:val="28"/>
          <w:lang w:val="ru-RU"/>
        </w:rPr>
      </w:pPr>
      <w:r w:rsidRPr="009D2F4D">
        <w:rPr>
          <w:sz w:val="28"/>
          <w:szCs w:val="28"/>
        </w:rPr>
        <w:t>Анализ официальный сайтов образовательных организаций проходил удаленно, сайты оценивались исполнителем на предмет соответствия действующему законодательству.</w:t>
      </w:r>
    </w:p>
    <w:p w:rsidR="007C2645" w:rsidRDefault="005B3BD1" w:rsidP="005B3BD1">
      <w:pPr>
        <w:spacing w:after="160" w:line="259" w:lineRule="auto"/>
        <w:sectPr w:rsidR="007C2645">
          <w:footerReference w:type="default" r:id="rId7"/>
          <w:pgSz w:w="11906" w:h="16838"/>
          <w:pgMar w:top="1134" w:right="850" w:bottom="1134" w:left="1701" w:header="708" w:footer="708" w:gutter="0"/>
          <w:cols w:space="708"/>
          <w:docGrid w:linePitch="360"/>
        </w:sectPr>
      </w:pPr>
      <w:r>
        <w:br w:type="page"/>
      </w:r>
    </w:p>
    <w:p w:rsidR="004C56AE" w:rsidRDefault="004C56AE" w:rsidP="004C56AE">
      <w:pPr>
        <w:pStyle w:val="2"/>
        <w:rPr>
          <w:rFonts w:eastAsia="Calibri"/>
        </w:rPr>
      </w:pPr>
      <w:bookmarkStart w:id="1" w:name="_Toc149074047"/>
      <w:r>
        <w:rPr>
          <w:rFonts w:eastAsia="Calibri"/>
        </w:rPr>
        <w:lastRenderedPageBreak/>
        <w:t>Критерий I. Показатели, характеризующие открытость и доступность информации об образовательной организации</w:t>
      </w:r>
      <w:bookmarkEnd w:id="1"/>
    </w:p>
    <w:p w:rsidR="005B3BD1" w:rsidRDefault="005B3BD1" w:rsidP="005B3BD1">
      <w:pPr>
        <w:spacing w:after="0" w:line="360" w:lineRule="auto"/>
        <w:ind w:firstLine="709"/>
        <w:jc w:val="center"/>
        <w:rPr>
          <w:rFonts w:ascii="Times New Roman" w:hAnsi="Times New Roman" w:cs="Times New Roman"/>
          <w:sz w:val="28"/>
          <w:szCs w:val="28"/>
        </w:rPr>
      </w:pPr>
    </w:p>
    <w:p w:rsidR="005B3BD1" w:rsidRPr="00EF3863" w:rsidRDefault="005B3BD1" w:rsidP="005B3BD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4C56AE">
        <w:rPr>
          <w:rFonts w:ascii="Times New Roman" w:hAnsi="Times New Roman" w:cs="Times New Roman"/>
          <w:i/>
          <w:sz w:val="28"/>
          <w:szCs w:val="28"/>
        </w:rPr>
        <w:t>.1.</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4C56AE">
        <w:rPr>
          <w:rFonts w:ascii="Times New Roman" w:hAnsi="Times New Roman" w:cs="Times New Roman"/>
          <w:sz w:val="28"/>
          <w:szCs w:val="28"/>
        </w:rPr>
        <w:t>1.1.</w:t>
      </w:r>
      <w:r>
        <w:rPr>
          <w:rFonts w:ascii="Times New Roman" w:hAnsi="Times New Roman" w:cs="Times New Roman"/>
          <w:sz w:val="28"/>
          <w:szCs w:val="28"/>
        </w:rPr>
        <w:t xml:space="preserve"> </w:t>
      </w:r>
    </w:p>
    <w:p w:rsidR="005B3BD1" w:rsidRDefault="005B3BD1" w:rsidP="005B3BD1">
      <w:pPr>
        <w:spacing w:after="0" w:line="360" w:lineRule="auto"/>
        <w:jc w:val="both"/>
        <w:rPr>
          <w:rFonts w:ascii="Times New Roman" w:hAnsi="Times New Roman" w:cs="Times New Roman"/>
          <w:b/>
          <w:sz w:val="28"/>
          <w:szCs w:val="28"/>
          <w:u w:val="single"/>
        </w:rPr>
      </w:pPr>
    </w:p>
    <w:p w:rsidR="00932B0C" w:rsidRPr="00033BD9" w:rsidRDefault="005B3BD1" w:rsidP="00033BD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4C56AE">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1.</w:t>
      </w:r>
      <w:r w:rsidR="00033BD9">
        <w:rPr>
          <w:rFonts w:ascii="Times New Roman" w:hAnsi="Times New Roman" w:cs="Times New Roman"/>
          <w:sz w:val="28"/>
          <w:szCs w:val="28"/>
        </w:rPr>
        <w:t>1</w:t>
      </w:r>
      <w:r w:rsidR="004C56AE">
        <w:rPr>
          <w:rFonts w:ascii="Times New Roman" w:hAnsi="Times New Roman" w:cs="Times New Roman"/>
          <w:sz w:val="28"/>
          <w:szCs w:val="28"/>
        </w:rPr>
        <w:t>.1</w:t>
      </w:r>
    </w:p>
    <w:p w:rsidR="00932B0C" w:rsidRDefault="00932B0C" w:rsidP="005B3BD1">
      <w:pPr>
        <w:spacing w:after="0" w:line="24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651"/>
        <w:gridCol w:w="4306"/>
        <w:gridCol w:w="624"/>
        <w:gridCol w:w="624"/>
        <w:gridCol w:w="632"/>
        <w:gridCol w:w="624"/>
        <w:gridCol w:w="624"/>
        <w:gridCol w:w="632"/>
        <w:gridCol w:w="628"/>
      </w:tblGrid>
      <w:tr w:rsidR="00DE7199" w:rsidRPr="00DE7199" w:rsidTr="002B4D3C">
        <w:trPr>
          <w:trHeight w:val="3107"/>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04"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lang w:val="en-US"/>
              </w:rPr>
            </w:pPr>
            <w:r w:rsidRPr="004309A2">
              <w:rPr>
                <w:rFonts w:ascii="Times New Roman" w:eastAsia="Times New Roman" w:hAnsi="Times New Roman" w:cs="Times New Roman"/>
                <w:color w:val="000000"/>
                <w:sz w:val="20"/>
                <w:szCs w:val="20"/>
                <w:lang w:val="en-US"/>
              </w:rPr>
              <w:t>Информативность стенда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rPr>
            </w:pPr>
            <w:r w:rsidRPr="004309A2">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20"/>
                <w:szCs w:val="20"/>
                <w:lang w:val="en-US"/>
              </w:rPr>
            </w:pPr>
            <w:r w:rsidRPr="004309A2">
              <w:rPr>
                <w:rFonts w:ascii="Times New Roman" w:eastAsia="Times New Roman" w:hAnsi="Times New Roman" w:cs="Times New Roman"/>
                <w:color w:val="000000"/>
                <w:sz w:val="20"/>
                <w:szCs w:val="20"/>
                <w:lang w:val="en-US"/>
              </w:rPr>
              <w:t>Информативность сайта</w:t>
            </w:r>
          </w:p>
        </w:tc>
        <w:tc>
          <w:tcPr>
            <w:tcW w:w="33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4309A2">
              <w:rPr>
                <w:rFonts w:ascii="Times New Roman" w:eastAsia="Times New Roman" w:hAnsi="Times New Roman" w:cs="Times New Roman"/>
                <w:b/>
                <w:bCs/>
                <w:color w:val="000000"/>
                <w:sz w:val="20"/>
                <w:szCs w:val="20"/>
                <w:lang w:val="en-US"/>
              </w:rPr>
              <w:t>Итоговый балл</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0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14</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51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6"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DE7199" w:rsidRDefault="00DE7199" w:rsidP="005B3BD1">
      <w:pPr>
        <w:spacing w:after="0" w:line="240" w:lineRule="auto"/>
        <w:jc w:val="center"/>
        <w:rPr>
          <w:rFonts w:ascii="Times New Roman" w:hAnsi="Times New Roman" w:cs="Times New Roman"/>
          <w:sz w:val="28"/>
          <w:szCs w:val="28"/>
        </w:rPr>
      </w:pPr>
    </w:p>
    <w:p w:rsidR="005B3BD1" w:rsidRPr="00EF3863" w:rsidRDefault="005B3BD1" w:rsidP="005B3BD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3D5FF3">
        <w:rPr>
          <w:rFonts w:ascii="Times New Roman" w:hAnsi="Times New Roman" w:cs="Times New Roman"/>
          <w:i/>
          <w:sz w:val="28"/>
          <w:szCs w:val="28"/>
        </w:rPr>
        <w:t>.1.</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w:t>
      </w:r>
      <w:r>
        <w:rPr>
          <w:rFonts w:ascii="Times New Roman" w:hAnsi="Times New Roman" w:cs="Times New Roman"/>
          <w:sz w:val="28"/>
          <w:szCs w:val="28"/>
        </w:rPr>
        <w:lastRenderedPageBreak/>
        <w:t xml:space="preserve">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3D5FF3">
        <w:rPr>
          <w:rFonts w:ascii="Times New Roman" w:hAnsi="Times New Roman" w:cs="Times New Roman"/>
          <w:sz w:val="28"/>
          <w:szCs w:val="28"/>
        </w:rPr>
        <w:t>2</w:t>
      </w:r>
      <w:r>
        <w:rPr>
          <w:rFonts w:ascii="Times New Roman" w:hAnsi="Times New Roman" w:cs="Times New Roman"/>
          <w:sz w:val="28"/>
          <w:szCs w:val="28"/>
        </w:rPr>
        <w:t>.</w:t>
      </w:r>
    </w:p>
    <w:p w:rsidR="005B3BD1" w:rsidRDefault="005B3BD1" w:rsidP="005B3BD1">
      <w:pPr>
        <w:spacing w:after="0" w:line="360" w:lineRule="auto"/>
        <w:rPr>
          <w:rFonts w:ascii="Times New Roman" w:hAnsi="Times New Roman" w:cs="Times New Roman"/>
          <w:sz w:val="28"/>
          <w:szCs w:val="28"/>
        </w:rPr>
      </w:pPr>
    </w:p>
    <w:p w:rsidR="00384BFA" w:rsidRDefault="005B3BD1" w:rsidP="0095740E">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2.1</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sidR="0095740E">
        <w:rPr>
          <w:rFonts w:ascii="Times New Roman" w:hAnsi="Times New Roman" w:cs="Times New Roman"/>
          <w:sz w:val="28"/>
          <w:szCs w:val="28"/>
        </w:rPr>
        <w:t>2</w:t>
      </w:r>
      <w:r w:rsidR="003D5FF3">
        <w:rPr>
          <w:rFonts w:ascii="Times New Roman" w:hAnsi="Times New Roman" w:cs="Times New Roman"/>
          <w:sz w:val="28"/>
          <w:szCs w:val="28"/>
        </w:rPr>
        <w:t>.1</w:t>
      </w:r>
    </w:p>
    <w:tbl>
      <w:tblPr>
        <w:tblW w:w="5000" w:type="pct"/>
        <w:tblLook w:val="04A0" w:firstRow="1" w:lastRow="0" w:firstColumn="1" w:lastColumn="0" w:noHBand="0" w:noVBand="1"/>
      </w:tblPr>
      <w:tblGrid>
        <w:gridCol w:w="750"/>
        <w:gridCol w:w="4987"/>
        <w:gridCol w:w="722"/>
        <w:gridCol w:w="721"/>
        <w:gridCol w:w="721"/>
        <w:gridCol w:w="721"/>
        <w:gridCol w:w="723"/>
      </w:tblGrid>
      <w:tr w:rsidR="00DE7199" w:rsidRPr="00DE7199" w:rsidTr="002B4D3C">
        <w:trPr>
          <w:trHeight w:val="2248"/>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66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Телефон</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Электронная почта</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Электронные сервисы*</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Анкета или ссылка на нее**</w:t>
            </w:r>
          </w:p>
        </w:tc>
        <w:tc>
          <w:tcPr>
            <w:tcW w:w="38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2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66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5B3BD1" w:rsidRPr="001D0108" w:rsidRDefault="003D4174" w:rsidP="005B3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3BD1">
        <w:rPr>
          <w:rFonts w:ascii="Times New Roman" w:hAnsi="Times New Roman" w:cs="Times New Roman"/>
          <w:sz w:val="28"/>
          <w:szCs w:val="28"/>
        </w:rPr>
        <w:t>Форма для подачи электронного обращения или получения консультации</w:t>
      </w:r>
    </w:p>
    <w:p w:rsidR="005B3BD1" w:rsidRDefault="003D4174" w:rsidP="005B3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5B3BD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5B3BD1" w:rsidRDefault="005B3BD1" w:rsidP="005B3BD1">
      <w:pPr>
        <w:spacing w:after="0" w:line="360" w:lineRule="auto"/>
        <w:ind w:firstLine="709"/>
        <w:jc w:val="both"/>
        <w:rPr>
          <w:rFonts w:ascii="Times New Roman" w:hAnsi="Times New Roman" w:cs="Times New Roman"/>
          <w:i/>
          <w:sz w:val="28"/>
          <w:szCs w:val="28"/>
        </w:rPr>
      </w:pPr>
    </w:p>
    <w:p w:rsidR="005B3BD1" w:rsidRPr="00C03AA4" w:rsidRDefault="005B3BD1" w:rsidP="005B3BD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3D5FF3">
        <w:rPr>
          <w:rFonts w:ascii="Times New Roman" w:hAnsi="Times New Roman" w:cs="Times New Roman"/>
          <w:i/>
          <w:sz w:val="28"/>
          <w:szCs w:val="28"/>
        </w:rPr>
        <w:t>.1.</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5B3BD1" w:rsidRDefault="005B3BD1" w:rsidP="005B3BD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3D5FF3">
        <w:rPr>
          <w:rFonts w:ascii="Times New Roman" w:hAnsi="Times New Roman" w:cs="Times New Roman"/>
          <w:sz w:val="28"/>
          <w:szCs w:val="28"/>
        </w:rPr>
        <w:t>3.1</w:t>
      </w:r>
      <w:r w:rsidRPr="004D1BB5">
        <w:rPr>
          <w:rFonts w:ascii="Times New Roman" w:hAnsi="Times New Roman" w:cs="Times New Roman"/>
          <w:sz w:val="28"/>
          <w:szCs w:val="28"/>
        </w:rPr>
        <w:t>.</w:t>
      </w:r>
    </w:p>
    <w:p w:rsidR="007A7ED7" w:rsidRDefault="007A7ED7" w:rsidP="009252F5">
      <w:pPr>
        <w:spacing w:after="0" w:line="360" w:lineRule="auto"/>
        <w:jc w:val="center"/>
        <w:rPr>
          <w:rFonts w:ascii="Times New Roman" w:hAnsi="Times New Roman" w:cs="Times New Roman"/>
          <w:sz w:val="28"/>
          <w:szCs w:val="28"/>
        </w:rPr>
      </w:pPr>
    </w:p>
    <w:p w:rsidR="00416572" w:rsidRDefault="005B3BD1" w:rsidP="009252F5">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3.1</w:t>
      </w:r>
      <w:r w:rsidRPr="004D1BB5">
        <w:rPr>
          <w:rFonts w:ascii="Times New Roman" w:hAnsi="Times New Roman" w:cs="Times New Roman"/>
          <w:sz w:val="28"/>
          <w:szCs w:val="28"/>
        </w:rPr>
        <w:t>. Баллы по критерию 1.</w:t>
      </w:r>
      <w:r w:rsidR="009F49D7">
        <w:rPr>
          <w:rFonts w:ascii="Times New Roman" w:hAnsi="Times New Roman" w:cs="Times New Roman"/>
          <w:sz w:val="28"/>
          <w:szCs w:val="28"/>
        </w:rPr>
        <w:t>3</w:t>
      </w:r>
      <w:r w:rsidR="003D5FF3">
        <w:rPr>
          <w:rFonts w:ascii="Times New Roman" w:hAnsi="Times New Roman" w:cs="Times New Roman"/>
          <w:sz w:val="28"/>
          <w:szCs w:val="28"/>
        </w:rPr>
        <w:t>.1.</w:t>
      </w:r>
    </w:p>
    <w:tbl>
      <w:tblPr>
        <w:tblW w:w="5000" w:type="pct"/>
        <w:tblLook w:val="04A0" w:firstRow="1" w:lastRow="0" w:firstColumn="1" w:lastColumn="0" w:noHBand="0" w:noVBand="1"/>
      </w:tblPr>
      <w:tblGrid>
        <w:gridCol w:w="619"/>
        <w:gridCol w:w="3985"/>
        <w:gridCol w:w="602"/>
        <w:gridCol w:w="602"/>
        <w:gridCol w:w="662"/>
        <w:gridCol w:w="602"/>
        <w:gridCol w:w="602"/>
        <w:gridCol w:w="662"/>
        <w:gridCol w:w="1009"/>
      </w:tblGrid>
      <w:tr w:rsidR="00DE7199" w:rsidRPr="00DE7199" w:rsidTr="004309A2">
        <w:trPr>
          <w:trHeight w:val="2760"/>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w:t>
            </w:r>
            <w:r w:rsidRPr="00DE7199">
              <w:rPr>
                <w:rFonts w:ascii="Times New Roman" w:eastAsia="Times New Roman" w:hAnsi="Times New Roman" w:cs="Times New Roman"/>
                <w:color w:val="000000"/>
                <w:lang w:val="en-US"/>
              </w:rPr>
              <w:br/>
              <w:t>п.п.</w:t>
            </w:r>
          </w:p>
        </w:tc>
        <w:tc>
          <w:tcPr>
            <w:tcW w:w="213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стенд</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стенду</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сайт</w:t>
            </w:r>
          </w:p>
        </w:tc>
        <w:tc>
          <w:tcPr>
            <w:tcW w:w="322"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сайту</w:t>
            </w:r>
          </w:p>
        </w:tc>
        <w:tc>
          <w:tcPr>
            <w:tcW w:w="540" w:type="pct"/>
            <w:tcBorders>
              <w:top w:val="single" w:sz="4" w:space="0" w:color="auto"/>
              <w:left w:val="nil"/>
              <w:bottom w:val="nil"/>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13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41</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97,6</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322"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37</w:t>
            </w:r>
          </w:p>
        </w:tc>
        <w:tc>
          <w:tcPr>
            <w:tcW w:w="354"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97,4</w:t>
            </w:r>
          </w:p>
        </w:tc>
        <w:tc>
          <w:tcPr>
            <w:tcW w:w="54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97,5</w:t>
            </w:r>
          </w:p>
        </w:tc>
      </w:tr>
    </w:tbl>
    <w:p w:rsidR="007A7ED7" w:rsidRDefault="007A7ED7" w:rsidP="003D5FF3">
      <w:pPr>
        <w:pStyle w:val="2"/>
        <w:rPr>
          <w:rFonts w:eastAsia="Calibri"/>
        </w:rPr>
      </w:pPr>
      <w:bookmarkStart w:id="2" w:name="_Toc149074048"/>
    </w:p>
    <w:p w:rsidR="003D5FF3" w:rsidRPr="00F24908" w:rsidRDefault="003D5FF3" w:rsidP="003D5FF3">
      <w:pPr>
        <w:pStyle w:val="2"/>
        <w:rPr>
          <w:rFonts w:eastAsia="Calibri"/>
        </w:rPr>
      </w:pPr>
      <w:r>
        <w:rPr>
          <w:rFonts w:eastAsia="Calibri"/>
        </w:rPr>
        <w:t xml:space="preserve">2.4.1. </w:t>
      </w:r>
      <w:r w:rsidRPr="00F24908">
        <w:rPr>
          <w:rFonts w:eastAsia="Calibri"/>
        </w:rPr>
        <w:t>Критерий II. Показатели, характеризующие комфортность условий предоставления услуг</w:t>
      </w:r>
      <w:bookmarkEnd w:id="2"/>
    </w:p>
    <w:p w:rsidR="005B3BD1" w:rsidRPr="003E2223" w:rsidRDefault="005B3BD1" w:rsidP="005B3BD1">
      <w:pPr>
        <w:spacing w:after="0" w:line="360" w:lineRule="auto"/>
        <w:jc w:val="center"/>
        <w:rPr>
          <w:rFonts w:ascii="Times New Roman" w:hAnsi="Times New Roman" w:cs="Times New Roman"/>
          <w:sz w:val="28"/>
          <w:szCs w:val="28"/>
        </w:rPr>
      </w:pPr>
    </w:p>
    <w:p w:rsidR="005B3BD1" w:rsidRPr="00C03AA4" w:rsidRDefault="005B3BD1" w:rsidP="005B3BD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93268D">
        <w:rPr>
          <w:rFonts w:ascii="Times New Roman" w:hAnsi="Times New Roman" w:cs="Times New Roman"/>
          <w:i/>
          <w:sz w:val="28"/>
          <w:szCs w:val="28"/>
        </w:rPr>
        <w:t>.1.</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3D5FF3">
        <w:rPr>
          <w:rFonts w:ascii="Times New Roman" w:hAnsi="Times New Roman" w:cs="Times New Roman"/>
          <w:sz w:val="28"/>
          <w:szCs w:val="28"/>
        </w:rPr>
        <w:t>4</w:t>
      </w:r>
      <w:r>
        <w:rPr>
          <w:rFonts w:ascii="Times New Roman" w:hAnsi="Times New Roman" w:cs="Times New Roman"/>
          <w:sz w:val="28"/>
          <w:szCs w:val="28"/>
        </w:rPr>
        <w:t>.</w:t>
      </w:r>
    </w:p>
    <w:p w:rsidR="005B3BD1" w:rsidRDefault="005B3BD1" w:rsidP="005B3BD1">
      <w:pPr>
        <w:spacing w:after="0" w:line="360" w:lineRule="auto"/>
        <w:ind w:firstLine="709"/>
        <w:jc w:val="both"/>
        <w:rPr>
          <w:rFonts w:ascii="Times New Roman" w:hAnsi="Times New Roman" w:cs="Times New Roman"/>
          <w:sz w:val="28"/>
          <w:szCs w:val="28"/>
        </w:rPr>
      </w:pPr>
    </w:p>
    <w:p w:rsidR="001C29E3" w:rsidRDefault="005B3BD1" w:rsidP="001C29E3">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3D5FF3">
        <w:rPr>
          <w:rFonts w:ascii="Times New Roman" w:hAnsi="Times New Roman" w:cs="Times New Roman"/>
          <w:sz w:val="28"/>
          <w:szCs w:val="28"/>
        </w:rPr>
        <w:t>4.1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98"/>
        <w:gridCol w:w="4634"/>
        <w:gridCol w:w="668"/>
        <w:gridCol w:w="667"/>
        <w:gridCol w:w="667"/>
        <w:gridCol w:w="667"/>
        <w:gridCol w:w="667"/>
        <w:gridCol w:w="677"/>
      </w:tblGrid>
      <w:tr w:rsidR="00DE7199" w:rsidRPr="00DE7199" w:rsidTr="007A7ED7">
        <w:trPr>
          <w:trHeight w:val="3144"/>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9"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Наличие комфортной зоны отдыха</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Санитарное состояние помещений организации</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18</w:t>
            </w:r>
          </w:p>
        </w:tc>
        <w:tc>
          <w:tcPr>
            <w:tcW w:w="247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10481C" w:rsidRDefault="0010481C" w:rsidP="005B3BD1">
      <w:pPr>
        <w:spacing w:after="0" w:line="360" w:lineRule="auto"/>
        <w:ind w:firstLine="709"/>
        <w:jc w:val="both"/>
        <w:rPr>
          <w:rFonts w:ascii="Times New Roman" w:hAnsi="Times New Roman" w:cs="Times New Roman"/>
          <w:i/>
          <w:sz w:val="28"/>
          <w:szCs w:val="28"/>
        </w:rPr>
      </w:pPr>
    </w:p>
    <w:p w:rsidR="00DE7199" w:rsidRDefault="00DE7199" w:rsidP="005B3BD1">
      <w:pPr>
        <w:spacing w:after="0" w:line="360" w:lineRule="auto"/>
        <w:ind w:firstLine="709"/>
        <w:jc w:val="both"/>
        <w:rPr>
          <w:rFonts w:ascii="Times New Roman" w:hAnsi="Times New Roman" w:cs="Times New Roman"/>
          <w:i/>
          <w:sz w:val="28"/>
          <w:szCs w:val="28"/>
        </w:rPr>
      </w:pPr>
    </w:p>
    <w:p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Время ожидания предоставления услуги.</w:t>
      </w:r>
    </w:p>
    <w:p w:rsidR="005B3BD1" w:rsidRPr="00B900CF" w:rsidRDefault="005B3BD1" w:rsidP="005B3BD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93268D">
        <w:rPr>
          <w:rFonts w:ascii="Times New Roman" w:hAnsi="Times New Roman" w:cs="Times New Roman"/>
          <w:b/>
          <w:sz w:val="28"/>
          <w:szCs w:val="28"/>
          <w:u w:val="single"/>
        </w:rPr>
        <w:t>.1.</w:t>
      </w:r>
      <w:r>
        <w:rPr>
          <w:rFonts w:ascii="Times New Roman" w:hAnsi="Times New Roman" w:cs="Times New Roman"/>
          <w:b/>
          <w:sz w:val="28"/>
          <w:szCs w:val="28"/>
          <w:u w:val="single"/>
        </w:rPr>
        <w:t xml:space="preserve"> и 2.3.</w:t>
      </w:r>
      <w:r w:rsidR="0093268D">
        <w:rPr>
          <w:rFonts w:ascii="Times New Roman" w:hAnsi="Times New Roman" w:cs="Times New Roman"/>
          <w:b/>
          <w:sz w:val="28"/>
          <w:szCs w:val="28"/>
          <w:u w:val="single"/>
        </w:rPr>
        <w:t>1.</w:t>
      </w:r>
    </w:p>
    <w:p w:rsidR="005B3BD1" w:rsidRDefault="005B3BD1" w:rsidP="005B3BD1">
      <w:pPr>
        <w:spacing w:after="0" w:line="360" w:lineRule="auto"/>
        <w:ind w:firstLine="708"/>
        <w:jc w:val="both"/>
        <w:rPr>
          <w:rFonts w:ascii="Times New Roman" w:hAnsi="Times New Roman" w:cs="Times New Roman"/>
          <w:i/>
          <w:sz w:val="28"/>
          <w:szCs w:val="28"/>
        </w:rPr>
      </w:pPr>
    </w:p>
    <w:p w:rsidR="005B3BD1" w:rsidRPr="003D5FEA" w:rsidRDefault="005B3BD1" w:rsidP="005B3BD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5.1</w:t>
      </w:r>
      <w:r>
        <w:rPr>
          <w:rFonts w:ascii="Times New Roman" w:hAnsi="Times New Roman" w:cs="Times New Roman"/>
          <w:sz w:val="28"/>
          <w:szCs w:val="28"/>
        </w:rPr>
        <w:t>.</w:t>
      </w:r>
    </w:p>
    <w:p w:rsidR="005B3BD1" w:rsidRDefault="005B3BD1" w:rsidP="005B3BD1">
      <w:pPr>
        <w:spacing w:after="0" w:line="360" w:lineRule="auto"/>
        <w:ind w:firstLine="709"/>
        <w:jc w:val="both"/>
        <w:rPr>
          <w:rFonts w:ascii="Times New Roman" w:hAnsi="Times New Roman" w:cs="Times New Roman"/>
          <w:sz w:val="28"/>
          <w:szCs w:val="28"/>
        </w:rPr>
      </w:pPr>
    </w:p>
    <w:p w:rsidR="009F49D7" w:rsidRDefault="005B3BD1" w:rsidP="00F764F9">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5.1</w:t>
      </w:r>
      <w:r w:rsidRPr="004D1BB5">
        <w:rPr>
          <w:rFonts w:ascii="Times New Roman" w:hAnsi="Times New Roman" w:cs="Times New Roman"/>
          <w:sz w:val="28"/>
          <w:szCs w:val="28"/>
        </w:rPr>
        <w:t xml:space="preserve">. Баллы по критерию </w:t>
      </w:r>
      <w:r w:rsidR="00F764F9">
        <w:rPr>
          <w:rFonts w:ascii="Times New Roman" w:hAnsi="Times New Roman" w:cs="Times New Roman"/>
          <w:sz w:val="28"/>
          <w:szCs w:val="28"/>
        </w:rPr>
        <w:t>2.3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bl>
    <w:p w:rsidR="005415EA" w:rsidRDefault="005415EA" w:rsidP="00F764F9">
      <w:pPr>
        <w:spacing w:after="0" w:line="360" w:lineRule="auto"/>
        <w:jc w:val="center"/>
        <w:rPr>
          <w:rFonts w:ascii="Times New Roman" w:hAnsi="Times New Roman" w:cs="Times New Roman"/>
          <w:sz w:val="28"/>
          <w:szCs w:val="28"/>
        </w:rPr>
      </w:pPr>
    </w:p>
    <w:p w:rsidR="005415EA" w:rsidRDefault="005415EA" w:rsidP="00F764F9">
      <w:pPr>
        <w:spacing w:after="0" w:line="360" w:lineRule="auto"/>
        <w:jc w:val="center"/>
        <w:rPr>
          <w:rFonts w:ascii="Times New Roman" w:hAnsi="Times New Roman" w:cs="Times New Roman"/>
          <w:sz w:val="28"/>
          <w:szCs w:val="28"/>
        </w:rPr>
      </w:pPr>
    </w:p>
    <w:p w:rsidR="004309A2" w:rsidRPr="00F764F9" w:rsidRDefault="004309A2" w:rsidP="00F764F9">
      <w:pPr>
        <w:spacing w:after="0" w:line="360" w:lineRule="auto"/>
        <w:jc w:val="center"/>
        <w:rPr>
          <w:rFonts w:ascii="Times New Roman" w:hAnsi="Times New Roman" w:cs="Times New Roman"/>
          <w:sz w:val="28"/>
          <w:szCs w:val="28"/>
        </w:rPr>
      </w:pPr>
    </w:p>
    <w:p w:rsidR="009F49D7" w:rsidRDefault="009F49D7" w:rsidP="005B3BD1">
      <w:pPr>
        <w:spacing w:after="0" w:line="360" w:lineRule="auto"/>
        <w:jc w:val="center"/>
        <w:rPr>
          <w:rFonts w:ascii="Times New Roman" w:hAnsi="Times New Roman" w:cs="Times New Roman"/>
          <w:sz w:val="28"/>
          <w:szCs w:val="28"/>
        </w:rPr>
      </w:pPr>
    </w:p>
    <w:p w:rsidR="009F49D7" w:rsidRDefault="009F49D7" w:rsidP="005B3BD1">
      <w:pPr>
        <w:spacing w:after="0" w:line="360" w:lineRule="auto"/>
        <w:jc w:val="center"/>
        <w:rPr>
          <w:rFonts w:ascii="Times New Roman" w:hAnsi="Times New Roman" w:cs="Times New Roman"/>
          <w:sz w:val="28"/>
          <w:szCs w:val="28"/>
        </w:rPr>
      </w:pPr>
    </w:p>
    <w:p w:rsidR="005B3BD1" w:rsidRPr="007C2886" w:rsidRDefault="005B3BD1" w:rsidP="005B3BD1">
      <w:pPr>
        <w:spacing w:after="0" w:line="360" w:lineRule="auto"/>
        <w:jc w:val="center"/>
        <w:rPr>
          <w:rFonts w:ascii="Times New Roman" w:hAnsi="Times New Roman" w:cs="Times New Roman"/>
          <w:sz w:val="28"/>
          <w:szCs w:val="28"/>
        </w:rPr>
      </w:pPr>
    </w:p>
    <w:p w:rsidR="005B3BD1" w:rsidRPr="007A7ED7" w:rsidRDefault="005B3BD1" w:rsidP="007A7ED7">
      <w:pPr>
        <w:spacing w:after="160" w:line="259" w:lineRule="auto"/>
        <w:jc w:val="center"/>
        <w:rPr>
          <w:rFonts w:ascii="Times New Roman" w:hAnsi="Times New Roman" w:cs="Times New Roman"/>
          <w:b/>
          <w:sz w:val="28"/>
          <w:szCs w:val="28"/>
        </w:rPr>
      </w:pPr>
      <w:r>
        <w:rPr>
          <w:rFonts w:ascii="Times New Roman" w:hAnsi="Times New Roman" w:cs="Times New Roman"/>
          <w:sz w:val="28"/>
          <w:szCs w:val="28"/>
        </w:rPr>
        <w:br w:type="page"/>
      </w:r>
      <w:bookmarkStart w:id="3" w:name="_Toc149074049"/>
      <w:r w:rsidR="0093268D" w:rsidRPr="007A7ED7">
        <w:rPr>
          <w:rFonts w:ascii="Times New Roman" w:hAnsi="Times New Roman" w:cs="Times New Roman"/>
          <w:b/>
          <w:sz w:val="28"/>
          <w:szCs w:val="28"/>
        </w:rPr>
        <w:lastRenderedPageBreak/>
        <w:t xml:space="preserve">2.5.1. </w:t>
      </w:r>
      <w:r w:rsidRPr="007A7ED7">
        <w:rPr>
          <w:rFonts w:ascii="Times New Roman" w:hAnsi="Times New Roman" w:cs="Times New Roman"/>
          <w:b/>
          <w:sz w:val="28"/>
          <w:szCs w:val="28"/>
        </w:rPr>
        <w:t xml:space="preserve"> </w:t>
      </w:r>
      <w:r w:rsidR="0093268D" w:rsidRPr="007A7ED7">
        <w:rPr>
          <w:rFonts w:ascii="Times New Roman" w:eastAsia="Calibri" w:hAnsi="Times New Roman" w:cs="Times New Roman"/>
          <w:b/>
          <w:sz w:val="28"/>
        </w:rPr>
        <w:t>Критерий III. Показатели, характеризующие доступность услуг для инвалидов</w:t>
      </w:r>
      <w:bookmarkEnd w:id="3"/>
    </w:p>
    <w:p w:rsidR="005B3BD1" w:rsidRDefault="005B3BD1" w:rsidP="005B3BD1">
      <w:pPr>
        <w:spacing w:after="0" w:line="360" w:lineRule="auto"/>
        <w:ind w:firstLine="709"/>
        <w:jc w:val="both"/>
        <w:rPr>
          <w:rFonts w:ascii="Times New Roman" w:hAnsi="Times New Roman" w:cs="Times New Roman"/>
          <w:sz w:val="28"/>
          <w:szCs w:val="28"/>
        </w:rPr>
      </w:pPr>
    </w:p>
    <w:p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93268D">
        <w:rPr>
          <w:rFonts w:ascii="Times New Roman" w:hAnsi="Times New Roman" w:cs="Times New Roman"/>
          <w:sz w:val="28"/>
          <w:szCs w:val="28"/>
        </w:rPr>
        <w:t>6.1</w:t>
      </w:r>
      <w:r>
        <w:rPr>
          <w:rFonts w:ascii="Times New Roman" w:hAnsi="Times New Roman" w:cs="Times New Roman"/>
          <w:sz w:val="28"/>
          <w:szCs w:val="28"/>
        </w:rPr>
        <w:t>.</w:t>
      </w:r>
    </w:p>
    <w:p w:rsidR="005B3BD1" w:rsidRDefault="005B3BD1" w:rsidP="005B3BD1">
      <w:pPr>
        <w:spacing w:after="0" w:line="360" w:lineRule="auto"/>
        <w:ind w:firstLine="709"/>
        <w:jc w:val="both"/>
        <w:rPr>
          <w:rFonts w:ascii="Times New Roman" w:hAnsi="Times New Roman" w:cs="Times New Roman"/>
          <w:sz w:val="28"/>
          <w:szCs w:val="28"/>
        </w:rPr>
      </w:pPr>
    </w:p>
    <w:p w:rsidR="009F49D7" w:rsidRDefault="005B3BD1" w:rsidP="00F764F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6.1</w:t>
      </w:r>
      <w:r w:rsidRPr="004D1BB5">
        <w:rPr>
          <w:rFonts w:ascii="Times New Roman" w:hAnsi="Times New Roman" w:cs="Times New Roman"/>
          <w:sz w:val="28"/>
          <w:szCs w:val="28"/>
        </w:rPr>
        <w:t xml:space="preserve">. Баллы по критерию </w:t>
      </w:r>
      <w:r w:rsidR="00F764F9">
        <w:rPr>
          <w:rFonts w:ascii="Times New Roman" w:hAnsi="Times New Roman" w:cs="Times New Roman"/>
          <w:sz w:val="28"/>
          <w:szCs w:val="28"/>
        </w:rPr>
        <w:t>3.1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DE7199" w:rsidRPr="00DE7199" w:rsidTr="004309A2">
        <w:trPr>
          <w:trHeight w:val="3002"/>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lang w:val="en-US"/>
              </w:rPr>
            </w:pPr>
            <w:r w:rsidRPr="004309A2">
              <w:rPr>
                <w:rFonts w:ascii="Times New Roman" w:eastAsia="Times New Roman" w:hAnsi="Times New Roman" w:cs="Times New Roman"/>
                <w:color w:val="000000"/>
                <w:sz w:val="16"/>
                <w:szCs w:val="16"/>
                <w:lang w:val="en-US"/>
              </w:rPr>
              <w:t>Оборудование входных групп пандусами</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lang w:val="en-US"/>
              </w:rPr>
            </w:pPr>
            <w:r w:rsidRPr="004309A2">
              <w:rPr>
                <w:rFonts w:ascii="Times New Roman" w:eastAsia="Times New Roman" w:hAnsi="Times New Roman" w:cs="Times New Roman"/>
                <w:color w:val="000000"/>
                <w:sz w:val="16"/>
                <w:szCs w:val="16"/>
                <w:lang w:val="en-US"/>
              </w:rPr>
              <w:t>Наличие сменных кресел-колясок</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b/>
                <w:bCs/>
                <w:color w:val="000000"/>
                <w:sz w:val="16"/>
                <w:szCs w:val="16"/>
                <w:lang w:val="en-US"/>
              </w:rPr>
            </w:pPr>
            <w:r w:rsidRPr="004309A2">
              <w:rPr>
                <w:rFonts w:ascii="Times New Roman" w:eastAsia="Times New Roman" w:hAnsi="Times New Roman" w:cs="Times New Roman"/>
                <w:b/>
                <w:bCs/>
                <w:color w:val="000000"/>
                <w:sz w:val="16"/>
                <w:szCs w:val="16"/>
                <w:lang w:val="en-US"/>
              </w:rPr>
              <w:t>Итоговый балл</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4309A2">
        <w:trPr>
          <w:trHeight w:val="240"/>
        </w:trPr>
        <w:tc>
          <w:tcPr>
            <w:tcW w:w="373"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75"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7A25B7" w:rsidRDefault="007A25B7" w:rsidP="005B3BD1">
      <w:pPr>
        <w:spacing w:after="0" w:line="360" w:lineRule="auto"/>
        <w:ind w:firstLine="709"/>
        <w:jc w:val="both"/>
        <w:rPr>
          <w:rFonts w:ascii="Times New Roman" w:hAnsi="Times New Roman" w:cs="Times New Roman"/>
          <w:i/>
          <w:sz w:val="28"/>
          <w:szCs w:val="28"/>
        </w:rPr>
      </w:pPr>
    </w:p>
    <w:p w:rsidR="005B3BD1" w:rsidRPr="003D5FEA" w:rsidRDefault="005B3BD1" w:rsidP="005B3BD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93268D">
        <w:rPr>
          <w:rFonts w:ascii="Times New Roman" w:hAnsi="Times New Roman" w:cs="Times New Roman"/>
          <w:i/>
          <w:sz w:val="28"/>
          <w:szCs w:val="28"/>
        </w:rPr>
        <w:t>.1.</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93268D">
        <w:rPr>
          <w:rFonts w:ascii="Times New Roman" w:hAnsi="Times New Roman" w:cs="Times New Roman"/>
          <w:sz w:val="28"/>
          <w:szCs w:val="28"/>
        </w:rPr>
        <w:t>7.1</w:t>
      </w:r>
      <w:r>
        <w:rPr>
          <w:rFonts w:ascii="Times New Roman" w:hAnsi="Times New Roman" w:cs="Times New Roman"/>
          <w:sz w:val="28"/>
          <w:szCs w:val="28"/>
        </w:rPr>
        <w:t>.</w:t>
      </w:r>
    </w:p>
    <w:p w:rsidR="00D067B6" w:rsidRDefault="005B3BD1" w:rsidP="00F764F9">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lastRenderedPageBreak/>
        <w:t xml:space="preserve">Таблица </w:t>
      </w:r>
      <w:r w:rsidR="0093268D">
        <w:rPr>
          <w:rFonts w:ascii="Times New Roman" w:hAnsi="Times New Roman" w:cs="Times New Roman"/>
          <w:sz w:val="28"/>
          <w:szCs w:val="28"/>
        </w:rPr>
        <w:t>7.1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651"/>
        <w:gridCol w:w="4318"/>
        <w:gridCol w:w="624"/>
        <w:gridCol w:w="624"/>
        <w:gridCol w:w="624"/>
        <w:gridCol w:w="624"/>
        <w:gridCol w:w="624"/>
        <w:gridCol w:w="624"/>
        <w:gridCol w:w="632"/>
      </w:tblGrid>
      <w:tr w:rsidR="00DE7199" w:rsidRPr="00DE7199" w:rsidTr="007A7ED7">
        <w:trPr>
          <w:trHeight w:val="4083"/>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1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(тифлосурдопереводчика)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color w:val="000000"/>
                <w:sz w:val="16"/>
                <w:szCs w:val="16"/>
              </w:rPr>
            </w:pPr>
            <w:r w:rsidRPr="004309A2">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4309A2" w:rsidRDefault="00DE7199" w:rsidP="00DE7199">
            <w:pPr>
              <w:spacing w:after="0" w:line="240" w:lineRule="auto"/>
              <w:jc w:val="center"/>
              <w:rPr>
                <w:rFonts w:ascii="Times New Roman" w:eastAsia="Times New Roman" w:hAnsi="Times New Roman" w:cs="Times New Roman"/>
                <w:b/>
                <w:bCs/>
                <w:color w:val="000000"/>
                <w:sz w:val="16"/>
                <w:szCs w:val="16"/>
                <w:lang w:val="en-US"/>
              </w:rPr>
            </w:pPr>
            <w:r w:rsidRPr="004309A2">
              <w:rPr>
                <w:rFonts w:ascii="Times New Roman" w:eastAsia="Times New Roman" w:hAnsi="Times New Roman" w:cs="Times New Roman"/>
                <w:b/>
                <w:bCs/>
                <w:color w:val="000000"/>
                <w:sz w:val="16"/>
                <w:szCs w:val="16"/>
                <w:lang w:val="en-US"/>
              </w:rPr>
              <w:t>Итоговый балл</w:t>
            </w:r>
          </w:p>
        </w:tc>
      </w:tr>
      <w:tr w:rsidR="00DE7199" w:rsidRPr="00DE7199" w:rsidTr="007A7ED7">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10"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7A25B7" w:rsidRDefault="007A25B7" w:rsidP="00F764F9">
      <w:pPr>
        <w:spacing w:after="0" w:line="240" w:lineRule="auto"/>
        <w:jc w:val="center"/>
        <w:rPr>
          <w:rFonts w:ascii="Times New Roman" w:hAnsi="Times New Roman" w:cs="Times New Roman"/>
          <w:sz w:val="28"/>
          <w:szCs w:val="28"/>
        </w:rPr>
      </w:pPr>
    </w:p>
    <w:p w:rsidR="005B3BD1" w:rsidRPr="00637C54" w:rsidRDefault="005B3BD1" w:rsidP="005B3BD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93268D">
        <w:rPr>
          <w:rFonts w:ascii="Times New Roman" w:hAnsi="Times New Roman" w:cs="Times New Roman"/>
          <w:i/>
          <w:sz w:val="28"/>
          <w:szCs w:val="28"/>
        </w:rPr>
        <w:t>.1</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5B3BD1" w:rsidRPr="00637C54" w:rsidRDefault="005B3BD1" w:rsidP="005B3BD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8.1</w:t>
      </w:r>
      <w:r w:rsidRPr="00637C54">
        <w:rPr>
          <w:rFonts w:ascii="Times New Roman" w:hAnsi="Times New Roman" w:cs="Times New Roman"/>
          <w:sz w:val="28"/>
          <w:szCs w:val="28"/>
        </w:rPr>
        <w:t>.</w:t>
      </w:r>
    </w:p>
    <w:p w:rsidR="005B3BD1" w:rsidRDefault="005B3BD1" w:rsidP="005B3BD1">
      <w:pPr>
        <w:spacing w:after="0" w:line="360" w:lineRule="auto"/>
        <w:jc w:val="both"/>
        <w:rPr>
          <w:rFonts w:ascii="Times New Roman" w:hAnsi="Times New Roman" w:cs="Times New Roman"/>
          <w:sz w:val="28"/>
          <w:szCs w:val="28"/>
        </w:rPr>
      </w:pPr>
    </w:p>
    <w:p w:rsidR="00656E7E" w:rsidRDefault="005B3BD1" w:rsidP="00914174">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8.1</w:t>
      </w:r>
      <w:r w:rsidRPr="004D1BB5">
        <w:rPr>
          <w:rFonts w:ascii="Times New Roman" w:hAnsi="Times New Roman" w:cs="Times New Roman"/>
          <w:sz w:val="28"/>
          <w:szCs w:val="28"/>
        </w:rPr>
        <w:t xml:space="preserve">. Баллы по критерию </w:t>
      </w:r>
      <w:r w:rsidR="00914174">
        <w:rPr>
          <w:rFonts w:ascii="Times New Roman" w:hAnsi="Times New Roman" w:cs="Times New Roman"/>
          <w:sz w:val="28"/>
          <w:szCs w:val="28"/>
        </w:rPr>
        <w:t>3.3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88</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ГКОУШИ г. Поронайска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ГКОУ школа-интернат г. Долинска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86C8E" w:rsidRDefault="00D86C8E" w:rsidP="00914174">
      <w:pPr>
        <w:spacing w:after="0" w:line="360" w:lineRule="auto"/>
        <w:jc w:val="center"/>
        <w:rPr>
          <w:rFonts w:ascii="Times New Roman" w:hAnsi="Times New Roman" w:cs="Times New Roman"/>
          <w:sz w:val="28"/>
          <w:szCs w:val="28"/>
        </w:rPr>
      </w:pPr>
    </w:p>
    <w:p w:rsidR="0093268D" w:rsidRPr="00F24908" w:rsidRDefault="0093268D" w:rsidP="0093268D">
      <w:pPr>
        <w:pStyle w:val="2"/>
        <w:rPr>
          <w:rFonts w:eastAsia="Calibri"/>
        </w:rPr>
      </w:pPr>
      <w:bookmarkStart w:id="4" w:name="_Toc149074050"/>
      <w:r>
        <w:rPr>
          <w:rFonts w:cs="Times New Roman"/>
          <w:szCs w:val="28"/>
        </w:rPr>
        <w:lastRenderedPageBreak/>
        <w:t>2.6</w:t>
      </w:r>
      <w:r w:rsidR="005B3BD1" w:rsidRPr="00166C06">
        <w:rPr>
          <w:rFonts w:cs="Times New Roman"/>
          <w:szCs w:val="28"/>
        </w:rPr>
        <w:t>.</w:t>
      </w:r>
      <w:r>
        <w:rPr>
          <w:rFonts w:cs="Times New Roman"/>
          <w:szCs w:val="28"/>
        </w:rPr>
        <w:t>1</w:t>
      </w:r>
      <w:r w:rsidR="005B3BD1" w:rsidRPr="00166C06">
        <w:rPr>
          <w:rFonts w:cs="Times New Roman"/>
          <w:szCs w:val="28"/>
        </w:rPr>
        <w:t xml:space="preserve"> </w:t>
      </w:r>
      <w:r w:rsidRPr="00F24908">
        <w:rPr>
          <w:rFonts w:eastAsia="Calibri"/>
        </w:rPr>
        <w:t>Критерий IV. показатели, характеризующие доброжелательность, вежливость работников образовательной организации</w:t>
      </w:r>
      <w:bookmarkEnd w:id="4"/>
    </w:p>
    <w:p w:rsidR="005B3BD1" w:rsidRPr="00166C06" w:rsidRDefault="005B3BD1" w:rsidP="005B3BD1">
      <w:pPr>
        <w:spacing w:after="0" w:line="360" w:lineRule="auto"/>
        <w:jc w:val="center"/>
        <w:rPr>
          <w:rFonts w:ascii="Times New Roman" w:hAnsi="Times New Roman" w:cs="Times New Roman"/>
          <w:sz w:val="28"/>
          <w:szCs w:val="28"/>
        </w:rPr>
      </w:pPr>
    </w:p>
    <w:p w:rsidR="005B3BD1" w:rsidRPr="004312BC" w:rsidRDefault="005B3BD1" w:rsidP="005B3BD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w:t>
      </w:r>
      <w:r w:rsidR="0093268D">
        <w:rPr>
          <w:rFonts w:ascii="Times New Roman" w:hAnsi="Times New Roman" w:cs="Times New Roman"/>
          <w:i/>
          <w:sz w:val="28"/>
          <w:szCs w:val="28"/>
        </w:rPr>
        <w:t>1.</w:t>
      </w:r>
      <w:r w:rsidRPr="004312BC">
        <w:rPr>
          <w:rFonts w:ascii="Times New Roman" w:hAnsi="Times New Roman" w:cs="Times New Roman"/>
          <w:i/>
          <w:sz w:val="28"/>
          <w:szCs w:val="28"/>
        </w:rPr>
        <w:t>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93268D">
        <w:rPr>
          <w:rFonts w:ascii="Times New Roman" w:hAnsi="Times New Roman" w:cs="Times New Roman"/>
          <w:sz w:val="28"/>
          <w:szCs w:val="28"/>
        </w:rPr>
        <w:t>9.1</w:t>
      </w:r>
      <w:r>
        <w:rPr>
          <w:rFonts w:ascii="Times New Roman" w:hAnsi="Times New Roman" w:cs="Times New Roman"/>
          <w:sz w:val="28"/>
          <w:szCs w:val="28"/>
        </w:rPr>
        <w:t>.</w:t>
      </w:r>
    </w:p>
    <w:p w:rsidR="005B3BD1" w:rsidRDefault="005B3BD1" w:rsidP="005B3BD1">
      <w:pPr>
        <w:spacing w:after="0" w:line="240" w:lineRule="auto"/>
        <w:ind w:firstLine="709"/>
        <w:jc w:val="both"/>
        <w:rPr>
          <w:rFonts w:ascii="Times New Roman" w:hAnsi="Times New Roman" w:cs="Times New Roman"/>
          <w:sz w:val="28"/>
          <w:szCs w:val="28"/>
        </w:rPr>
      </w:pPr>
    </w:p>
    <w:p w:rsidR="005B3BD1" w:rsidRDefault="005B3BD1" w:rsidP="005B3BD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9.1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93268D">
        <w:rPr>
          <w:rFonts w:ascii="Times New Roman" w:hAnsi="Times New Roman" w:cs="Times New Roman"/>
          <w:sz w:val="28"/>
          <w:szCs w:val="28"/>
        </w:rPr>
        <w:t>.1</w:t>
      </w:r>
    </w:p>
    <w:p w:rsidR="00DE7199" w:rsidRDefault="00DE7199" w:rsidP="005B3BD1">
      <w:pPr>
        <w:spacing w:after="0" w:line="24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bl>
    <w:p w:rsidR="005B3BD1" w:rsidRDefault="005B3BD1" w:rsidP="005B3BD1">
      <w:pPr>
        <w:spacing w:after="0" w:line="360" w:lineRule="auto"/>
        <w:ind w:firstLine="708"/>
        <w:jc w:val="both"/>
        <w:rPr>
          <w:rFonts w:ascii="Times New Roman" w:hAnsi="Times New Roman" w:cs="Times New Roman"/>
          <w:sz w:val="28"/>
          <w:szCs w:val="28"/>
        </w:rPr>
      </w:pPr>
    </w:p>
    <w:p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5B3BD1" w:rsidRDefault="005B3BD1" w:rsidP="005B3B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93268D">
        <w:rPr>
          <w:rFonts w:ascii="Times New Roman" w:hAnsi="Times New Roman" w:cs="Times New Roman"/>
          <w:sz w:val="28"/>
          <w:szCs w:val="28"/>
        </w:rPr>
        <w:t>0.1</w:t>
      </w:r>
      <w:r>
        <w:rPr>
          <w:rFonts w:ascii="Times New Roman" w:hAnsi="Times New Roman" w:cs="Times New Roman"/>
          <w:sz w:val="28"/>
          <w:szCs w:val="28"/>
        </w:rPr>
        <w:t>.</w:t>
      </w:r>
    </w:p>
    <w:p w:rsidR="005B3BD1" w:rsidRDefault="005B3BD1" w:rsidP="005B3BD1">
      <w:pPr>
        <w:spacing w:after="0" w:line="360" w:lineRule="auto"/>
        <w:ind w:firstLine="708"/>
        <w:jc w:val="both"/>
        <w:rPr>
          <w:rFonts w:ascii="Times New Roman" w:hAnsi="Times New Roman" w:cs="Times New Roman"/>
          <w:sz w:val="28"/>
          <w:szCs w:val="28"/>
        </w:rPr>
      </w:pPr>
    </w:p>
    <w:p w:rsidR="00656E7E" w:rsidRDefault="005B3BD1" w:rsidP="00AF7EF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10.1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bl>
    <w:p w:rsidR="00DE7199" w:rsidRDefault="00DE7199" w:rsidP="00AF7EFD">
      <w:pPr>
        <w:spacing w:after="0" w:line="360" w:lineRule="auto"/>
        <w:jc w:val="center"/>
        <w:rPr>
          <w:rFonts w:ascii="Times New Roman" w:hAnsi="Times New Roman" w:cs="Times New Roman"/>
          <w:sz w:val="28"/>
          <w:szCs w:val="28"/>
        </w:rPr>
      </w:pPr>
    </w:p>
    <w:p w:rsidR="005B3BD1" w:rsidRPr="004312BC" w:rsidRDefault="005B3BD1" w:rsidP="005B3BD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93268D">
        <w:rPr>
          <w:rFonts w:ascii="Times New Roman" w:hAnsi="Times New Roman" w:cs="Times New Roman"/>
          <w:sz w:val="28"/>
          <w:szCs w:val="28"/>
        </w:rPr>
        <w:t>1.1</w:t>
      </w:r>
      <w:r w:rsidRPr="00285944">
        <w:rPr>
          <w:rFonts w:ascii="Times New Roman" w:hAnsi="Times New Roman" w:cs="Times New Roman"/>
          <w:sz w:val="28"/>
          <w:szCs w:val="28"/>
        </w:rPr>
        <w:t>.</w:t>
      </w:r>
    </w:p>
    <w:p w:rsidR="00656E7E" w:rsidRDefault="005B3BD1" w:rsidP="00AF7EF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93268D">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sidR="00AF7EFD">
        <w:rPr>
          <w:rFonts w:ascii="Times New Roman" w:hAnsi="Times New Roman" w:cs="Times New Roman"/>
          <w:sz w:val="28"/>
          <w:szCs w:val="28"/>
        </w:rPr>
        <w:t>4.3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24</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E7199" w:rsidRDefault="00DE7199" w:rsidP="00AF7EFD">
      <w:pPr>
        <w:spacing w:after="0" w:line="360" w:lineRule="auto"/>
        <w:jc w:val="center"/>
        <w:rPr>
          <w:rFonts w:ascii="Times New Roman" w:hAnsi="Times New Roman" w:cs="Times New Roman"/>
          <w:sz w:val="28"/>
          <w:szCs w:val="28"/>
        </w:rPr>
      </w:pPr>
    </w:p>
    <w:p w:rsidR="0093268D" w:rsidRPr="0093268D" w:rsidRDefault="0093268D" w:rsidP="0093268D">
      <w:pPr>
        <w:pStyle w:val="2"/>
      </w:pPr>
      <w:bookmarkStart w:id="5" w:name="_Toc149074051"/>
      <w:r w:rsidRPr="0093268D">
        <w:t>2</w:t>
      </w:r>
      <w:r w:rsidRPr="0093268D">
        <w:rPr>
          <w:rStyle w:val="20"/>
          <w:b/>
        </w:rPr>
        <w:t>.7.1</w:t>
      </w:r>
      <w:r w:rsidR="005B3BD1" w:rsidRPr="0093268D">
        <w:rPr>
          <w:rStyle w:val="20"/>
          <w:b/>
        </w:rPr>
        <w:t xml:space="preserve"> </w:t>
      </w:r>
      <w:r w:rsidRPr="0093268D">
        <w:rPr>
          <w:rStyle w:val="20"/>
          <w:b/>
        </w:rPr>
        <w:t>Критерий V. Показатели, характеризующие удовлетворенность условиями оказания услуг в образовательной организации</w:t>
      </w:r>
      <w:bookmarkEnd w:id="5"/>
    </w:p>
    <w:p w:rsidR="005B3BD1" w:rsidRPr="008C2738" w:rsidRDefault="005B3BD1" w:rsidP="004309A2">
      <w:pPr>
        <w:spacing w:after="0" w:line="240" w:lineRule="auto"/>
        <w:jc w:val="center"/>
        <w:rPr>
          <w:rFonts w:ascii="Times New Roman" w:hAnsi="Times New Roman" w:cs="Times New Roman"/>
          <w:sz w:val="28"/>
          <w:szCs w:val="28"/>
        </w:rPr>
      </w:pPr>
    </w:p>
    <w:p w:rsidR="005B3BD1" w:rsidRPr="008C2738" w:rsidRDefault="005B3BD1" w:rsidP="005B3BD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93268D">
        <w:rPr>
          <w:rFonts w:ascii="Times New Roman" w:hAnsi="Times New Roman" w:cs="Times New Roman"/>
          <w:i/>
          <w:sz w:val="28"/>
          <w:szCs w:val="28"/>
        </w:rPr>
        <w:t>.1</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5B3BD1" w:rsidRPr="008C2738" w:rsidRDefault="005B3BD1" w:rsidP="005B3BD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w:t>
      </w:r>
      <w:r w:rsidR="0093268D">
        <w:rPr>
          <w:rFonts w:ascii="Times New Roman" w:hAnsi="Times New Roman" w:cs="Times New Roman"/>
          <w:sz w:val="28"/>
          <w:szCs w:val="28"/>
        </w:rPr>
        <w:t>терию представлены в Таблице 12.1</w:t>
      </w:r>
    </w:p>
    <w:p w:rsidR="005B3BD1" w:rsidRDefault="005B3BD1" w:rsidP="004309A2">
      <w:pPr>
        <w:spacing w:after="0" w:line="240" w:lineRule="auto"/>
        <w:ind w:firstLine="709"/>
        <w:jc w:val="both"/>
        <w:rPr>
          <w:rFonts w:ascii="Times New Roman" w:hAnsi="Times New Roman" w:cs="Times New Roman"/>
          <w:sz w:val="28"/>
          <w:szCs w:val="28"/>
        </w:rPr>
      </w:pPr>
    </w:p>
    <w:p w:rsidR="00416572" w:rsidRDefault="005B3BD1" w:rsidP="0008300D">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12.1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595"/>
        <w:gridCol w:w="1339"/>
        <w:gridCol w:w="1616"/>
        <w:gridCol w:w="1233"/>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59"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45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45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45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45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45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459"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865"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bl>
    <w:p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93268D">
        <w:rPr>
          <w:rFonts w:ascii="Times New Roman" w:hAnsi="Times New Roman" w:cs="Times New Roman"/>
          <w:i/>
          <w:sz w:val="28"/>
          <w:szCs w:val="28"/>
        </w:rPr>
        <w:t>.1.</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5B3BD1" w:rsidRDefault="005B3BD1" w:rsidP="005B3B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w:t>
      </w:r>
      <w:r w:rsidR="0093268D">
        <w:rPr>
          <w:rFonts w:ascii="Times New Roman" w:hAnsi="Times New Roman" w:cs="Times New Roman"/>
          <w:sz w:val="28"/>
          <w:szCs w:val="28"/>
        </w:rPr>
        <w:t>итерию представлены в Таблице 13.1</w:t>
      </w:r>
      <w:r>
        <w:rPr>
          <w:rFonts w:ascii="Times New Roman" w:hAnsi="Times New Roman" w:cs="Times New Roman"/>
          <w:sz w:val="28"/>
          <w:szCs w:val="28"/>
        </w:rPr>
        <w:t>.</w:t>
      </w:r>
    </w:p>
    <w:p w:rsidR="00FF5716" w:rsidRDefault="00FF5716" w:rsidP="005B3BD1">
      <w:pPr>
        <w:spacing w:after="0" w:line="360" w:lineRule="auto"/>
        <w:ind w:firstLine="709"/>
        <w:jc w:val="both"/>
        <w:rPr>
          <w:rFonts w:ascii="Times New Roman" w:hAnsi="Times New Roman" w:cs="Times New Roman"/>
          <w:sz w:val="28"/>
          <w:szCs w:val="28"/>
        </w:rPr>
      </w:pPr>
    </w:p>
    <w:p w:rsidR="00416572" w:rsidRDefault="005B3BD1" w:rsidP="004B2CA2">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93268D">
        <w:rPr>
          <w:rFonts w:ascii="Times New Roman" w:hAnsi="Times New Roman" w:cs="Times New Roman"/>
          <w:sz w:val="28"/>
          <w:szCs w:val="28"/>
        </w:rPr>
        <w:t>13.1</w:t>
      </w:r>
      <w:r w:rsidRPr="004D1BB5">
        <w:rPr>
          <w:rFonts w:ascii="Times New Roman" w:hAnsi="Times New Roman" w:cs="Times New Roman"/>
          <w:sz w:val="28"/>
          <w:szCs w:val="28"/>
        </w:rPr>
        <w:t xml:space="preserve">. Баллы по критерию </w:t>
      </w:r>
      <w:r w:rsidR="004B2CA2">
        <w:rPr>
          <w:rFonts w:ascii="Times New Roman" w:hAnsi="Times New Roman" w:cs="Times New Roman"/>
          <w:sz w:val="28"/>
          <w:szCs w:val="28"/>
        </w:rPr>
        <w:t>5.2</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65</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97</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95</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86</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94</w:t>
            </w:r>
          </w:p>
        </w:tc>
      </w:tr>
    </w:tbl>
    <w:p w:rsidR="005B3BD1" w:rsidRPr="004312BC" w:rsidRDefault="005B3BD1" w:rsidP="005B3BD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93268D">
        <w:rPr>
          <w:rFonts w:ascii="Times New Roman" w:hAnsi="Times New Roman" w:cs="Times New Roman"/>
          <w:i/>
          <w:sz w:val="28"/>
          <w:szCs w:val="28"/>
        </w:rPr>
        <w:t>.11</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5B3BD1" w:rsidRDefault="005B3BD1" w:rsidP="005B3B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93268D">
        <w:rPr>
          <w:rFonts w:ascii="Times New Roman" w:hAnsi="Times New Roman" w:cs="Times New Roman"/>
          <w:sz w:val="28"/>
          <w:szCs w:val="28"/>
        </w:rPr>
        <w:t>4.1</w:t>
      </w:r>
      <w:r>
        <w:rPr>
          <w:rFonts w:ascii="Times New Roman" w:hAnsi="Times New Roman" w:cs="Times New Roman"/>
          <w:sz w:val="28"/>
          <w:szCs w:val="28"/>
        </w:rPr>
        <w:t>.</w:t>
      </w:r>
    </w:p>
    <w:p w:rsidR="004B2CA2" w:rsidRDefault="004B2CA2" w:rsidP="005B3BD1">
      <w:pPr>
        <w:spacing w:after="0" w:line="360" w:lineRule="auto"/>
        <w:ind w:firstLine="708"/>
        <w:jc w:val="both"/>
        <w:rPr>
          <w:rFonts w:ascii="Times New Roman" w:hAnsi="Times New Roman" w:cs="Times New Roman"/>
          <w:sz w:val="28"/>
          <w:szCs w:val="28"/>
        </w:rPr>
      </w:pPr>
    </w:p>
    <w:p w:rsidR="005B3BD1" w:rsidRDefault="005B3BD1" w:rsidP="005B3BD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93268D">
        <w:rPr>
          <w:rFonts w:ascii="Times New Roman" w:hAnsi="Times New Roman" w:cs="Times New Roman"/>
          <w:sz w:val="28"/>
          <w:szCs w:val="28"/>
        </w:rPr>
        <w:t>4.1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93268D">
        <w:rPr>
          <w:rFonts w:ascii="Times New Roman" w:hAnsi="Times New Roman" w:cs="Times New Roman"/>
          <w:sz w:val="28"/>
          <w:szCs w:val="28"/>
        </w:rPr>
        <w:t>.1.</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91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17</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МБОУ СОШ с. Бошняково имени Дорошенкова П.И.</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38</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18</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Краснополье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67</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66</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Лесогорское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ООШ с. Никольское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СОШ с. Поречье</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91</w:t>
            </w:r>
          </w:p>
        </w:tc>
      </w:tr>
      <w:tr w:rsidR="00DE7199" w:rsidRPr="00DE7199" w:rsidTr="007A7ED7">
        <w:trPr>
          <w:trHeight w:val="24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МБОУ НОШЭР г. Углегорска</w:t>
            </w:r>
          </w:p>
        </w:tc>
        <w:tc>
          <w:tcPr>
            <w:tcW w:w="716"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1001"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47</w:t>
            </w:r>
          </w:p>
        </w:tc>
        <w:tc>
          <w:tcPr>
            <w:tcW w:w="660" w:type="pct"/>
            <w:tcBorders>
              <w:top w:val="nil"/>
              <w:left w:val="nil"/>
              <w:bottom w:val="single" w:sz="4" w:space="0" w:color="auto"/>
              <w:right w:val="single" w:sz="4" w:space="0" w:color="auto"/>
            </w:tcBorders>
            <w:shd w:val="clear" w:color="000000" w:fill="FFFFFF"/>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96</w:t>
            </w:r>
          </w:p>
        </w:tc>
      </w:tr>
    </w:tbl>
    <w:p w:rsidR="00DE7199" w:rsidRDefault="00DE7199" w:rsidP="005B3BD1">
      <w:pPr>
        <w:spacing w:after="0" w:line="360" w:lineRule="auto"/>
        <w:jc w:val="center"/>
        <w:rPr>
          <w:rFonts w:ascii="Times New Roman" w:hAnsi="Times New Roman" w:cs="Times New Roman"/>
          <w:sz w:val="28"/>
          <w:szCs w:val="28"/>
        </w:rPr>
      </w:pPr>
    </w:p>
    <w:p w:rsidR="00FF5716" w:rsidRDefault="00FF5716" w:rsidP="00DE0A3D">
      <w:pPr>
        <w:spacing w:after="0" w:line="360" w:lineRule="auto"/>
        <w:rPr>
          <w:rFonts w:ascii="Times New Roman" w:hAnsi="Times New Roman" w:cs="Times New Roman"/>
          <w:sz w:val="28"/>
          <w:szCs w:val="28"/>
        </w:rPr>
      </w:pPr>
    </w:p>
    <w:p w:rsidR="00DD00A7" w:rsidRDefault="00DD00A7" w:rsidP="00DD00A7">
      <w:pPr>
        <w:pStyle w:val="af8"/>
        <w:keepNext/>
        <w:sectPr w:rsidR="00DD00A7" w:rsidSect="008D7B74">
          <w:pgSz w:w="11906" w:h="16838"/>
          <w:pgMar w:top="1134" w:right="850" w:bottom="1134" w:left="1701" w:header="708" w:footer="708" w:gutter="0"/>
          <w:cols w:space="708"/>
          <w:titlePg/>
          <w:docGrid w:linePitch="360"/>
        </w:sectPr>
      </w:pPr>
    </w:p>
    <w:p w:rsidR="00C73F6F" w:rsidRDefault="00C73F6F" w:rsidP="00C73F6F">
      <w:pPr>
        <w:pStyle w:val="2"/>
        <w:rPr>
          <w:rFonts w:cs="Times New Roman"/>
          <w:szCs w:val="28"/>
        </w:rPr>
      </w:pPr>
      <w:bookmarkStart w:id="6" w:name="_Toc149074052"/>
      <w:r>
        <w:rPr>
          <w:rFonts w:eastAsia="Calibri"/>
        </w:rPr>
        <w:lastRenderedPageBreak/>
        <w:t xml:space="preserve">2.1.2. </w:t>
      </w:r>
      <w:r w:rsidRPr="00F24908">
        <w:rPr>
          <w:rFonts w:eastAsia="Calibri"/>
        </w:rPr>
        <w:t>Объекты независимой оценки</w:t>
      </w:r>
      <w:r w:rsidR="00EF66D5">
        <w:rPr>
          <w:rFonts w:eastAsia="Calibri"/>
        </w:rPr>
        <w:t xml:space="preserve"> (детские дошкольные образовательные организации)</w:t>
      </w:r>
      <w:bookmarkEnd w:id="6"/>
    </w:p>
    <w:p w:rsidR="00D93504" w:rsidRDefault="00D93504" w:rsidP="00D935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w:t>
      </w:r>
      <w:r w:rsidR="00C73F6F">
        <w:rPr>
          <w:rFonts w:ascii="Times New Roman" w:hAnsi="Times New Roman" w:cs="Times New Roman"/>
          <w:sz w:val="28"/>
          <w:szCs w:val="28"/>
        </w:rPr>
        <w:t>период, но не более 600 человек. Объект независимой оценки – дошкольные образовательные организации.</w:t>
      </w:r>
    </w:p>
    <w:p w:rsidR="00C73F6F" w:rsidRPr="00F24908" w:rsidRDefault="00C73F6F" w:rsidP="00C73F6F">
      <w:pPr>
        <w:pStyle w:val="2"/>
        <w:rPr>
          <w:rFonts w:eastAsia="Calibri"/>
        </w:rPr>
      </w:pPr>
      <w:bookmarkStart w:id="7" w:name="_Toc149074053"/>
      <w:r w:rsidRPr="00F24908">
        <w:rPr>
          <w:rFonts w:eastAsia="Calibri"/>
        </w:rPr>
        <w:t>2.2.</w:t>
      </w:r>
      <w:r>
        <w:rPr>
          <w:rFonts w:eastAsia="Calibri"/>
        </w:rPr>
        <w:t>2</w:t>
      </w:r>
      <w:r w:rsidRPr="00F24908">
        <w:rPr>
          <w:rFonts w:eastAsia="Calibri"/>
        </w:rPr>
        <w:t xml:space="preserve"> Типы респондентов и их количество, принимавших участие в независимой оценке</w:t>
      </w:r>
      <w:r w:rsidR="00EF66D5">
        <w:rPr>
          <w:rFonts w:eastAsia="Calibri"/>
        </w:rPr>
        <w:t xml:space="preserve"> (детские дошкольные образовательные организации)</w:t>
      </w:r>
      <w:bookmarkEnd w:id="7"/>
    </w:p>
    <w:p w:rsidR="00D93504" w:rsidRPr="00D93504" w:rsidRDefault="00D93504" w:rsidP="00D935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C73F6F">
        <w:rPr>
          <w:rFonts w:ascii="Times New Roman" w:hAnsi="Times New Roman" w:cs="Times New Roman"/>
          <w:sz w:val="28"/>
          <w:szCs w:val="28"/>
        </w:rPr>
        <w:t>2</w:t>
      </w:r>
      <w:r>
        <w:rPr>
          <w:rFonts w:ascii="Times New Roman" w:hAnsi="Times New Roman" w:cs="Times New Roman"/>
          <w:sz w:val="28"/>
          <w:szCs w:val="28"/>
        </w:rPr>
        <w:t>. Объем выборочной совокупности</w:t>
      </w:r>
    </w:p>
    <w:tbl>
      <w:tblPr>
        <w:tblW w:w="5000" w:type="pct"/>
        <w:tblLook w:val="04A0" w:firstRow="1" w:lastRow="0" w:firstColumn="1" w:lastColumn="0" w:noHBand="0" w:noVBand="1"/>
      </w:tblPr>
      <w:tblGrid>
        <w:gridCol w:w="562"/>
        <w:gridCol w:w="4286"/>
        <w:gridCol w:w="1422"/>
        <w:gridCol w:w="1505"/>
        <w:gridCol w:w="1570"/>
      </w:tblGrid>
      <w:tr w:rsidR="00DE7199" w:rsidRPr="00DE7199" w:rsidTr="007A7ED7">
        <w:trPr>
          <w:trHeight w:val="96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293"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61" w:type="pct"/>
            <w:tcBorders>
              <w:top w:val="single" w:sz="4" w:space="0" w:color="auto"/>
              <w:left w:val="nil"/>
              <w:bottom w:val="single" w:sz="4" w:space="0" w:color="auto"/>
              <w:right w:val="single" w:sz="4" w:space="0" w:color="auto"/>
            </w:tcBorders>
            <w:shd w:val="clear" w:color="000000" w:fill="9BC2E6"/>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Численность</w:t>
            </w:r>
            <w:r w:rsidRPr="00DE7199">
              <w:rPr>
                <w:rFonts w:ascii="Times New Roman" w:eastAsia="Times New Roman" w:hAnsi="Times New Roman" w:cs="Times New Roman"/>
                <w:color w:val="000000"/>
                <w:lang w:val="en-US"/>
              </w:rPr>
              <w:br/>
              <w:t>получателей</w:t>
            </w:r>
            <w:r w:rsidRPr="00DE7199">
              <w:rPr>
                <w:rFonts w:ascii="Times New Roman" w:eastAsia="Times New Roman" w:hAnsi="Times New Roman" w:cs="Times New Roman"/>
                <w:color w:val="000000"/>
                <w:lang w:val="en-US"/>
              </w:rPr>
              <w:br/>
              <w:t>услуг</w:t>
            </w:r>
            <w:r w:rsidRPr="00DE7199">
              <w:rPr>
                <w:rFonts w:ascii="Times New Roman" w:eastAsia="Times New Roman" w:hAnsi="Times New Roman" w:cs="Times New Roman"/>
                <w:color w:val="000000"/>
                <w:lang w:val="en-US"/>
              </w:rPr>
              <w:br/>
              <w:t>организации</w:t>
            </w:r>
          </w:p>
        </w:tc>
        <w:tc>
          <w:tcPr>
            <w:tcW w:w="805" w:type="pct"/>
            <w:tcBorders>
              <w:top w:val="single" w:sz="4" w:space="0" w:color="auto"/>
              <w:left w:val="nil"/>
              <w:bottom w:val="single" w:sz="4" w:space="0" w:color="auto"/>
              <w:right w:val="single" w:sz="4" w:space="0" w:color="auto"/>
            </w:tcBorders>
            <w:shd w:val="clear" w:color="000000" w:fill="9BC2E6"/>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w:t>
            </w:r>
            <w:r w:rsidRPr="00DE7199">
              <w:rPr>
                <w:rFonts w:ascii="Times New Roman" w:eastAsia="Times New Roman" w:hAnsi="Times New Roman" w:cs="Times New Roman"/>
                <w:color w:val="000000"/>
                <w:lang w:val="en-US"/>
              </w:rPr>
              <w:br/>
              <w:t>респондентов</w:t>
            </w:r>
          </w:p>
        </w:tc>
        <w:tc>
          <w:tcPr>
            <w:tcW w:w="840" w:type="pct"/>
            <w:tcBorders>
              <w:top w:val="single" w:sz="4" w:space="0" w:color="auto"/>
              <w:left w:val="nil"/>
              <w:bottom w:val="single" w:sz="4" w:space="0" w:color="auto"/>
              <w:right w:val="single" w:sz="4" w:space="0" w:color="auto"/>
            </w:tcBorders>
            <w:shd w:val="clear" w:color="000000" w:fill="9BC2E6"/>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Доля</w:t>
            </w:r>
            <w:r w:rsidRPr="00DE7199">
              <w:rPr>
                <w:rFonts w:ascii="Times New Roman" w:eastAsia="Times New Roman" w:hAnsi="Times New Roman" w:cs="Times New Roman"/>
                <w:b/>
                <w:bCs/>
                <w:color w:val="000000"/>
                <w:lang w:val="en-US"/>
              </w:rPr>
              <w:br/>
              <w:t>респондентов</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93"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61"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105</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42,9</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93"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61"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103</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68</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93"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61"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159</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128,9</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93"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61"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122</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41</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293"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61"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36</w:t>
            </w:r>
          </w:p>
        </w:tc>
        <w:tc>
          <w:tcPr>
            <w:tcW w:w="805" w:type="pct"/>
            <w:tcBorders>
              <w:top w:val="nil"/>
              <w:left w:val="nil"/>
              <w:bottom w:val="single" w:sz="4" w:space="0" w:color="auto"/>
              <w:right w:val="single" w:sz="4" w:space="0" w:color="auto"/>
            </w:tcBorders>
            <w:shd w:val="clear" w:color="auto" w:fill="auto"/>
            <w:noWrap/>
            <w:vAlign w:val="bottom"/>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40" w:type="pct"/>
            <w:tcBorders>
              <w:top w:val="nil"/>
              <w:left w:val="nil"/>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61,1</w:t>
            </w:r>
          </w:p>
        </w:tc>
      </w:tr>
    </w:tbl>
    <w:p w:rsidR="00DE7199" w:rsidRDefault="00DE7199">
      <w:pPr>
        <w:rPr>
          <w:rFonts w:ascii="Times New Roman" w:hAnsi="Times New Roman" w:cs="Times New Roman"/>
          <w:sz w:val="28"/>
          <w:szCs w:val="28"/>
        </w:rPr>
      </w:pPr>
    </w:p>
    <w:p w:rsidR="00D93504" w:rsidRDefault="00D93504">
      <w:pPr>
        <w:rPr>
          <w:rFonts w:ascii="Times New Roman" w:hAnsi="Times New Roman" w:cs="Times New Roman"/>
          <w:sz w:val="28"/>
          <w:szCs w:val="28"/>
        </w:rPr>
      </w:pPr>
      <w:r>
        <w:rPr>
          <w:rFonts w:ascii="Times New Roman" w:hAnsi="Times New Roman" w:cs="Times New Roman"/>
          <w:sz w:val="28"/>
          <w:szCs w:val="28"/>
        </w:rPr>
        <w:br w:type="page"/>
      </w:r>
    </w:p>
    <w:p w:rsidR="00C73F6F" w:rsidRPr="00F24908" w:rsidRDefault="00C73F6F" w:rsidP="00C73F6F">
      <w:pPr>
        <w:pStyle w:val="2"/>
        <w:rPr>
          <w:rFonts w:eastAsia="Calibri"/>
        </w:rPr>
      </w:pPr>
      <w:bookmarkStart w:id="8" w:name="_Toc149074054"/>
      <w:r w:rsidRPr="00F24908">
        <w:rPr>
          <w:rFonts w:eastAsia="Calibri"/>
        </w:rPr>
        <w:lastRenderedPageBreak/>
        <w:t>2.3.</w:t>
      </w:r>
      <w:r>
        <w:rPr>
          <w:rFonts w:eastAsia="Calibri"/>
        </w:rPr>
        <w:t>2.</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8"/>
    </w:p>
    <w:p w:rsidR="00D65F91" w:rsidRDefault="00D65F91" w:rsidP="00D65F91">
      <w:pPr>
        <w:spacing w:after="0" w:line="360" w:lineRule="auto"/>
        <w:ind w:firstLine="709"/>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C73F6F">
        <w:rPr>
          <w:rFonts w:ascii="Times New Roman" w:hAnsi="Times New Roman" w:cs="Times New Roman"/>
          <w:i/>
          <w:sz w:val="28"/>
          <w:szCs w:val="28"/>
        </w:rPr>
        <w:t>.2</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C73F6F">
        <w:rPr>
          <w:rFonts w:ascii="Times New Roman" w:hAnsi="Times New Roman" w:cs="Times New Roman"/>
          <w:sz w:val="28"/>
          <w:szCs w:val="28"/>
        </w:rPr>
        <w:t>1.2</w:t>
      </w:r>
      <w:r>
        <w:rPr>
          <w:rFonts w:ascii="Times New Roman" w:hAnsi="Times New Roman" w:cs="Times New Roman"/>
          <w:sz w:val="28"/>
          <w:szCs w:val="28"/>
        </w:rPr>
        <w:t xml:space="preserve">. </w:t>
      </w:r>
    </w:p>
    <w:p w:rsidR="00D65F91" w:rsidRDefault="00D65F91" w:rsidP="00D65F91">
      <w:pPr>
        <w:spacing w:after="0" w:line="360" w:lineRule="auto"/>
        <w:jc w:val="both"/>
        <w:rPr>
          <w:rFonts w:ascii="Times New Roman" w:hAnsi="Times New Roman" w:cs="Times New Roman"/>
          <w:b/>
          <w:sz w:val="28"/>
          <w:szCs w:val="28"/>
          <w:u w:val="single"/>
        </w:rPr>
      </w:pPr>
    </w:p>
    <w:p w:rsidR="00D65F91" w:rsidRPr="00033BD9"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1.</w:t>
      </w:r>
      <w:r>
        <w:rPr>
          <w:rFonts w:ascii="Times New Roman" w:hAnsi="Times New Roman" w:cs="Times New Roman"/>
          <w:sz w:val="28"/>
          <w:szCs w:val="28"/>
        </w:rPr>
        <w:t>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51"/>
        <w:gridCol w:w="4304"/>
        <w:gridCol w:w="624"/>
        <w:gridCol w:w="624"/>
        <w:gridCol w:w="632"/>
        <w:gridCol w:w="624"/>
        <w:gridCol w:w="624"/>
        <w:gridCol w:w="632"/>
        <w:gridCol w:w="630"/>
      </w:tblGrid>
      <w:tr w:rsidR="00DE7199" w:rsidRPr="00DE7199" w:rsidTr="002B4D3C">
        <w:trPr>
          <w:trHeight w:val="3286"/>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03"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Количество информационных объектов на стенде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МАХ количество информационных объектов на стенде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Информативность стенда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Количество информационных объектов на сайте</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МАХ количество информационных объектов на сайте</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Информативность сайта</w:t>
            </w:r>
          </w:p>
        </w:tc>
        <w:tc>
          <w:tcPr>
            <w:tcW w:w="33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2B4D3C">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03"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4"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11</w:t>
            </w:r>
          </w:p>
        </w:tc>
        <w:tc>
          <w:tcPr>
            <w:tcW w:w="338" w:type="pct"/>
            <w:tcBorders>
              <w:top w:val="nil"/>
              <w:left w:val="nil"/>
              <w:bottom w:val="single" w:sz="4" w:space="0" w:color="auto"/>
              <w:right w:val="single" w:sz="4" w:space="0" w:color="auto"/>
            </w:tcBorders>
            <w:shd w:val="clear" w:color="auto" w:fill="auto"/>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4"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41</w:t>
            </w:r>
          </w:p>
        </w:tc>
        <w:tc>
          <w:tcPr>
            <w:tcW w:w="338"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33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C73F6F">
        <w:rPr>
          <w:rFonts w:ascii="Times New Roman" w:hAnsi="Times New Roman" w:cs="Times New Roman"/>
          <w:i/>
          <w:sz w:val="28"/>
          <w:szCs w:val="28"/>
        </w:rPr>
        <w:t>.2</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2.2</w:t>
      </w:r>
      <w:r>
        <w:rPr>
          <w:rFonts w:ascii="Times New Roman" w:hAnsi="Times New Roman" w:cs="Times New Roman"/>
          <w:sz w:val="28"/>
          <w:szCs w:val="28"/>
        </w:rPr>
        <w:t>.</w:t>
      </w: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2.2</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750"/>
        <w:gridCol w:w="4987"/>
        <w:gridCol w:w="722"/>
        <w:gridCol w:w="721"/>
        <w:gridCol w:w="721"/>
        <w:gridCol w:w="721"/>
        <w:gridCol w:w="723"/>
      </w:tblGrid>
      <w:tr w:rsidR="00DE7199" w:rsidRPr="00DE7199" w:rsidTr="007A7ED7">
        <w:trPr>
          <w:trHeight w:val="2414"/>
        </w:trPr>
        <w:tc>
          <w:tcPr>
            <w:tcW w:w="4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66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Телефон</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Электронная почта</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Электронные сервисы*</w:t>
            </w:r>
          </w:p>
        </w:tc>
        <w:tc>
          <w:tcPr>
            <w:tcW w:w="386"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rPr>
            </w:pPr>
            <w:r w:rsidRPr="00DE7199">
              <w:rPr>
                <w:rFonts w:ascii="Times New Roman" w:eastAsia="Times New Roman" w:hAnsi="Times New Roman" w:cs="Times New Roman"/>
                <w:color w:val="000000"/>
              </w:rPr>
              <w:t>Анкета или ссылка на нее**</w:t>
            </w:r>
          </w:p>
        </w:tc>
        <w:tc>
          <w:tcPr>
            <w:tcW w:w="38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2B4D3C" w:rsidRPr="00DE7199" w:rsidTr="007A7ED7">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7A7ED7">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7A7ED7">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7A7ED7">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DE7199" w:rsidTr="007A7ED7">
        <w:trPr>
          <w:trHeight w:val="300"/>
        </w:trPr>
        <w:tc>
          <w:tcPr>
            <w:tcW w:w="401" w:type="pct"/>
            <w:tcBorders>
              <w:top w:val="nil"/>
              <w:left w:val="single" w:sz="4" w:space="0" w:color="auto"/>
              <w:bottom w:val="single" w:sz="4" w:space="0" w:color="auto"/>
              <w:right w:val="nil"/>
            </w:tcBorders>
            <w:shd w:val="clear" w:color="auto" w:fill="auto"/>
            <w:noWrap/>
            <w:vAlign w:val="center"/>
            <w:hideMark/>
          </w:tcPr>
          <w:p w:rsidR="002B4D3C" w:rsidRPr="00DE7199" w:rsidRDefault="002B4D3C" w:rsidP="002B4D3C">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668" w:type="pct"/>
            <w:tcBorders>
              <w:top w:val="nil"/>
              <w:left w:val="single" w:sz="4" w:space="0" w:color="auto"/>
              <w:bottom w:val="single" w:sz="4" w:space="0" w:color="auto"/>
              <w:right w:val="single" w:sz="4" w:space="0" w:color="auto"/>
            </w:tcBorders>
            <w:shd w:val="clear" w:color="auto" w:fill="auto"/>
            <w:vAlign w:val="bottom"/>
            <w:hideMark/>
          </w:tcPr>
          <w:p w:rsidR="002B4D3C" w:rsidRPr="00DE7199" w:rsidRDefault="002B4D3C" w:rsidP="002B4D3C">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6"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387"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B2679F" w:rsidRDefault="00B2679F"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Форма для подачи электронного обращения или получения консультации</w:t>
      </w:r>
    </w:p>
    <w:p w:rsidR="00D65F91" w:rsidRDefault="00B2679F"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D65F91" w:rsidRDefault="00D65F91" w:rsidP="00D65F91">
      <w:pPr>
        <w:spacing w:after="0" w:line="360" w:lineRule="auto"/>
        <w:ind w:firstLine="709"/>
        <w:jc w:val="both"/>
        <w:rPr>
          <w:rFonts w:ascii="Times New Roman" w:hAnsi="Times New Roman" w:cs="Times New Roman"/>
          <w:i/>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C73F6F">
        <w:rPr>
          <w:rFonts w:ascii="Times New Roman" w:hAnsi="Times New Roman" w:cs="Times New Roman"/>
          <w:i/>
          <w:sz w:val="28"/>
          <w:szCs w:val="28"/>
        </w:rPr>
        <w:t>.2</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 xml:space="preserve">Максимальное </w:t>
      </w:r>
      <w:r w:rsidRPr="004D1BB5">
        <w:rPr>
          <w:rFonts w:ascii="Times New Roman" w:hAnsi="Times New Roman" w:cs="Times New Roman"/>
          <w:b/>
          <w:sz w:val="28"/>
          <w:szCs w:val="28"/>
          <w:u w:val="single"/>
        </w:rPr>
        <w:lastRenderedPageBreak/>
        <w:t>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C73F6F">
        <w:rPr>
          <w:rFonts w:ascii="Times New Roman" w:hAnsi="Times New Roman" w:cs="Times New Roman"/>
          <w:sz w:val="28"/>
          <w:szCs w:val="28"/>
        </w:rPr>
        <w:t>3.2</w:t>
      </w:r>
      <w:r w:rsidRPr="004D1BB5">
        <w:rPr>
          <w:rFonts w:ascii="Times New Roman" w:hAnsi="Times New Roman" w:cs="Times New Roman"/>
          <w:sz w:val="28"/>
          <w:szCs w:val="28"/>
        </w:rPr>
        <w:t>.</w:t>
      </w:r>
    </w:p>
    <w:p w:rsidR="00157E5D" w:rsidRDefault="00157E5D"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3.2</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19"/>
        <w:gridCol w:w="3959"/>
        <w:gridCol w:w="602"/>
        <w:gridCol w:w="602"/>
        <w:gridCol w:w="662"/>
        <w:gridCol w:w="602"/>
        <w:gridCol w:w="602"/>
        <w:gridCol w:w="662"/>
        <w:gridCol w:w="1035"/>
      </w:tblGrid>
      <w:tr w:rsidR="00DE7199" w:rsidRPr="00DE7199" w:rsidTr="00BF136F">
        <w:trPr>
          <w:trHeight w:val="2072"/>
        </w:trPr>
        <w:tc>
          <w:tcPr>
            <w:tcW w:w="33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11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стенд</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стенду</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оценивших сайт</w:t>
            </w:r>
          </w:p>
        </w:tc>
        <w:tc>
          <w:tcPr>
            <w:tcW w:w="32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35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Баллы по сайту</w:t>
            </w:r>
          </w:p>
        </w:tc>
        <w:tc>
          <w:tcPr>
            <w:tcW w:w="55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204</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204</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98</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3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118"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2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21</w:t>
            </w:r>
          </w:p>
        </w:tc>
        <w:tc>
          <w:tcPr>
            <w:tcW w:w="3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100</w:t>
            </w:r>
          </w:p>
        </w:tc>
        <w:tc>
          <w:tcPr>
            <w:tcW w:w="55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7A7ED7" w:rsidRDefault="007A7ED7" w:rsidP="00C73F6F">
      <w:pPr>
        <w:pStyle w:val="2"/>
        <w:rPr>
          <w:rFonts w:eastAsia="Calibri"/>
        </w:rPr>
      </w:pPr>
      <w:bookmarkStart w:id="9" w:name="_Toc149074055"/>
    </w:p>
    <w:p w:rsidR="00C73F6F" w:rsidRPr="00F24908" w:rsidRDefault="00C73F6F" w:rsidP="00C73F6F">
      <w:pPr>
        <w:pStyle w:val="2"/>
        <w:rPr>
          <w:rFonts w:eastAsia="Calibri"/>
        </w:rPr>
      </w:pPr>
      <w:r w:rsidRPr="00F24908">
        <w:rPr>
          <w:rFonts w:eastAsia="Calibri"/>
        </w:rPr>
        <w:t>2.4.</w:t>
      </w:r>
      <w:r>
        <w:rPr>
          <w:rFonts w:eastAsia="Calibri"/>
        </w:rPr>
        <w:t>2.</w:t>
      </w:r>
      <w:r w:rsidRPr="00F24908">
        <w:rPr>
          <w:rFonts w:eastAsia="Calibri"/>
        </w:rPr>
        <w:t xml:space="preserve"> Критерий II. Показатели, характеризующие комфортность условий предоставления услуг</w:t>
      </w:r>
      <w:bookmarkEnd w:id="9"/>
    </w:p>
    <w:p w:rsidR="00D65F91" w:rsidRPr="003E2223" w:rsidRDefault="00D65F91" w:rsidP="00D65F91">
      <w:pPr>
        <w:spacing w:after="0" w:line="360" w:lineRule="auto"/>
        <w:jc w:val="center"/>
        <w:rPr>
          <w:rFonts w:ascii="Times New Roman" w:hAnsi="Times New Roman" w:cs="Times New Roman"/>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C73F6F">
        <w:rPr>
          <w:rFonts w:ascii="Times New Roman" w:hAnsi="Times New Roman" w:cs="Times New Roman"/>
          <w:i/>
          <w:sz w:val="28"/>
          <w:szCs w:val="28"/>
        </w:rPr>
        <w:t>.2</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4.2</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4.2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98"/>
        <w:gridCol w:w="4634"/>
        <w:gridCol w:w="668"/>
        <w:gridCol w:w="667"/>
        <w:gridCol w:w="667"/>
        <w:gridCol w:w="667"/>
        <w:gridCol w:w="667"/>
        <w:gridCol w:w="677"/>
      </w:tblGrid>
      <w:tr w:rsidR="00DE7199" w:rsidRPr="00DE7199" w:rsidTr="007A7ED7">
        <w:trPr>
          <w:trHeight w:val="3002"/>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w:t>
            </w:r>
            <w:r w:rsidRPr="00DE7199">
              <w:rPr>
                <w:rFonts w:ascii="Times New Roman" w:eastAsia="Times New Roman" w:hAnsi="Times New Roman" w:cs="Times New Roman"/>
                <w:color w:val="000000"/>
                <w:lang w:val="en-US"/>
              </w:rPr>
              <w:br/>
              <w:t>п.п.</w:t>
            </w:r>
          </w:p>
        </w:tc>
        <w:tc>
          <w:tcPr>
            <w:tcW w:w="2479"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Наличие комфортной зоны отдыха</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понятность навигации внутри организации</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питьевой воды</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санитарно-гигиенических помещений</w:t>
            </w:r>
          </w:p>
        </w:tc>
        <w:tc>
          <w:tcPr>
            <w:tcW w:w="35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Санитарное состояние помещений организации</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DE7199" w:rsidRPr="00DE7199" w:rsidTr="007A7ED7">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7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7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47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7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7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7"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Время ожидания предоставления услуги.</w:t>
      </w:r>
    </w:p>
    <w:p w:rsidR="00D65F91" w:rsidRPr="00B900CF" w:rsidRDefault="00D65F91" w:rsidP="00D65F9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C73F6F">
        <w:rPr>
          <w:rFonts w:ascii="Times New Roman" w:hAnsi="Times New Roman" w:cs="Times New Roman"/>
          <w:b/>
          <w:sz w:val="28"/>
          <w:szCs w:val="28"/>
          <w:u w:val="single"/>
        </w:rPr>
        <w:t>.2</w:t>
      </w:r>
      <w:r>
        <w:rPr>
          <w:rFonts w:ascii="Times New Roman" w:hAnsi="Times New Roman" w:cs="Times New Roman"/>
          <w:b/>
          <w:sz w:val="28"/>
          <w:szCs w:val="28"/>
          <w:u w:val="single"/>
        </w:rPr>
        <w:t xml:space="preserve"> и 2.3.</w:t>
      </w:r>
      <w:r w:rsidR="00C73F6F">
        <w:rPr>
          <w:rFonts w:ascii="Times New Roman" w:hAnsi="Times New Roman" w:cs="Times New Roman"/>
          <w:b/>
          <w:sz w:val="28"/>
          <w:szCs w:val="28"/>
          <w:u w:val="single"/>
        </w:rPr>
        <w:t>2</w:t>
      </w:r>
    </w:p>
    <w:p w:rsidR="00D65F91" w:rsidRDefault="00D65F91" w:rsidP="00D65F91">
      <w:pPr>
        <w:spacing w:after="0" w:line="360" w:lineRule="auto"/>
        <w:ind w:firstLine="708"/>
        <w:jc w:val="both"/>
        <w:rPr>
          <w:rFonts w:ascii="Times New Roman" w:hAnsi="Times New Roman" w:cs="Times New Roman"/>
          <w:i/>
          <w:sz w:val="28"/>
          <w:szCs w:val="28"/>
        </w:rPr>
      </w:pPr>
    </w:p>
    <w:p w:rsidR="00D65F91" w:rsidRPr="003D5FEA" w:rsidRDefault="00D65F91" w:rsidP="00D65F9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5.2</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5.2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r w:rsidR="00C73F6F">
        <w:rPr>
          <w:rFonts w:ascii="Times New Roman" w:hAnsi="Times New Roman" w:cs="Times New Roman"/>
          <w:sz w:val="28"/>
          <w:szCs w:val="28"/>
        </w:rPr>
        <w:t>.2</w:t>
      </w:r>
    </w:p>
    <w:tbl>
      <w:tblPr>
        <w:tblW w:w="5126" w:type="pct"/>
        <w:tblLook w:val="04A0" w:firstRow="1" w:lastRow="0" w:firstColumn="1" w:lastColumn="0" w:noHBand="0" w:noVBand="1"/>
      </w:tblPr>
      <w:tblGrid>
        <w:gridCol w:w="563"/>
        <w:gridCol w:w="4533"/>
        <w:gridCol w:w="1378"/>
        <w:gridCol w:w="1872"/>
        <w:gridCol w:w="1234"/>
      </w:tblGrid>
      <w:tr w:rsidR="00DE7199" w:rsidRPr="00DE7199" w:rsidTr="007A7ED7">
        <w:trPr>
          <w:trHeight w:val="527"/>
        </w:trPr>
        <w:tc>
          <w:tcPr>
            <w:tcW w:w="294"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6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9"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977"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44"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300"/>
        </w:trPr>
        <w:tc>
          <w:tcPr>
            <w:tcW w:w="294"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6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294"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43</w:t>
            </w:r>
          </w:p>
        </w:tc>
        <w:tc>
          <w:tcPr>
            <w:tcW w:w="236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294"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6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294"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6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294"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6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9"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977"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4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160" w:line="259" w:lineRule="auto"/>
        <w:rPr>
          <w:rFonts w:ascii="Times New Roman" w:hAnsi="Times New Roman" w:cs="Times New Roman"/>
          <w:sz w:val="28"/>
          <w:szCs w:val="28"/>
        </w:rPr>
      </w:pPr>
    </w:p>
    <w:p w:rsidR="00C73F6F" w:rsidRPr="00F24908" w:rsidRDefault="00C73F6F" w:rsidP="00C73F6F">
      <w:pPr>
        <w:pStyle w:val="2"/>
        <w:rPr>
          <w:rFonts w:eastAsia="Calibri"/>
        </w:rPr>
      </w:pPr>
      <w:bookmarkStart w:id="10" w:name="_Toc149074056"/>
      <w:r w:rsidRPr="00F24908">
        <w:rPr>
          <w:rFonts w:eastAsia="Calibri"/>
        </w:rPr>
        <w:t>2.5.</w:t>
      </w:r>
      <w:r>
        <w:rPr>
          <w:rFonts w:eastAsia="Calibri"/>
        </w:rPr>
        <w:t>2.</w:t>
      </w:r>
      <w:r w:rsidRPr="00F24908">
        <w:rPr>
          <w:rFonts w:eastAsia="Calibri"/>
        </w:rPr>
        <w:t xml:space="preserve"> Критерий III. Показатели, характеризующие доступность услуг для инвалидов</w:t>
      </w:r>
      <w:bookmarkEnd w:id="10"/>
    </w:p>
    <w:p w:rsidR="00D65F91" w:rsidRDefault="00D65F91" w:rsidP="00D65F91">
      <w:pPr>
        <w:spacing w:after="0" w:line="360" w:lineRule="auto"/>
        <w:ind w:firstLine="709"/>
        <w:jc w:val="both"/>
        <w:rPr>
          <w:rFonts w:ascii="Times New Roman" w:hAnsi="Times New Roman" w:cs="Times New Roman"/>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6.2</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6.2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97"/>
        <w:gridCol w:w="4626"/>
        <w:gridCol w:w="669"/>
        <w:gridCol w:w="669"/>
        <w:gridCol w:w="669"/>
        <w:gridCol w:w="669"/>
        <w:gridCol w:w="669"/>
        <w:gridCol w:w="677"/>
      </w:tblGrid>
      <w:tr w:rsidR="00DE7199" w:rsidRPr="00DE7199" w:rsidTr="00BF136F">
        <w:trPr>
          <w:trHeight w:val="3286"/>
        </w:trPr>
        <w:tc>
          <w:tcPr>
            <w:tcW w:w="37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7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Оборудование входных групп пандусами</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Наличие сменных кресел-колясок</w:t>
            </w:r>
          </w:p>
        </w:tc>
        <w:tc>
          <w:tcPr>
            <w:tcW w:w="35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специально оборудованного санитарно-гигиенического помещения</w:t>
            </w:r>
          </w:p>
        </w:tc>
        <w:tc>
          <w:tcPr>
            <w:tcW w:w="3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44</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r w:rsidR="00DE7199" w:rsidRPr="00DE7199" w:rsidTr="00BF136F">
        <w:trPr>
          <w:trHeight w:val="300"/>
        </w:trPr>
        <w:tc>
          <w:tcPr>
            <w:tcW w:w="373"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75"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62"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60</w:t>
            </w:r>
          </w:p>
        </w:tc>
      </w:tr>
    </w:tbl>
    <w:p w:rsidR="00DE7199" w:rsidRDefault="00DE7199" w:rsidP="00D65F91">
      <w:pPr>
        <w:spacing w:after="0" w:line="240" w:lineRule="auto"/>
        <w:jc w:val="center"/>
        <w:rPr>
          <w:rFonts w:ascii="Times New Roman" w:hAnsi="Times New Roman" w:cs="Times New Roman"/>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C73F6F">
        <w:rPr>
          <w:rFonts w:ascii="Times New Roman" w:hAnsi="Times New Roman" w:cs="Times New Roman"/>
          <w:i/>
          <w:sz w:val="28"/>
          <w:szCs w:val="28"/>
        </w:rPr>
        <w:t>.2</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C73F6F">
        <w:rPr>
          <w:rFonts w:ascii="Times New Roman" w:hAnsi="Times New Roman" w:cs="Times New Roman"/>
          <w:sz w:val="28"/>
          <w:szCs w:val="28"/>
        </w:rPr>
        <w:t>7.2</w:t>
      </w:r>
      <w:r>
        <w:rPr>
          <w:rFonts w:ascii="Times New Roman" w:hAnsi="Times New Roman" w:cs="Times New Roman"/>
          <w:sz w:val="28"/>
          <w:szCs w:val="28"/>
        </w:rPr>
        <w:t>.</w:t>
      </w:r>
    </w:p>
    <w:p w:rsidR="00D65F91" w:rsidRDefault="00D65F91" w:rsidP="00D65F91">
      <w:pPr>
        <w:spacing w:after="0" w:line="240" w:lineRule="auto"/>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.7.2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651"/>
        <w:gridCol w:w="4318"/>
        <w:gridCol w:w="624"/>
        <w:gridCol w:w="624"/>
        <w:gridCol w:w="624"/>
        <w:gridCol w:w="624"/>
        <w:gridCol w:w="624"/>
        <w:gridCol w:w="624"/>
        <w:gridCol w:w="632"/>
      </w:tblGrid>
      <w:tr w:rsidR="00DE7199" w:rsidRPr="00DE7199" w:rsidTr="007A7ED7">
        <w:trPr>
          <w:trHeight w:val="4528"/>
        </w:trPr>
        <w:tc>
          <w:tcPr>
            <w:tcW w:w="348"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1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Дублирование для инвалидов по слуху и зрению звуковой и зрительной информации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Дублирование надписей, знаков и иной текстовой и графической информации знаками, выполненными рельефно-точечным шрифтом Брайля</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Возможность предоставления инвалидам по слуху (слуху и зрению) услуг сурдопереводчика (тифлосурдопереводчика)</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Наличие альтернативной версии сайта организации для инвалидов по зрению</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Помощь, оказываемая работниками организации, прошедшими необходимое обучение по сопровождению инвалидов в организации</w:t>
            </w:r>
          </w:p>
        </w:tc>
        <w:tc>
          <w:tcPr>
            <w:tcW w:w="33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color w:val="000000"/>
                <w:sz w:val="16"/>
                <w:szCs w:val="16"/>
              </w:rPr>
            </w:pPr>
            <w:r w:rsidRPr="00BF136F">
              <w:rPr>
                <w:rFonts w:ascii="Times New Roman" w:eastAsia="Times New Roman" w:hAnsi="Times New Roman" w:cs="Times New Roman"/>
                <w:color w:val="000000"/>
                <w:sz w:val="16"/>
                <w:szCs w:val="16"/>
              </w:rPr>
              <w:t>Наличие возможности предоставления образовательных услуг в дистанционном режиме или на дому</w:t>
            </w:r>
          </w:p>
        </w:tc>
        <w:tc>
          <w:tcPr>
            <w:tcW w:w="33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DE7199" w:rsidRPr="00BF136F" w:rsidRDefault="00DE7199" w:rsidP="00DE7199">
            <w:pPr>
              <w:spacing w:after="0" w:line="240" w:lineRule="auto"/>
              <w:jc w:val="center"/>
              <w:rPr>
                <w:rFonts w:ascii="Times New Roman" w:eastAsia="Times New Roman" w:hAnsi="Times New Roman" w:cs="Times New Roman"/>
                <w:b/>
                <w:bCs/>
                <w:color w:val="000000"/>
                <w:sz w:val="16"/>
                <w:szCs w:val="16"/>
                <w:lang w:val="en-US"/>
              </w:rPr>
            </w:pPr>
            <w:r w:rsidRPr="00BF136F">
              <w:rPr>
                <w:rFonts w:ascii="Times New Roman" w:eastAsia="Times New Roman" w:hAnsi="Times New Roman" w:cs="Times New Roman"/>
                <w:b/>
                <w:bCs/>
                <w:color w:val="000000"/>
                <w:sz w:val="16"/>
                <w:szCs w:val="16"/>
                <w:lang w:val="en-US"/>
              </w:rPr>
              <w:t>Итоговый балл</w:t>
            </w:r>
          </w:p>
        </w:tc>
      </w:tr>
      <w:tr w:rsidR="00DE7199" w:rsidRPr="00DE7199" w:rsidTr="007A7ED7">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10"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10"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10"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10"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48"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46</w:t>
            </w:r>
          </w:p>
        </w:tc>
        <w:tc>
          <w:tcPr>
            <w:tcW w:w="2310"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lang w:val="en-US"/>
              </w:rPr>
              <w:t> </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4"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p>
        </w:tc>
        <w:tc>
          <w:tcPr>
            <w:tcW w:w="33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E7199" w:rsidRDefault="00DE7199" w:rsidP="00BF136F">
      <w:pPr>
        <w:spacing w:after="0" w:line="240" w:lineRule="auto"/>
        <w:rPr>
          <w:rFonts w:ascii="Times New Roman" w:hAnsi="Times New Roman" w:cs="Times New Roman"/>
          <w:sz w:val="28"/>
          <w:szCs w:val="28"/>
        </w:rPr>
      </w:pPr>
    </w:p>
    <w:p w:rsidR="00D65F91" w:rsidRPr="00637C54" w:rsidRDefault="00D65F91" w:rsidP="00D65F9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C73F6F">
        <w:rPr>
          <w:rFonts w:ascii="Times New Roman" w:hAnsi="Times New Roman" w:cs="Times New Roman"/>
          <w:i/>
          <w:sz w:val="28"/>
          <w:szCs w:val="28"/>
        </w:rPr>
        <w:t>.2</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D65F91" w:rsidRPr="00637C54" w:rsidRDefault="00D65F91" w:rsidP="00D65F9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8.2</w:t>
      </w:r>
      <w:r w:rsidRPr="00637C54">
        <w:rPr>
          <w:rFonts w:ascii="Times New Roman" w:hAnsi="Times New Roman" w:cs="Times New Roman"/>
          <w:sz w:val="28"/>
          <w:szCs w:val="28"/>
        </w:rPr>
        <w:t>.</w:t>
      </w:r>
    </w:p>
    <w:p w:rsidR="00DF2D29" w:rsidRDefault="00DF2D29"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8.2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633"/>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58</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57</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160" w:line="259" w:lineRule="auto"/>
      </w:pPr>
    </w:p>
    <w:p w:rsidR="00C73F6F" w:rsidRPr="00F24908" w:rsidRDefault="00C73F6F" w:rsidP="00C73F6F">
      <w:pPr>
        <w:pStyle w:val="2"/>
        <w:rPr>
          <w:rFonts w:eastAsia="Calibri"/>
        </w:rPr>
      </w:pPr>
      <w:bookmarkStart w:id="11" w:name="_Toc149074057"/>
      <w:r w:rsidRPr="00F24908">
        <w:rPr>
          <w:rFonts w:eastAsia="Calibri"/>
        </w:rPr>
        <w:t>2.6.</w:t>
      </w:r>
      <w:r>
        <w:rPr>
          <w:rFonts w:eastAsia="Calibri"/>
        </w:rPr>
        <w:t>2.</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11"/>
    </w:p>
    <w:p w:rsidR="00D65F91" w:rsidRPr="00166C06"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 xml:space="preserve">Максимальное </w:t>
      </w:r>
      <w:r w:rsidRPr="00270192">
        <w:rPr>
          <w:rFonts w:ascii="Times New Roman" w:hAnsi="Times New Roman" w:cs="Times New Roman"/>
          <w:b/>
          <w:sz w:val="28"/>
          <w:szCs w:val="28"/>
          <w:u w:val="single"/>
        </w:rPr>
        <w:lastRenderedPageBreak/>
        <w:t>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C73F6F">
        <w:rPr>
          <w:rFonts w:ascii="Times New Roman" w:hAnsi="Times New Roman" w:cs="Times New Roman"/>
          <w:sz w:val="28"/>
          <w:szCs w:val="28"/>
        </w:rPr>
        <w:t>9.2</w:t>
      </w:r>
      <w:r>
        <w:rPr>
          <w:rFonts w:ascii="Times New Roman" w:hAnsi="Times New Roman" w:cs="Times New Roman"/>
          <w:sz w:val="28"/>
          <w:szCs w:val="28"/>
        </w:rPr>
        <w:t>.</w:t>
      </w:r>
    </w:p>
    <w:p w:rsidR="00D65F91" w:rsidRDefault="00D65F91" w:rsidP="00D65F91">
      <w:pPr>
        <w:spacing w:after="0" w:line="24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C73F6F">
        <w:rPr>
          <w:rFonts w:ascii="Times New Roman" w:hAnsi="Times New Roman" w:cs="Times New Roman"/>
          <w:sz w:val="28"/>
          <w:szCs w:val="28"/>
        </w:rPr>
        <w:t>9.2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838"/>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BF136F">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E7199" w:rsidRDefault="00DE7199" w:rsidP="00D65F91">
      <w:pPr>
        <w:spacing w:after="0" w:line="24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C73F6F">
        <w:rPr>
          <w:rFonts w:ascii="Times New Roman" w:hAnsi="Times New Roman" w:cs="Times New Roman"/>
          <w:sz w:val="28"/>
          <w:szCs w:val="28"/>
        </w:rPr>
        <w:t>0.2</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C73F6F">
        <w:rPr>
          <w:rFonts w:ascii="Times New Roman" w:hAnsi="Times New Roman" w:cs="Times New Roman"/>
          <w:sz w:val="28"/>
          <w:szCs w:val="28"/>
        </w:rPr>
        <w:t>0.2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52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lastRenderedPageBreak/>
              <w:t>45</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C73F6F">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C73F6F">
        <w:rPr>
          <w:rFonts w:ascii="Times New Roman" w:hAnsi="Times New Roman" w:cs="Times New Roman"/>
          <w:sz w:val="28"/>
          <w:szCs w:val="28"/>
        </w:rPr>
        <w:t>1.</w:t>
      </w:r>
      <w:r>
        <w:rPr>
          <w:rFonts w:ascii="Times New Roman" w:hAnsi="Times New Roman" w:cs="Times New Roman"/>
          <w:sz w:val="28"/>
          <w:szCs w:val="28"/>
        </w:rPr>
        <w:t>2</w:t>
      </w:r>
      <w:r w:rsidRPr="00285944">
        <w:rPr>
          <w:rFonts w:ascii="Times New Roman" w:hAnsi="Times New Roman" w:cs="Times New Roman"/>
          <w:sz w:val="28"/>
          <w:szCs w:val="28"/>
        </w:rPr>
        <w:t>.</w:t>
      </w: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C73F6F">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r w:rsidR="00C73F6F">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339"/>
        <w:gridCol w:w="1339"/>
        <w:gridCol w:w="1871"/>
        <w:gridCol w:w="1234"/>
      </w:tblGrid>
      <w:tr w:rsidR="00DE7199" w:rsidRPr="00DE7199" w:rsidTr="007A7ED7">
        <w:trPr>
          <w:trHeight w:val="24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192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48</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7A7ED7">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322"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1001"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160" w:line="259" w:lineRule="auto"/>
        <w:rPr>
          <w:rFonts w:ascii="Times New Roman" w:hAnsi="Times New Roman" w:cs="Times New Roman"/>
          <w:sz w:val="28"/>
          <w:szCs w:val="28"/>
        </w:rPr>
      </w:pPr>
    </w:p>
    <w:p w:rsidR="00C73F6F" w:rsidRPr="00F24908" w:rsidRDefault="00C73F6F" w:rsidP="00C73F6F">
      <w:pPr>
        <w:pStyle w:val="2"/>
        <w:rPr>
          <w:rFonts w:eastAsia="Calibri"/>
        </w:rPr>
      </w:pPr>
      <w:bookmarkStart w:id="12" w:name="_Toc149074058"/>
      <w:r w:rsidRPr="00F24908">
        <w:rPr>
          <w:rFonts w:eastAsia="Calibri"/>
        </w:rPr>
        <w:t>2.7.</w:t>
      </w:r>
      <w:r>
        <w:rPr>
          <w:rFonts w:eastAsia="Calibri"/>
        </w:rPr>
        <w:t>2.</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12"/>
    </w:p>
    <w:p w:rsidR="00D65F91" w:rsidRPr="008C2738" w:rsidRDefault="00D65F91" w:rsidP="00D65F91">
      <w:pPr>
        <w:spacing w:after="0" w:line="360" w:lineRule="auto"/>
        <w:ind w:firstLine="709"/>
        <w:jc w:val="both"/>
        <w:rPr>
          <w:rFonts w:ascii="Times New Roman" w:hAnsi="Times New Roman" w:cs="Times New Roman"/>
          <w:sz w:val="28"/>
          <w:szCs w:val="28"/>
        </w:rPr>
      </w:pPr>
    </w:p>
    <w:p w:rsidR="00D65F91" w:rsidRPr="008C2738" w:rsidRDefault="00D65F91" w:rsidP="00D65F9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C73F6F">
        <w:rPr>
          <w:rFonts w:ascii="Times New Roman" w:hAnsi="Times New Roman" w:cs="Times New Roman"/>
          <w:i/>
          <w:sz w:val="28"/>
          <w:szCs w:val="28"/>
        </w:rPr>
        <w:t>.2</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D65F91" w:rsidRPr="008C2738" w:rsidRDefault="00D65F91" w:rsidP="00D65F9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 xml:space="preserve">Максимальное </w:t>
      </w:r>
      <w:r w:rsidRPr="008C2738">
        <w:rPr>
          <w:rFonts w:ascii="Times New Roman" w:hAnsi="Times New Roman" w:cs="Times New Roman"/>
          <w:b/>
          <w:sz w:val="28"/>
          <w:szCs w:val="28"/>
          <w:u w:val="single"/>
        </w:rPr>
        <w:lastRenderedPageBreak/>
        <w:t>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sidR="00185A77">
        <w:rPr>
          <w:rFonts w:ascii="Times New Roman" w:hAnsi="Times New Roman" w:cs="Times New Roman"/>
          <w:sz w:val="28"/>
          <w:szCs w:val="28"/>
        </w:rPr>
        <w:t>2.2</w:t>
      </w:r>
      <w:r w:rsidRPr="008C2738">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185A77">
        <w:rPr>
          <w:rFonts w:ascii="Times New Roman" w:hAnsi="Times New Roman" w:cs="Times New Roman"/>
          <w:sz w:val="28"/>
          <w:szCs w:val="28"/>
        </w:rPr>
        <w:t>2.2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185A77">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595"/>
        <w:gridCol w:w="1339"/>
        <w:gridCol w:w="1616"/>
        <w:gridCol w:w="1233"/>
      </w:tblGrid>
      <w:tr w:rsidR="00DE7199" w:rsidRPr="00DE7199" w:rsidTr="00BD5A6E">
        <w:trPr>
          <w:trHeight w:val="63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459"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BD5A6E">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45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D5A6E">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45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D5A6E">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45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D5A6E">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45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D5A6E">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459"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1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865"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65F91"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557BB6">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3.2</w:t>
      </w:r>
      <w:r>
        <w:rPr>
          <w:rFonts w:ascii="Times New Roman" w:hAnsi="Times New Roman" w:cs="Times New Roman"/>
          <w:sz w:val="28"/>
          <w:szCs w:val="28"/>
        </w:rPr>
        <w:t>.</w:t>
      </w: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13.2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r w:rsidR="00557BB6">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253"/>
        <w:gridCol w:w="1417"/>
        <w:gridCol w:w="1880"/>
        <w:gridCol w:w="1233"/>
      </w:tblGrid>
      <w:tr w:rsidR="00DE7199" w:rsidRPr="00DE7199" w:rsidTr="00BF136F">
        <w:trPr>
          <w:trHeight w:val="324"/>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27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69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99</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DE7199" w:rsidRDefault="00DE7199"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557BB6">
        <w:rPr>
          <w:rFonts w:ascii="Times New Roman" w:hAnsi="Times New Roman" w:cs="Times New Roman"/>
          <w:i/>
          <w:sz w:val="28"/>
          <w:szCs w:val="28"/>
        </w:rPr>
        <w:t>.2</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4.2</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4.2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557BB6">
        <w:rPr>
          <w:rFonts w:ascii="Times New Roman" w:hAnsi="Times New Roman" w:cs="Times New Roman"/>
          <w:sz w:val="28"/>
          <w:szCs w:val="28"/>
        </w:rPr>
        <w:t>.2</w:t>
      </w:r>
    </w:p>
    <w:tbl>
      <w:tblPr>
        <w:tblW w:w="5000" w:type="pct"/>
        <w:tblLook w:val="04A0" w:firstRow="1" w:lastRow="0" w:firstColumn="1" w:lastColumn="0" w:noHBand="0" w:noVBand="1"/>
      </w:tblPr>
      <w:tblGrid>
        <w:gridCol w:w="562"/>
        <w:gridCol w:w="4253"/>
        <w:gridCol w:w="1417"/>
        <w:gridCol w:w="1880"/>
        <w:gridCol w:w="1233"/>
      </w:tblGrid>
      <w:tr w:rsidR="00DE7199" w:rsidRPr="00DE7199" w:rsidTr="00BF136F">
        <w:trPr>
          <w:trHeight w:val="70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w:t>
            </w:r>
            <w:r w:rsidRPr="00DE7199">
              <w:rPr>
                <w:rFonts w:ascii="Times New Roman" w:eastAsia="Times New Roman" w:hAnsi="Times New Roman" w:cs="Times New Roman"/>
                <w:color w:val="000000"/>
                <w:lang w:val="en-US"/>
              </w:rPr>
              <w:br/>
              <w:t>п.п.</w:t>
            </w:r>
          </w:p>
        </w:tc>
        <w:tc>
          <w:tcPr>
            <w:tcW w:w="227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Итоговый балл</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42</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3 «Радуга» г. Углегорска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43</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8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70</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44</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14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205</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45</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комбинированного вида № 15 пгт.Шахтерск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50</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49</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98</w:t>
            </w:r>
          </w:p>
        </w:tc>
      </w:tr>
      <w:tr w:rsidR="00DE7199" w:rsidRPr="00DE7199" w:rsidTr="00BF136F">
        <w:trPr>
          <w:trHeight w:val="300"/>
        </w:trPr>
        <w:tc>
          <w:tcPr>
            <w:tcW w:w="301" w:type="pct"/>
            <w:tcBorders>
              <w:top w:val="nil"/>
              <w:left w:val="single" w:sz="4" w:space="0" w:color="auto"/>
              <w:bottom w:val="single" w:sz="4" w:space="0" w:color="auto"/>
              <w:right w:val="nil"/>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46</w:t>
            </w:r>
          </w:p>
        </w:tc>
        <w:tc>
          <w:tcPr>
            <w:tcW w:w="2276" w:type="pct"/>
            <w:tcBorders>
              <w:top w:val="nil"/>
              <w:left w:val="single" w:sz="4" w:space="0" w:color="auto"/>
              <w:bottom w:val="single" w:sz="4" w:space="0" w:color="auto"/>
              <w:right w:val="single" w:sz="4" w:space="0" w:color="auto"/>
            </w:tcBorders>
            <w:shd w:val="clear" w:color="auto" w:fill="auto"/>
            <w:vAlign w:val="bottom"/>
            <w:hideMark/>
          </w:tcPr>
          <w:p w:rsidR="00DE7199" w:rsidRPr="00DE7199" w:rsidRDefault="00DE7199" w:rsidP="00DE7199">
            <w:pPr>
              <w:spacing w:after="0" w:line="240" w:lineRule="auto"/>
              <w:rPr>
                <w:rFonts w:ascii="Times New Roman" w:eastAsia="Times New Roman" w:hAnsi="Times New Roman" w:cs="Times New Roman"/>
                <w:color w:val="000000"/>
              </w:rPr>
            </w:pPr>
            <w:r w:rsidRPr="00DE7199">
              <w:rPr>
                <w:rFonts w:ascii="Times New Roman" w:eastAsia="Times New Roman" w:hAnsi="Times New Roman" w:cs="Times New Roman"/>
                <w:color w:val="000000"/>
              </w:rPr>
              <w:t>МБДОУ  детский сад № 22 с. Бошняково Углегорского городского округа Сахалинской области</w:t>
            </w:r>
          </w:p>
        </w:tc>
        <w:tc>
          <w:tcPr>
            <w:tcW w:w="758"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1006"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color w:val="000000"/>
                <w:lang w:val="en-US"/>
              </w:rPr>
            </w:pPr>
            <w:r w:rsidRPr="00DE7199">
              <w:rPr>
                <w:rFonts w:ascii="Times New Roman" w:eastAsia="Times New Roman" w:hAnsi="Times New Roman" w:cs="Times New Roman"/>
                <w:color w:val="000000"/>
                <w:lang w:val="en-US"/>
              </w:rPr>
              <w:t>22</w:t>
            </w:r>
          </w:p>
        </w:tc>
        <w:tc>
          <w:tcPr>
            <w:tcW w:w="660" w:type="pct"/>
            <w:tcBorders>
              <w:top w:val="nil"/>
              <w:left w:val="nil"/>
              <w:bottom w:val="single" w:sz="4" w:space="0" w:color="auto"/>
              <w:right w:val="single" w:sz="4" w:space="0" w:color="auto"/>
            </w:tcBorders>
            <w:shd w:val="clear" w:color="auto" w:fill="auto"/>
            <w:noWrap/>
            <w:vAlign w:val="center"/>
            <w:hideMark/>
          </w:tcPr>
          <w:p w:rsidR="00DE7199" w:rsidRPr="00DE7199" w:rsidRDefault="00DE7199" w:rsidP="00DE7199">
            <w:pPr>
              <w:spacing w:after="0" w:line="240" w:lineRule="auto"/>
              <w:jc w:val="center"/>
              <w:rPr>
                <w:rFonts w:ascii="Times New Roman" w:eastAsia="Times New Roman" w:hAnsi="Times New Roman" w:cs="Times New Roman"/>
                <w:b/>
                <w:bCs/>
                <w:color w:val="000000"/>
                <w:lang w:val="en-US"/>
              </w:rPr>
            </w:pPr>
            <w:r w:rsidRPr="00DE7199">
              <w:rPr>
                <w:rFonts w:ascii="Times New Roman" w:eastAsia="Times New Roman" w:hAnsi="Times New Roman" w:cs="Times New Roman"/>
                <w:b/>
                <w:bCs/>
                <w:color w:val="000000"/>
                <w:lang w:val="en-US"/>
              </w:rPr>
              <w:t>100</w:t>
            </w:r>
          </w:p>
        </w:tc>
      </w:tr>
    </w:tbl>
    <w:p w:rsidR="00BF136F" w:rsidRDefault="00BF136F">
      <w:pPr>
        <w:rPr>
          <w:rFonts w:ascii="Times New Roman" w:hAnsi="Times New Roman" w:cs="Times New Roman"/>
          <w:sz w:val="28"/>
          <w:szCs w:val="28"/>
        </w:rPr>
      </w:pPr>
    </w:p>
    <w:p w:rsidR="00557BB6" w:rsidRPr="00557BB6" w:rsidRDefault="00557BB6" w:rsidP="00557BB6">
      <w:pPr>
        <w:pStyle w:val="2"/>
        <w:rPr>
          <w:rFonts w:eastAsia="Calibri"/>
        </w:rPr>
      </w:pPr>
      <w:bookmarkStart w:id="13" w:name="_Toc149074059"/>
      <w:r>
        <w:rPr>
          <w:rFonts w:eastAsia="Calibri"/>
        </w:rPr>
        <w:t>2.1.3.</w:t>
      </w:r>
      <w:r w:rsidRPr="00557BB6">
        <w:rPr>
          <w:rFonts w:eastAsia="Calibri"/>
        </w:rPr>
        <w:t>Объекты независимой оценки</w:t>
      </w:r>
      <w:r w:rsidR="00EF66D5">
        <w:rPr>
          <w:rFonts w:eastAsia="Calibri"/>
        </w:rPr>
        <w:t xml:space="preserve"> (организации</w:t>
      </w:r>
      <w:r w:rsidR="00DF2D29">
        <w:rPr>
          <w:rFonts w:eastAsia="Calibri"/>
        </w:rPr>
        <w:t xml:space="preserve"> дополнительного образования детей</w:t>
      </w:r>
      <w:r w:rsidR="00EF66D5">
        <w:rPr>
          <w:rFonts w:eastAsia="Calibri"/>
        </w:rPr>
        <w:t>)</w:t>
      </w:r>
      <w:bookmarkEnd w:id="13"/>
    </w:p>
    <w:p w:rsidR="00D93504" w:rsidRDefault="00D93504" w:rsidP="00D935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методическим рекомендациям по проведению независимой оценки опросу подлежит 40% от числа получателей услуг за предыдущий календарный период, но не более 600 человек </w:t>
      </w:r>
      <w:r w:rsidR="00557BB6">
        <w:rPr>
          <w:rFonts w:ascii="Times New Roman" w:hAnsi="Times New Roman" w:cs="Times New Roman"/>
          <w:sz w:val="28"/>
          <w:szCs w:val="28"/>
        </w:rPr>
        <w:t>. Объект независимой оценки – учреждения профессионального образования.</w:t>
      </w:r>
    </w:p>
    <w:p w:rsidR="00557BB6" w:rsidRPr="00F24908" w:rsidRDefault="00557BB6" w:rsidP="00557BB6">
      <w:pPr>
        <w:pStyle w:val="2"/>
        <w:rPr>
          <w:rFonts w:eastAsia="Calibri"/>
        </w:rPr>
      </w:pPr>
      <w:bookmarkStart w:id="14" w:name="_Toc149074060"/>
      <w:r w:rsidRPr="00F24908">
        <w:rPr>
          <w:rFonts w:eastAsia="Calibri"/>
        </w:rPr>
        <w:t>2.2.</w:t>
      </w:r>
      <w:r>
        <w:rPr>
          <w:rFonts w:eastAsia="Calibri"/>
        </w:rPr>
        <w:t>3.</w:t>
      </w:r>
      <w:r w:rsidRPr="00F24908">
        <w:rPr>
          <w:rFonts w:eastAsia="Calibri"/>
        </w:rPr>
        <w:t>Типы респондентов и их количество, принимавших участие в независимой оценке</w:t>
      </w:r>
      <w:r w:rsidR="00EF66D5">
        <w:rPr>
          <w:rFonts w:eastAsia="Calibri"/>
        </w:rPr>
        <w:t xml:space="preserve"> (</w:t>
      </w:r>
      <w:r w:rsidR="00DF2D29">
        <w:rPr>
          <w:rFonts w:eastAsia="Calibri"/>
        </w:rPr>
        <w:t>организации дополнительного образования детей</w:t>
      </w:r>
      <w:r w:rsidR="00EF66D5">
        <w:rPr>
          <w:rFonts w:eastAsia="Calibri"/>
        </w:rPr>
        <w:t>)</w:t>
      </w:r>
      <w:bookmarkEnd w:id="14"/>
    </w:p>
    <w:p w:rsidR="00D93504" w:rsidRDefault="00D93504" w:rsidP="00D93504">
      <w:pPr>
        <w:spacing w:after="0" w:line="360" w:lineRule="auto"/>
        <w:ind w:firstLine="709"/>
        <w:jc w:val="both"/>
        <w:rPr>
          <w:rFonts w:ascii="Times New Roman" w:hAnsi="Times New Roman" w:cs="Times New Roman"/>
          <w:sz w:val="28"/>
          <w:szCs w:val="28"/>
        </w:rPr>
      </w:pPr>
    </w:p>
    <w:p w:rsidR="00D93504" w:rsidRPr="00D93504" w:rsidRDefault="00D93504" w:rsidP="00D935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557BB6">
        <w:rPr>
          <w:rFonts w:ascii="Times New Roman" w:hAnsi="Times New Roman" w:cs="Times New Roman"/>
          <w:sz w:val="28"/>
          <w:szCs w:val="28"/>
        </w:rPr>
        <w:t>3</w:t>
      </w:r>
      <w:r>
        <w:rPr>
          <w:rFonts w:ascii="Times New Roman" w:hAnsi="Times New Roman" w:cs="Times New Roman"/>
          <w:sz w:val="28"/>
          <w:szCs w:val="28"/>
        </w:rPr>
        <w:t>. Объем выборочной совокупности</w:t>
      </w:r>
    </w:p>
    <w:tbl>
      <w:tblPr>
        <w:tblW w:w="5000" w:type="pct"/>
        <w:tblLayout w:type="fixed"/>
        <w:tblLook w:val="04A0" w:firstRow="1" w:lastRow="0" w:firstColumn="1" w:lastColumn="0" w:noHBand="0" w:noVBand="1"/>
      </w:tblPr>
      <w:tblGrid>
        <w:gridCol w:w="456"/>
        <w:gridCol w:w="5069"/>
        <w:gridCol w:w="1549"/>
        <w:gridCol w:w="1114"/>
        <w:gridCol w:w="1157"/>
      </w:tblGrid>
      <w:tr w:rsidR="00C14D1C" w:rsidRPr="00C14D1C" w:rsidTr="00BD5A6E">
        <w:trPr>
          <w:trHeight w:val="1485"/>
        </w:trPr>
        <w:tc>
          <w:tcPr>
            <w:tcW w:w="244"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w:t>
            </w:r>
            <w:r w:rsidRPr="00C14D1C">
              <w:rPr>
                <w:rFonts w:ascii="Times New Roman" w:eastAsia="Times New Roman" w:hAnsi="Times New Roman" w:cs="Times New Roman"/>
                <w:color w:val="000000"/>
                <w:lang w:val="en-US"/>
              </w:rPr>
              <w:br/>
              <w:t>п.п.</w:t>
            </w:r>
          </w:p>
        </w:tc>
        <w:tc>
          <w:tcPr>
            <w:tcW w:w="271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82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Численность</w:t>
            </w:r>
            <w:r w:rsidRPr="00C14D1C">
              <w:rPr>
                <w:rFonts w:ascii="Times New Roman" w:eastAsia="Times New Roman" w:hAnsi="Times New Roman" w:cs="Times New Roman"/>
                <w:color w:val="000000"/>
                <w:lang w:val="en-US"/>
              </w:rPr>
              <w:br/>
              <w:t>получателей</w:t>
            </w:r>
            <w:r w:rsidRPr="00C14D1C">
              <w:rPr>
                <w:rFonts w:ascii="Times New Roman" w:eastAsia="Times New Roman" w:hAnsi="Times New Roman" w:cs="Times New Roman"/>
                <w:color w:val="000000"/>
                <w:lang w:val="en-US"/>
              </w:rPr>
              <w:br/>
              <w:t>услуг</w:t>
            </w:r>
            <w:r w:rsidRPr="00C14D1C">
              <w:rPr>
                <w:rFonts w:ascii="Times New Roman" w:eastAsia="Times New Roman" w:hAnsi="Times New Roman" w:cs="Times New Roman"/>
                <w:color w:val="000000"/>
                <w:lang w:val="en-US"/>
              </w:rPr>
              <w:br/>
              <w:t>организации</w:t>
            </w:r>
          </w:p>
        </w:tc>
        <w:tc>
          <w:tcPr>
            <w:tcW w:w="59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w:t>
            </w:r>
            <w:r w:rsidRPr="00C14D1C">
              <w:rPr>
                <w:rFonts w:ascii="Times New Roman" w:eastAsia="Times New Roman" w:hAnsi="Times New Roman" w:cs="Times New Roman"/>
                <w:color w:val="000000"/>
                <w:lang w:val="en-US"/>
              </w:rPr>
              <w:br/>
              <w:t>респондентов</w:t>
            </w:r>
          </w:p>
        </w:tc>
        <w:tc>
          <w:tcPr>
            <w:tcW w:w="61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Доля</w:t>
            </w:r>
            <w:r w:rsidRPr="00C14D1C">
              <w:rPr>
                <w:rFonts w:ascii="Times New Roman" w:eastAsia="Times New Roman" w:hAnsi="Times New Roman" w:cs="Times New Roman"/>
                <w:b/>
                <w:bCs/>
                <w:color w:val="000000"/>
                <w:lang w:val="en-US"/>
              </w:rPr>
              <w:br/>
              <w:t>респондентов</w:t>
            </w:r>
          </w:p>
        </w:tc>
      </w:tr>
      <w:tr w:rsidR="00C14D1C" w:rsidRPr="00C14D1C" w:rsidTr="00BD5A6E">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400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1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40,3</w:t>
            </w:r>
          </w:p>
        </w:tc>
      </w:tr>
      <w:tr w:rsidR="00C14D1C" w:rsidRPr="00C14D1C" w:rsidTr="00BD5A6E">
        <w:trPr>
          <w:trHeight w:val="3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71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829"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200</w:t>
            </w:r>
          </w:p>
        </w:tc>
        <w:tc>
          <w:tcPr>
            <w:tcW w:w="59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1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48</w:t>
            </w:r>
          </w:p>
        </w:tc>
      </w:tr>
    </w:tbl>
    <w:p w:rsidR="00D93504" w:rsidRDefault="00D93504" w:rsidP="00D93504">
      <w:pPr>
        <w:rPr>
          <w:rFonts w:ascii="Times New Roman" w:hAnsi="Times New Roman" w:cs="Times New Roman"/>
          <w:sz w:val="28"/>
          <w:szCs w:val="28"/>
        </w:rPr>
      </w:pPr>
    </w:p>
    <w:p w:rsidR="00557BB6" w:rsidRPr="00F24908" w:rsidRDefault="00557BB6" w:rsidP="00557BB6">
      <w:pPr>
        <w:pStyle w:val="2"/>
        <w:rPr>
          <w:rFonts w:eastAsia="Calibri"/>
        </w:rPr>
      </w:pPr>
      <w:bookmarkStart w:id="15" w:name="_Toc149074061"/>
      <w:r w:rsidRPr="00F24908">
        <w:rPr>
          <w:rFonts w:eastAsia="Calibri"/>
        </w:rPr>
        <w:t>2.3.</w:t>
      </w:r>
      <w:r>
        <w:rPr>
          <w:rFonts w:eastAsia="Calibri"/>
        </w:rPr>
        <w:t>3.</w:t>
      </w:r>
      <w:r w:rsidRPr="00F24908">
        <w:rPr>
          <w:rFonts w:eastAsia="Calibri"/>
        </w:rPr>
        <w:t xml:space="preserve"> Критерий I. Показатели, характеризующие открытость и доступность информации об образовательной организации</w:t>
      </w:r>
      <w:bookmarkEnd w:id="15"/>
    </w:p>
    <w:p w:rsidR="00D65F91" w:rsidRDefault="00D65F91" w:rsidP="00D65F91">
      <w:pPr>
        <w:spacing w:after="0" w:line="360" w:lineRule="auto"/>
        <w:ind w:firstLine="709"/>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1.1</w:t>
      </w:r>
      <w:r w:rsidR="00557BB6">
        <w:rPr>
          <w:rFonts w:ascii="Times New Roman" w:hAnsi="Times New Roman" w:cs="Times New Roman"/>
          <w:i/>
          <w:sz w:val="28"/>
          <w:szCs w:val="28"/>
        </w:rPr>
        <w:t>.3</w:t>
      </w:r>
      <w:r w:rsidRPr="00EF3863">
        <w:rPr>
          <w:rFonts w:ascii="Times New Roman" w:hAnsi="Times New Roman" w:cs="Times New Roman"/>
          <w:i/>
          <w:sz w:val="28"/>
          <w:szCs w:val="28"/>
        </w:rPr>
        <w:t xml:space="preserve"> Соответствие информации о деятельности организации социальной сферы, размещенной на общедоступных информационных ресурсах.</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204036">
        <w:rPr>
          <w:rFonts w:ascii="Times New Roman" w:hAnsi="Times New Roman" w:cs="Times New Roman"/>
          <w:b/>
          <w:sz w:val="28"/>
          <w:szCs w:val="28"/>
          <w:u w:val="single"/>
        </w:rPr>
        <w:t>Максимальное количество баллов по данному критерию – 100 баллов.</w:t>
      </w:r>
      <w:r w:rsidRPr="00A16CE1">
        <w:rPr>
          <w:rFonts w:ascii="Times New Roman" w:hAnsi="Times New Roman" w:cs="Times New Roman"/>
          <w:sz w:val="28"/>
          <w:szCs w:val="28"/>
        </w:rPr>
        <w:t xml:space="preserve"> </w:t>
      </w:r>
      <w:r w:rsidRPr="004D1BB5">
        <w:rPr>
          <w:rFonts w:ascii="Times New Roman" w:hAnsi="Times New Roman" w:cs="Times New Roman"/>
          <w:sz w:val="28"/>
          <w:szCs w:val="28"/>
        </w:rPr>
        <w:t>Итоговые баллы по данному критерию представлены в Таблиц</w:t>
      </w:r>
      <w:r>
        <w:rPr>
          <w:rFonts w:ascii="Times New Roman" w:hAnsi="Times New Roman" w:cs="Times New Roman"/>
          <w:sz w:val="28"/>
          <w:szCs w:val="28"/>
        </w:rPr>
        <w:t xml:space="preserve">е </w:t>
      </w:r>
      <w:r w:rsidR="00557BB6">
        <w:rPr>
          <w:rFonts w:ascii="Times New Roman" w:hAnsi="Times New Roman" w:cs="Times New Roman"/>
          <w:sz w:val="28"/>
          <w:szCs w:val="28"/>
        </w:rPr>
        <w:t>1.3</w:t>
      </w:r>
      <w:r>
        <w:rPr>
          <w:rFonts w:ascii="Times New Roman" w:hAnsi="Times New Roman" w:cs="Times New Roman"/>
          <w:sz w:val="28"/>
          <w:szCs w:val="28"/>
        </w:rPr>
        <w:t xml:space="preserve">. </w:t>
      </w:r>
    </w:p>
    <w:p w:rsidR="00D65F91" w:rsidRDefault="00D65F91" w:rsidP="00D65F91">
      <w:pPr>
        <w:spacing w:after="0" w:line="360" w:lineRule="auto"/>
        <w:jc w:val="both"/>
        <w:rPr>
          <w:rFonts w:ascii="Times New Roman" w:hAnsi="Times New Roman" w:cs="Times New Roman"/>
          <w:b/>
          <w:sz w:val="28"/>
          <w:szCs w:val="28"/>
          <w:u w:val="single"/>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1.3</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77"/>
        <w:gridCol w:w="3331"/>
        <w:gridCol w:w="742"/>
        <w:gridCol w:w="742"/>
        <w:gridCol w:w="755"/>
        <w:gridCol w:w="746"/>
        <w:gridCol w:w="742"/>
        <w:gridCol w:w="755"/>
        <w:gridCol w:w="755"/>
      </w:tblGrid>
      <w:tr w:rsidR="00C14D1C" w:rsidRPr="00C14D1C" w:rsidTr="00BF136F">
        <w:trPr>
          <w:trHeight w:val="2719"/>
        </w:trPr>
        <w:tc>
          <w:tcPr>
            <w:tcW w:w="416"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78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Количество информационных объектов на стенде</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МАХ количество информационных объектов на стенде</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Информативность стенда</w:t>
            </w:r>
          </w:p>
        </w:tc>
        <w:tc>
          <w:tcPr>
            <w:tcW w:w="399"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Количество информационных объектов на сайте</w:t>
            </w:r>
          </w:p>
        </w:tc>
        <w:tc>
          <w:tcPr>
            <w:tcW w:w="39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МАХ количество информационных объектов на сайте</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Информативность сайта</w:t>
            </w:r>
          </w:p>
        </w:tc>
        <w:tc>
          <w:tcPr>
            <w:tcW w:w="404"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782"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397"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11</w:t>
            </w:r>
          </w:p>
        </w:tc>
        <w:tc>
          <w:tcPr>
            <w:tcW w:w="404" w:type="pct"/>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99" w:type="pct"/>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397"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47</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100</w:t>
            </w:r>
          </w:p>
        </w:tc>
        <w:tc>
          <w:tcPr>
            <w:tcW w:w="404" w:type="pct"/>
            <w:tcBorders>
              <w:top w:val="nil"/>
              <w:left w:val="nil"/>
              <w:bottom w:val="single" w:sz="4" w:space="0" w:color="auto"/>
              <w:right w:val="single" w:sz="4" w:space="0" w:color="auto"/>
            </w:tcBorders>
            <w:shd w:val="clear" w:color="auto" w:fill="auto"/>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696EBF" w:rsidRDefault="00696EBF" w:rsidP="00D65F91">
      <w:pPr>
        <w:spacing w:after="0" w:line="240" w:lineRule="auto"/>
        <w:jc w:val="center"/>
        <w:rPr>
          <w:rFonts w:ascii="Times New Roman" w:hAnsi="Times New Roman" w:cs="Times New Roman"/>
          <w:sz w:val="28"/>
          <w:szCs w:val="28"/>
        </w:rPr>
      </w:pPr>
    </w:p>
    <w:p w:rsidR="00D65F91" w:rsidRPr="00EF3863" w:rsidRDefault="00D65F91" w:rsidP="00D65F91">
      <w:pPr>
        <w:spacing w:after="0" w:line="360" w:lineRule="auto"/>
        <w:ind w:firstLine="709"/>
        <w:jc w:val="both"/>
        <w:rPr>
          <w:rFonts w:ascii="Times New Roman" w:hAnsi="Times New Roman" w:cs="Times New Roman"/>
          <w:i/>
          <w:sz w:val="28"/>
          <w:szCs w:val="28"/>
        </w:rPr>
      </w:pPr>
      <w:r w:rsidRPr="00EF3863">
        <w:rPr>
          <w:rFonts w:ascii="Times New Roman" w:hAnsi="Times New Roman" w:cs="Times New Roman"/>
          <w:i/>
          <w:sz w:val="28"/>
          <w:szCs w:val="28"/>
        </w:rPr>
        <w:t>1.2</w:t>
      </w:r>
      <w:r w:rsidR="00557BB6">
        <w:rPr>
          <w:rFonts w:ascii="Times New Roman" w:hAnsi="Times New Roman" w:cs="Times New Roman"/>
          <w:i/>
          <w:sz w:val="28"/>
          <w:szCs w:val="28"/>
        </w:rPr>
        <w:t>.3</w:t>
      </w:r>
      <w:r w:rsidRPr="00EF3863">
        <w:rPr>
          <w:rFonts w:ascii="Times New Roman" w:hAnsi="Times New Roman" w:cs="Times New Roman"/>
          <w:i/>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Единым порядком расчета за информацию и функционирование каждого из пяти (5) дистанционных способов обратной связи и взаимодействия с получателем услуг учреждению присваивается 30 баллов. При наличии информации и функционировании более трех (3) способов учреждению присваивается 100 баллов. </w:t>
      </w:r>
      <w:r w:rsidRPr="00204036">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2.3</w:t>
      </w:r>
      <w:r>
        <w:rPr>
          <w:rFonts w:ascii="Times New Roman" w:hAnsi="Times New Roman" w:cs="Times New Roman"/>
          <w:sz w:val="28"/>
          <w:szCs w:val="28"/>
        </w:rPr>
        <w:t>.</w:t>
      </w:r>
    </w:p>
    <w:p w:rsidR="003207CB" w:rsidRDefault="003207CB" w:rsidP="00D65F91">
      <w:pPr>
        <w:spacing w:after="0" w:line="360" w:lineRule="auto"/>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2.3</w:t>
      </w:r>
      <w:r w:rsidRPr="004D1BB5">
        <w:rPr>
          <w:rFonts w:ascii="Times New Roman" w:hAnsi="Times New Roman" w:cs="Times New Roman"/>
          <w:sz w:val="28"/>
          <w:szCs w:val="28"/>
        </w:rPr>
        <w:t>. Баллы</w:t>
      </w:r>
      <w:r>
        <w:rPr>
          <w:rFonts w:ascii="Times New Roman" w:hAnsi="Times New Roman" w:cs="Times New Roman"/>
          <w:sz w:val="28"/>
          <w:szCs w:val="28"/>
        </w:rPr>
        <w:t xml:space="preserve"> </w:t>
      </w:r>
      <w:r w:rsidRPr="004D1BB5">
        <w:rPr>
          <w:rFonts w:ascii="Times New Roman" w:hAnsi="Times New Roman" w:cs="Times New Roman"/>
          <w:sz w:val="28"/>
          <w:szCs w:val="28"/>
        </w:rPr>
        <w:t>по критерию 1.</w:t>
      </w:r>
      <w:r>
        <w:rPr>
          <w:rFonts w:ascii="Times New Roman" w:hAnsi="Times New Roman" w:cs="Times New Roman"/>
          <w:sz w:val="28"/>
          <w:szCs w:val="28"/>
        </w:rPr>
        <w:t>2</w:t>
      </w:r>
      <w:r w:rsidR="00557BB6">
        <w:rPr>
          <w:rFonts w:ascii="Times New Roman" w:hAnsi="Times New Roman" w:cs="Times New Roman"/>
          <w:sz w:val="28"/>
          <w:szCs w:val="28"/>
        </w:rPr>
        <w:t>.3</w:t>
      </w:r>
    </w:p>
    <w:tbl>
      <w:tblPr>
        <w:tblW w:w="0" w:type="auto"/>
        <w:tblLook w:val="04A0" w:firstRow="1" w:lastRow="0" w:firstColumn="1" w:lastColumn="0" w:noHBand="0" w:noVBand="1"/>
      </w:tblPr>
      <w:tblGrid>
        <w:gridCol w:w="562"/>
        <w:gridCol w:w="5149"/>
        <w:gridCol w:w="475"/>
        <w:gridCol w:w="475"/>
        <w:gridCol w:w="475"/>
        <w:gridCol w:w="475"/>
        <w:gridCol w:w="546"/>
      </w:tblGrid>
      <w:tr w:rsidR="00C14D1C" w:rsidRPr="00C14D1C" w:rsidTr="00BF136F">
        <w:trPr>
          <w:trHeight w:val="2891"/>
        </w:trPr>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0" w:type="auto"/>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Телефон</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Электронная почта</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Электронные сервисы*</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Анкета или ссылка на нее**</w:t>
            </w:r>
          </w:p>
        </w:tc>
        <w:tc>
          <w:tcPr>
            <w:tcW w:w="0" w:type="auto"/>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r w:rsidR="002B4D3C" w:rsidRPr="00C14D1C" w:rsidTr="00BF136F">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D3C" w:rsidRPr="00C14D1C" w:rsidRDefault="002B4D3C" w:rsidP="002B4D3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0" w:type="auto"/>
            <w:tcBorders>
              <w:top w:val="nil"/>
              <w:left w:val="nil"/>
              <w:bottom w:val="single" w:sz="4" w:space="0" w:color="auto"/>
              <w:right w:val="single" w:sz="4" w:space="0" w:color="auto"/>
            </w:tcBorders>
            <w:shd w:val="clear" w:color="auto" w:fill="auto"/>
            <w:vAlign w:val="center"/>
            <w:hideMark/>
          </w:tcPr>
          <w:p w:rsidR="002B4D3C" w:rsidRPr="00C14D1C" w:rsidRDefault="002B4D3C" w:rsidP="002B4D3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color w:val="000000"/>
              </w:rPr>
            </w:pPr>
            <w:r w:rsidRPr="002B4D3C">
              <w:rPr>
                <w:rFonts w:ascii="Times New Roman" w:hAnsi="Times New Roman" w:cs="Times New Roman"/>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2B4D3C" w:rsidRPr="002B4D3C" w:rsidRDefault="002B4D3C" w:rsidP="002B4D3C">
            <w:pPr>
              <w:contextualSpacing/>
              <w:jc w:val="center"/>
              <w:rPr>
                <w:rFonts w:ascii="Times New Roman" w:hAnsi="Times New Roman" w:cs="Times New Roman"/>
                <w:b/>
                <w:bCs/>
                <w:color w:val="000000"/>
              </w:rPr>
            </w:pPr>
            <w:r w:rsidRPr="002B4D3C">
              <w:rPr>
                <w:rFonts w:ascii="Times New Roman" w:hAnsi="Times New Roman" w:cs="Times New Roman"/>
                <w:b/>
                <w:bCs/>
                <w:color w:val="000000"/>
              </w:rPr>
              <w:t>100</w:t>
            </w:r>
          </w:p>
        </w:tc>
      </w:tr>
    </w:tbl>
    <w:p w:rsidR="00D65F91" w:rsidRPr="001D0108" w:rsidRDefault="00733F1C"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Форма для подачи электронного обращения или получения консультации</w:t>
      </w:r>
    </w:p>
    <w:p w:rsidR="00D65F91" w:rsidRDefault="00733F1C" w:rsidP="00D65F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65F91">
        <w:rPr>
          <w:rFonts w:ascii="Times New Roman" w:hAnsi="Times New Roman" w:cs="Times New Roman"/>
          <w:sz w:val="28"/>
          <w:szCs w:val="28"/>
        </w:rPr>
        <w:t>*Обеспечение технической возможности выражения получателями услуг мнения о качестве оказания услуг</w:t>
      </w:r>
    </w:p>
    <w:p w:rsidR="00D65F91" w:rsidRDefault="00D65F91" w:rsidP="00D65F91">
      <w:pPr>
        <w:spacing w:after="0" w:line="360" w:lineRule="auto"/>
        <w:ind w:firstLine="709"/>
        <w:jc w:val="both"/>
        <w:rPr>
          <w:rFonts w:ascii="Times New Roman" w:hAnsi="Times New Roman" w:cs="Times New Roman"/>
          <w:i/>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1.3</w:t>
      </w:r>
      <w:r w:rsidR="00557BB6">
        <w:rPr>
          <w:rFonts w:ascii="Times New Roman" w:hAnsi="Times New Roman" w:cs="Times New Roman"/>
          <w:i/>
          <w:sz w:val="28"/>
          <w:szCs w:val="28"/>
        </w:rPr>
        <w:t>.3.</w:t>
      </w:r>
      <w:r w:rsidRPr="00C03AA4">
        <w:rPr>
          <w:rFonts w:ascii="Times New Roman" w:hAnsi="Times New Roman" w:cs="Times New Roman"/>
          <w:i/>
          <w:sz w:val="28"/>
          <w:szCs w:val="28"/>
        </w:rPr>
        <w:t xml:space="preserve">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получателей услуг.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Итоговые баллы по данному критерию представлены в Таблиц</w:t>
      </w:r>
      <w:r>
        <w:rPr>
          <w:rFonts w:ascii="Times New Roman" w:hAnsi="Times New Roman" w:cs="Times New Roman"/>
          <w:sz w:val="28"/>
          <w:szCs w:val="28"/>
        </w:rPr>
        <w:t>е</w:t>
      </w:r>
      <w:r w:rsidRPr="004D1BB5">
        <w:rPr>
          <w:rFonts w:ascii="Times New Roman" w:hAnsi="Times New Roman" w:cs="Times New Roman"/>
          <w:sz w:val="28"/>
          <w:szCs w:val="28"/>
        </w:rPr>
        <w:t xml:space="preserve"> </w:t>
      </w:r>
      <w:r w:rsidR="00557BB6">
        <w:rPr>
          <w:rFonts w:ascii="Times New Roman" w:hAnsi="Times New Roman" w:cs="Times New Roman"/>
          <w:sz w:val="28"/>
          <w:szCs w:val="28"/>
        </w:rPr>
        <w:t>3.3</w:t>
      </w:r>
      <w:r w:rsidRPr="004D1BB5">
        <w:rPr>
          <w:rFonts w:ascii="Times New Roman" w:hAnsi="Times New Roman" w:cs="Times New Roman"/>
          <w:sz w:val="28"/>
          <w:szCs w:val="28"/>
        </w:rPr>
        <w:t>.</w:t>
      </w:r>
    </w:p>
    <w:p w:rsidR="00D65F91" w:rsidRDefault="00D65F91"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3.3</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35"/>
        <w:gridCol w:w="2966"/>
        <w:gridCol w:w="712"/>
        <w:gridCol w:w="712"/>
        <w:gridCol w:w="785"/>
        <w:gridCol w:w="712"/>
        <w:gridCol w:w="712"/>
        <w:gridCol w:w="785"/>
        <w:gridCol w:w="1226"/>
      </w:tblGrid>
      <w:tr w:rsidR="00C14D1C" w:rsidRPr="00C14D1C" w:rsidTr="00BD5A6E">
        <w:trPr>
          <w:trHeight w:val="2476"/>
        </w:trPr>
        <w:tc>
          <w:tcPr>
            <w:tcW w:w="393"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w:t>
            </w:r>
            <w:r w:rsidRPr="00C14D1C">
              <w:rPr>
                <w:rFonts w:ascii="Times New Roman" w:eastAsia="Times New Roman" w:hAnsi="Times New Roman" w:cs="Times New Roman"/>
                <w:color w:val="000000"/>
                <w:lang w:val="en-US"/>
              </w:rPr>
              <w:br/>
              <w:t>п.п.</w:t>
            </w:r>
          </w:p>
        </w:tc>
        <w:tc>
          <w:tcPr>
            <w:tcW w:w="1587"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оценивших стенд</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420"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Баллы по стенду</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оценивших сайт</w:t>
            </w:r>
          </w:p>
        </w:tc>
        <w:tc>
          <w:tcPr>
            <w:tcW w:w="381"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420"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Баллы по сайту</w:t>
            </w:r>
          </w:p>
        </w:tc>
        <w:tc>
          <w:tcPr>
            <w:tcW w:w="656" w:type="pct"/>
            <w:tcBorders>
              <w:top w:val="single" w:sz="4" w:space="0" w:color="auto"/>
              <w:left w:val="nil"/>
              <w:bottom w:val="nil"/>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154</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154</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137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100</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58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89</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97,8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78</w:t>
            </w:r>
          </w:p>
        </w:tc>
        <w:tc>
          <w:tcPr>
            <w:tcW w:w="38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77</w:t>
            </w:r>
          </w:p>
        </w:tc>
        <w:tc>
          <w:tcPr>
            <w:tcW w:w="42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98,7</w:t>
            </w:r>
          </w:p>
        </w:tc>
        <w:tc>
          <w:tcPr>
            <w:tcW w:w="65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98,25</w:t>
            </w:r>
          </w:p>
        </w:tc>
      </w:tr>
    </w:tbl>
    <w:p w:rsidR="00BD5A6E" w:rsidRDefault="00BD5A6E" w:rsidP="00557BB6">
      <w:pPr>
        <w:pStyle w:val="2"/>
        <w:rPr>
          <w:rFonts w:eastAsia="Calibri"/>
        </w:rPr>
      </w:pPr>
      <w:bookmarkStart w:id="16" w:name="_Toc149074062"/>
    </w:p>
    <w:p w:rsidR="00557BB6" w:rsidRPr="00F24908" w:rsidRDefault="00557BB6" w:rsidP="00557BB6">
      <w:pPr>
        <w:pStyle w:val="2"/>
        <w:rPr>
          <w:rFonts w:eastAsia="Calibri"/>
        </w:rPr>
      </w:pPr>
      <w:r w:rsidRPr="00F24908">
        <w:rPr>
          <w:rFonts w:eastAsia="Calibri"/>
        </w:rPr>
        <w:t>2.4.</w:t>
      </w:r>
      <w:r>
        <w:rPr>
          <w:rFonts w:eastAsia="Calibri"/>
        </w:rPr>
        <w:t>3.</w:t>
      </w:r>
      <w:r w:rsidRPr="00F24908">
        <w:rPr>
          <w:rFonts w:eastAsia="Calibri"/>
        </w:rPr>
        <w:t xml:space="preserve"> Критерий II. Показатели, характеризующие комфортность условий предоставления услуг</w:t>
      </w:r>
      <w:bookmarkEnd w:id="16"/>
    </w:p>
    <w:p w:rsidR="00D65F91" w:rsidRPr="003E2223" w:rsidRDefault="00D65F91" w:rsidP="00D65F91">
      <w:pPr>
        <w:spacing w:after="0" w:line="360" w:lineRule="auto"/>
        <w:jc w:val="center"/>
        <w:rPr>
          <w:rFonts w:ascii="Times New Roman" w:hAnsi="Times New Roman" w:cs="Times New Roman"/>
          <w:sz w:val="28"/>
          <w:szCs w:val="28"/>
        </w:rPr>
      </w:pPr>
    </w:p>
    <w:p w:rsidR="00D65F91" w:rsidRPr="00C03AA4" w:rsidRDefault="00D65F91" w:rsidP="00D65F91">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2.1</w:t>
      </w:r>
      <w:r w:rsidR="00557BB6">
        <w:rPr>
          <w:rFonts w:ascii="Times New Roman" w:hAnsi="Times New Roman" w:cs="Times New Roman"/>
          <w:i/>
          <w:sz w:val="28"/>
          <w:szCs w:val="28"/>
        </w:rPr>
        <w:t>.3</w:t>
      </w:r>
      <w:r w:rsidRPr="00C03AA4">
        <w:rPr>
          <w:rFonts w:ascii="Times New Roman" w:hAnsi="Times New Roman" w:cs="Times New Roman"/>
          <w:i/>
          <w:sz w:val="28"/>
          <w:szCs w:val="28"/>
        </w:rPr>
        <w:t xml:space="preserve"> Обеспечение в организации социальной сферы комфортных условий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557BB6">
        <w:rPr>
          <w:rFonts w:ascii="Times New Roman" w:hAnsi="Times New Roman" w:cs="Times New Roman"/>
          <w:sz w:val="28"/>
          <w:szCs w:val="28"/>
        </w:rPr>
        <w:t>4.3</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4.3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5"/>
        <w:gridCol w:w="3062"/>
        <w:gridCol w:w="948"/>
        <w:gridCol w:w="949"/>
        <w:gridCol w:w="949"/>
        <w:gridCol w:w="949"/>
        <w:gridCol w:w="949"/>
        <w:gridCol w:w="974"/>
      </w:tblGrid>
      <w:tr w:rsidR="00C14D1C" w:rsidRPr="00C14D1C" w:rsidTr="00BD5A6E">
        <w:trPr>
          <w:trHeight w:val="2861"/>
        </w:trPr>
        <w:tc>
          <w:tcPr>
            <w:tcW w:w="302"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638"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50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Наличие комфортной зоны отдыха</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понятность навигации внутри организации</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питьевой воды</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rPr>
            </w:pPr>
            <w:r w:rsidRPr="00BF136F">
              <w:rPr>
                <w:rFonts w:ascii="Times New Roman" w:eastAsia="Times New Roman" w:hAnsi="Times New Roman" w:cs="Times New Roman"/>
                <w:color w:val="000000"/>
                <w:sz w:val="20"/>
                <w:szCs w:val="20"/>
              </w:rPr>
              <w:t>Наличие и доступность санитарно-гигиенических помещений</w:t>
            </w:r>
          </w:p>
        </w:tc>
        <w:tc>
          <w:tcPr>
            <w:tcW w:w="508"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20"/>
                <w:szCs w:val="20"/>
                <w:lang w:val="en-US"/>
              </w:rPr>
            </w:pPr>
            <w:r w:rsidRPr="00BF136F">
              <w:rPr>
                <w:rFonts w:ascii="Times New Roman" w:eastAsia="Times New Roman" w:hAnsi="Times New Roman" w:cs="Times New Roman"/>
                <w:color w:val="000000"/>
                <w:sz w:val="20"/>
                <w:szCs w:val="20"/>
                <w:lang w:val="en-US"/>
              </w:rPr>
              <w:t>Санитарное состояние помещений организации</w:t>
            </w:r>
          </w:p>
        </w:tc>
        <w:tc>
          <w:tcPr>
            <w:tcW w:w="521"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b/>
                <w:bCs/>
                <w:color w:val="000000"/>
                <w:sz w:val="20"/>
                <w:szCs w:val="20"/>
                <w:lang w:val="en-US"/>
              </w:rPr>
            </w:pPr>
            <w:r w:rsidRPr="00BF136F">
              <w:rPr>
                <w:rFonts w:ascii="Times New Roman" w:eastAsia="Times New Roman" w:hAnsi="Times New Roman" w:cs="Times New Roman"/>
                <w:b/>
                <w:bCs/>
                <w:color w:val="000000"/>
                <w:sz w:val="20"/>
                <w:szCs w:val="20"/>
                <w:lang w:val="en-US"/>
              </w:rPr>
              <w:t>Итоговый балл</w:t>
            </w:r>
          </w:p>
        </w:tc>
      </w:tr>
      <w:tr w:rsidR="00C14D1C" w:rsidRPr="00C14D1C" w:rsidTr="00BD5A6E">
        <w:trPr>
          <w:trHeight w:val="34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63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507"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0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D65F91" w:rsidRDefault="00D65F91" w:rsidP="00D65F91">
      <w:pPr>
        <w:spacing w:after="0" w:line="240" w:lineRule="auto"/>
        <w:jc w:val="center"/>
        <w:rPr>
          <w:rFonts w:ascii="Times New Roman" w:hAnsi="Times New Roman" w:cs="Times New Roman"/>
          <w:sz w:val="28"/>
          <w:szCs w:val="28"/>
        </w:rPr>
      </w:pPr>
    </w:p>
    <w:p w:rsidR="00D65F91" w:rsidRDefault="00D65F91" w:rsidP="00D65F91"/>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2.2</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Время ожидания предоставления услуги.</w:t>
      </w:r>
    </w:p>
    <w:p w:rsidR="00D65F91" w:rsidRPr="00B900CF" w:rsidRDefault="00D65F91" w:rsidP="00D65F91">
      <w:pPr>
        <w:spacing w:after="0" w:line="360" w:lineRule="auto"/>
        <w:ind w:firstLine="709"/>
        <w:jc w:val="both"/>
        <w:rPr>
          <w:rFonts w:ascii="Times New Roman" w:hAnsi="Times New Roman" w:cs="Times New Roman"/>
          <w:b/>
          <w:sz w:val="28"/>
          <w:szCs w:val="28"/>
          <w:u w:val="single"/>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диным порядком расчета</w:t>
      </w:r>
      <w:r>
        <w:rPr>
          <w:rFonts w:ascii="Times New Roman" w:hAnsi="Times New Roman" w:cs="Times New Roman"/>
          <w:sz w:val="28"/>
          <w:szCs w:val="28"/>
        </w:rPr>
        <w:t xml:space="preserve"> в</w:t>
      </w:r>
      <w:r w:rsidRPr="00B900CF">
        <w:rPr>
          <w:rFonts w:ascii="Times New Roman" w:hAnsi="Times New Roman" w:cs="Times New Roman"/>
          <w:b/>
          <w:sz w:val="28"/>
          <w:szCs w:val="28"/>
          <w:u w:val="single"/>
        </w:rPr>
        <w:t xml:space="preserve"> учреждениях образования п</w:t>
      </w:r>
      <w:r>
        <w:rPr>
          <w:rFonts w:ascii="Times New Roman" w:hAnsi="Times New Roman" w:cs="Times New Roman"/>
          <w:b/>
          <w:sz w:val="28"/>
          <w:szCs w:val="28"/>
          <w:u w:val="single"/>
        </w:rPr>
        <w:t>оказатель 2.2 не применяется. Рассчитывается как среднее арифметическое между значениями показателей 2.1</w:t>
      </w:r>
      <w:r w:rsidR="00557BB6">
        <w:rPr>
          <w:rFonts w:ascii="Times New Roman" w:hAnsi="Times New Roman" w:cs="Times New Roman"/>
          <w:b/>
          <w:sz w:val="28"/>
          <w:szCs w:val="28"/>
          <w:u w:val="single"/>
        </w:rPr>
        <w:t>.3</w:t>
      </w:r>
      <w:r>
        <w:rPr>
          <w:rFonts w:ascii="Times New Roman" w:hAnsi="Times New Roman" w:cs="Times New Roman"/>
          <w:b/>
          <w:sz w:val="28"/>
          <w:szCs w:val="28"/>
          <w:u w:val="single"/>
        </w:rPr>
        <w:t xml:space="preserve"> и 2.3.</w:t>
      </w:r>
      <w:r w:rsidR="00557BB6">
        <w:rPr>
          <w:rFonts w:ascii="Times New Roman" w:hAnsi="Times New Roman" w:cs="Times New Roman"/>
          <w:b/>
          <w:sz w:val="28"/>
          <w:szCs w:val="28"/>
          <w:u w:val="single"/>
        </w:rPr>
        <w:t>3</w:t>
      </w:r>
    </w:p>
    <w:p w:rsidR="00D65F91" w:rsidRDefault="00D65F91" w:rsidP="00D65F91">
      <w:pPr>
        <w:spacing w:after="0" w:line="360" w:lineRule="auto"/>
        <w:ind w:firstLine="708"/>
        <w:jc w:val="both"/>
        <w:rPr>
          <w:rFonts w:ascii="Times New Roman" w:hAnsi="Times New Roman" w:cs="Times New Roman"/>
          <w:i/>
          <w:sz w:val="28"/>
          <w:szCs w:val="28"/>
        </w:rPr>
      </w:pPr>
    </w:p>
    <w:p w:rsidR="00D65F91" w:rsidRPr="003D5FEA" w:rsidRDefault="00D65F91" w:rsidP="00D65F91">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t>2.3</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Доля получателей услуг, удовлетворенных комфортностью предоставления услуг организацией.</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5.3</w:t>
      </w:r>
      <w:r>
        <w:rPr>
          <w:rFonts w:ascii="Times New Roman" w:hAnsi="Times New Roman" w:cs="Times New Roman"/>
          <w:sz w:val="28"/>
          <w:szCs w:val="28"/>
        </w:rPr>
        <w:t>.</w:t>
      </w:r>
    </w:p>
    <w:p w:rsidR="003207CB" w:rsidRDefault="003207CB"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5.3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39"/>
        <w:gridCol w:w="1339"/>
        <w:gridCol w:w="1871"/>
        <w:gridCol w:w="1234"/>
      </w:tblGrid>
      <w:tr w:rsidR="00C14D1C" w:rsidRPr="00C14D1C" w:rsidTr="00BD5A6E">
        <w:trPr>
          <w:trHeight w:val="148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bl>
    <w:p w:rsidR="00D65F91" w:rsidRDefault="00D65F91" w:rsidP="00D65F91">
      <w:pPr>
        <w:spacing w:after="160" w:line="259" w:lineRule="auto"/>
        <w:rPr>
          <w:rFonts w:ascii="Times New Roman" w:hAnsi="Times New Roman" w:cs="Times New Roman"/>
          <w:sz w:val="28"/>
          <w:szCs w:val="28"/>
        </w:rPr>
      </w:pPr>
    </w:p>
    <w:p w:rsidR="00D65F91" w:rsidRDefault="00557BB6" w:rsidP="00557BB6">
      <w:pPr>
        <w:pStyle w:val="2"/>
        <w:rPr>
          <w:rFonts w:cs="Times New Roman"/>
          <w:szCs w:val="28"/>
        </w:rPr>
      </w:pPr>
      <w:bookmarkStart w:id="17" w:name="_Toc149074063"/>
      <w:r w:rsidRPr="00F24908">
        <w:rPr>
          <w:rFonts w:eastAsia="Calibri"/>
        </w:rPr>
        <w:t>2.5.</w:t>
      </w:r>
      <w:r>
        <w:rPr>
          <w:rFonts w:eastAsia="Calibri"/>
        </w:rPr>
        <w:t>3.</w:t>
      </w:r>
      <w:r w:rsidRPr="00F24908">
        <w:rPr>
          <w:rFonts w:eastAsia="Calibri"/>
        </w:rPr>
        <w:t xml:space="preserve"> Критерий III. Показатели, характеризующие доступность услуг для инвалидов</w:t>
      </w:r>
      <w:bookmarkEnd w:id="17"/>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3.1</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Оборудование помещений организации социальной сферы и прилегающей к ней территории с учетом доступности для инвалидов.</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Итоговые баллы представлены в Таблице </w:t>
      </w:r>
      <w:r w:rsidR="00557BB6">
        <w:rPr>
          <w:rFonts w:ascii="Times New Roman" w:hAnsi="Times New Roman" w:cs="Times New Roman"/>
          <w:sz w:val="28"/>
          <w:szCs w:val="28"/>
        </w:rPr>
        <w:t>6.3</w:t>
      </w:r>
      <w:r>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6.3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5"/>
        <w:gridCol w:w="2965"/>
        <w:gridCol w:w="966"/>
        <w:gridCol w:w="966"/>
        <w:gridCol w:w="966"/>
        <w:gridCol w:w="966"/>
        <w:gridCol w:w="966"/>
        <w:gridCol w:w="985"/>
      </w:tblGrid>
      <w:tr w:rsidR="00C14D1C" w:rsidRPr="00C14D1C" w:rsidTr="00BD5A6E">
        <w:trPr>
          <w:trHeight w:val="2358"/>
        </w:trPr>
        <w:tc>
          <w:tcPr>
            <w:tcW w:w="302"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lastRenderedPageBreak/>
              <w:t>№</w:t>
            </w:r>
            <w:r w:rsidRPr="00C14D1C">
              <w:rPr>
                <w:rFonts w:ascii="Times New Roman" w:eastAsia="Times New Roman" w:hAnsi="Times New Roman" w:cs="Times New Roman"/>
                <w:color w:val="000000"/>
                <w:lang w:val="en-US"/>
              </w:rPr>
              <w:br/>
              <w:t>п.п.</w:t>
            </w:r>
          </w:p>
        </w:tc>
        <w:tc>
          <w:tcPr>
            <w:tcW w:w="158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Оборудование входных групп пандусами</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выделенных стоянок для автотранспортных средств инвалидов</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адаптированных лифтов, поручней, расширенных дверных проемов</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Наличие сменных кресел-колясок</w:t>
            </w:r>
          </w:p>
        </w:tc>
        <w:tc>
          <w:tcPr>
            <w:tcW w:w="51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rPr>
              <w:t>Наличие специально оборудованного санитарно-гигиенического помещения</w:t>
            </w:r>
          </w:p>
        </w:tc>
        <w:tc>
          <w:tcPr>
            <w:tcW w:w="527"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58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1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527"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40</w:t>
            </w:r>
          </w:p>
        </w:tc>
      </w:tr>
    </w:tbl>
    <w:p w:rsidR="00D65F91" w:rsidRDefault="00D65F91" w:rsidP="00D65F91">
      <w:pPr>
        <w:spacing w:after="0" w:line="240" w:lineRule="auto"/>
        <w:jc w:val="center"/>
        <w:rPr>
          <w:rFonts w:ascii="Times New Roman" w:hAnsi="Times New Roman" w:cs="Times New Roman"/>
          <w:sz w:val="28"/>
          <w:szCs w:val="28"/>
        </w:rPr>
      </w:pPr>
    </w:p>
    <w:p w:rsidR="00D65F91" w:rsidRDefault="00D65F91" w:rsidP="00D65F91">
      <w:pPr>
        <w:spacing w:after="0" w:line="360" w:lineRule="auto"/>
        <w:jc w:val="both"/>
        <w:rPr>
          <w:rFonts w:ascii="Times New Roman" w:hAnsi="Times New Roman" w:cs="Times New Roman"/>
          <w:i/>
          <w:sz w:val="28"/>
          <w:szCs w:val="28"/>
        </w:rPr>
      </w:pPr>
    </w:p>
    <w:p w:rsidR="00D65F91" w:rsidRPr="003D5FEA" w:rsidRDefault="00D65F91" w:rsidP="00D65F91">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3.2</w:t>
      </w:r>
      <w:r w:rsidR="00557BB6">
        <w:rPr>
          <w:rFonts w:ascii="Times New Roman" w:hAnsi="Times New Roman" w:cs="Times New Roman"/>
          <w:i/>
          <w:sz w:val="28"/>
          <w:szCs w:val="28"/>
        </w:rPr>
        <w:t>.3</w:t>
      </w:r>
      <w:r w:rsidRPr="003D5FEA">
        <w:rPr>
          <w:rFonts w:ascii="Times New Roman" w:hAnsi="Times New Roman" w:cs="Times New Roman"/>
          <w:i/>
          <w:sz w:val="28"/>
          <w:szCs w:val="28"/>
        </w:rPr>
        <w:t xml:space="preserve"> Обеспечение в организации социальной сферы условий доступности, позволяющих инвалидам получать услуги наравне с другими.</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Итоговые баллы представлены в Таблице</w:t>
      </w:r>
      <w:r w:rsidR="00557BB6">
        <w:rPr>
          <w:rFonts w:ascii="Times New Roman" w:hAnsi="Times New Roman" w:cs="Times New Roman"/>
          <w:sz w:val="28"/>
          <w:szCs w:val="28"/>
        </w:rPr>
        <w:t xml:space="preserve"> 7.3</w:t>
      </w:r>
      <w:r>
        <w:rPr>
          <w:rFonts w:ascii="Times New Roman" w:hAnsi="Times New Roman" w:cs="Times New Roman"/>
          <w:sz w:val="28"/>
          <w:szCs w:val="28"/>
        </w:rPr>
        <w:t>.</w:t>
      </w:r>
    </w:p>
    <w:p w:rsidR="003207CB" w:rsidRDefault="003207CB" w:rsidP="00D65F91">
      <w:pPr>
        <w:spacing w:after="0" w:line="240" w:lineRule="auto"/>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7.3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5"/>
        <w:gridCol w:w="2719"/>
        <w:gridCol w:w="863"/>
        <w:gridCol w:w="863"/>
        <w:gridCol w:w="863"/>
        <w:gridCol w:w="865"/>
        <w:gridCol w:w="865"/>
        <w:gridCol w:w="865"/>
        <w:gridCol w:w="877"/>
      </w:tblGrid>
      <w:tr w:rsidR="00C14D1C" w:rsidRPr="00C14D1C" w:rsidTr="00BD5A6E">
        <w:trPr>
          <w:trHeight w:val="3637"/>
        </w:trPr>
        <w:tc>
          <w:tcPr>
            <w:tcW w:w="302"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1454"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4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Дублирование для инвалидов по слуху и зрению звуковой и зрительной информации</w:t>
            </w:r>
          </w:p>
        </w:tc>
        <w:tc>
          <w:tcPr>
            <w:tcW w:w="4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462"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Возможность предоставления инвалидам по слуху (слуху и зрению) услуг сурдопереводчика (тифлосурдопереводчика)</w:t>
            </w:r>
          </w:p>
        </w:tc>
        <w:tc>
          <w:tcPr>
            <w:tcW w:w="46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Наличие альтернативной версии сайта организации для инвалидов по зрению</w:t>
            </w:r>
          </w:p>
        </w:tc>
        <w:tc>
          <w:tcPr>
            <w:tcW w:w="46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463"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color w:val="000000"/>
                <w:sz w:val="18"/>
                <w:szCs w:val="18"/>
              </w:rPr>
            </w:pPr>
            <w:r w:rsidRPr="00BF136F">
              <w:rPr>
                <w:rFonts w:ascii="Times New Roman" w:eastAsia="Times New Roman" w:hAnsi="Times New Roman" w:cs="Times New Roman"/>
                <w:color w:val="000000"/>
                <w:sz w:val="18"/>
                <w:szCs w:val="18"/>
              </w:rPr>
              <w:t>Наличие возможности предоставления образовательных услуг в дистанционном режиме или на дому</w:t>
            </w:r>
          </w:p>
        </w:tc>
        <w:tc>
          <w:tcPr>
            <w:tcW w:w="471" w:type="pct"/>
            <w:tcBorders>
              <w:top w:val="single" w:sz="4" w:space="0" w:color="auto"/>
              <w:left w:val="nil"/>
              <w:bottom w:val="single" w:sz="4" w:space="0" w:color="auto"/>
              <w:right w:val="single" w:sz="4" w:space="0" w:color="auto"/>
            </w:tcBorders>
            <w:shd w:val="clear" w:color="000000" w:fill="9BC2E6"/>
            <w:textDirection w:val="btLr"/>
            <w:vAlign w:val="center"/>
            <w:hideMark/>
          </w:tcPr>
          <w:p w:rsidR="00C14D1C" w:rsidRPr="00BF136F" w:rsidRDefault="00C14D1C" w:rsidP="00C14D1C">
            <w:pPr>
              <w:spacing w:after="0" w:line="240" w:lineRule="auto"/>
              <w:jc w:val="center"/>
              <w:rPr>
                <w:rFonts w:ascii="Times New Roman" w:eastAsia="Times New Roman" w:hAnsi="Times New Roman" w:cs="Times New Roman"/>
                <w:b/>
                <w:bCs/>
                <w:color w:val="000000"/>
                <w:sz w:val="18"/>
                <w:szCs w:val="18"/>
                <w:lang w:val="en-US"/>
              </w:rPr>
            </w:pPr>
            <w:r w:rsidRPr="00BF136F">
              <w:rPr>
                <w:rFonts w:ascii="Times New Roman" w:eastAsia="Times New Roman" w:hAnsi="Times New Roman" w:cs="Times New Roman"/>
                <w:b/>
                <w:bCs/>
                <w:color w:val="000000"/>
                <w:sz w:val="18"/>
                <w:szCs w:val="18"/>
                <w:lang w:val="en-US"/>
              </w:rPr>
              <w:t>Итоговый балл</w:t>
            </w:r>
          </w:p>
        </w:tc>
      </w:tr>
      <w:tr w:rsidR="00C14D1C" w:rsidRPr="00C14D1C" w:rsidTr="00BD5A6E">
        <w:trPr>
          <w:trHeight w:val="34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145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46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3"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3"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3"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1454"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46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6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62"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rPr>
            </w:pPr>
            <w:r w:rsidRPr="00C14D1C">
              <w:rPr>
                <w:rFonts w:ascii="Times New Roman" w:eastAsia="Times New Roman" w:hAnsi="Times New Roman" w:cs="Times New Roman"/>
                <w:color w:val="000000"/>
                <w:lang w:val="en-US"/>
              </w:rPr>
              <w:t> </w:t>
            </w:r>
          </w:p>
        </w:tc>
        <w:tc>
          <w:tcPr>
            <w:tcW w:w="463"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3"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63"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p>
        </w:tc>
        <w:tc>
          <w:tcPr>
            <w:tcW w:w="471" w:type="pct"/>
            <w:tcBorders>
              <w:top w:val="nil"/>
              <w:left w:val="nil"/>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C14D1C" w:rsidRDefault="00C14D1C" w:rsidP="00D65F91">
      <w:pPr>
        <w:spacing w:after="0" w:line="240" w:lineRule="auto"/>
        <w:jc w:val="center"/>
        <w:rPr>
          <w:rFonts w:ascii="Times New Roman" w:hAnsi="Times New Roman" w:cs="Times New Roman"/>
          <w:sz w:val="28"/>
          <w:szCs w:val="28"/>
        </w:rPr>
      </w:pPr>
    </w:p>
    <w:p w:rsidR="00BF136F" w:rsidRDefault="00BF136F" w:rsidP="00D65F91">
      <w:pPr>
        <w:spacing w:after="0" w:line="240" w:lineRule="auto"/>
        <w:jc w:val="center"/>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p>
    <w:p w:rsidR="00D65F91" w:rsidRDefault="00D65F91" w:rsidP="00D65F91">
      <w:pPr>
        <w:spacing w:after="0" w:line="360" w:lineRule="auto"/>
        <w:ind w:firstLine="709"/>
        <w:jc w:val="both"/>
        <w:rPr>
          <w:rFonts w:ascii="Times New Roman" w:hAnsi="Times New Roman" w:cs="Times New Roman"/>
          <w:i/>
          <w:sz w:val="28"/>
          <w:szCs w:val="28"/>
        </w:rPr>
      </w:pPr>
    </w:p>
    <w:p w:rsidR="00D65F91" w:rsidRPr="00637C54" w:rsidRDefault="00D65F91" w:rsidP="00D65F91">
      <w:pPr>
        <w:spacing w:after="0" w:line="360" w:lineRule="auto"/>
        <w:ind w:firstLine="709"/>
        <w:jc w:val="both"/>
        <w:rPr>
          <w:rFonts w:ascii="Times New Roman" w:hAnsi="Times New Roman" w:cs="Times New Roman"/>
          <w:i/>
          <w:sz w:val="28"/>
          <w:szCs w:val="28"/>
        </w:rPr>
      </w:pPr>
      <w:r w:rsidRPr="00637C54">
        <w:rPr>
          <w:rFonts w:ascii="Times New Roman" w:hAnsi="Times New Roman" w:cs="Times New Roman"/>
          <w:i/>
          <w:sz w:val="28"/>
          <w:szCs w:val="28"/>
        </w:rPr>
        <w:t>3.3</w:t>
      </w:r>
      <w:r w:rsidR="00557BB6">
        <w:rPr>
          <w:rFonts w:ascii="Times New Roman" w:hAnsi="Times New Roman" w:cs="Times New Roman"/>
          <w:i/>
          <w:sz w:val="28"/>
          <w:szCs w:val="28"/>
        </w:rPr>
        <w:t>.3</w:t>
      </w:r>
      <w:r w:rsidRPr="00637C54">
        <w:rPr>
          <w:rFonts w:ascii="Times New Roman" w:hAnsi="Times New Roman" w:cs="Times New Roman"/>
          <w:i/>
          <w:sz w:val="28"/>
          <w:szCs w:val="28"/>
        </w:rPr>
        <w:t xml:space="preserve"> Доля получателей услуг, удовлетворенных доступностью услуг для инвалидов.</w:t>
      </w:r>
    </w:p>
    <w:p w:rsidR="00D65F91" w:rsidRPr="00637C54" w:rsidRDefault="00D65F91" w:rsidP="00D65F91">
      <w:pPr>
        <w:spacing w:after="0" w:line="360" w:lineRule="auto"/>
        <w:ind w:firstLine="709"/>
        <w:jc w:val="both"/>
        <w:rPr>
          <w:rFonts w:ascii="Times New Roman" w:hAnsi="Times New Roman" w:cs="Times New Roman"/>
          <w:sz w:val="28"/>
          <w:szCs w:val="28"/>
        </w:rPr>
      </w:pPr>
      <w:r w:rsidRPr="00637C54">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637C54">
        <w:rPr>
          <w:rFonts w:ascii="Times New Roman" w:hAnsi="Times New Roman" w:cs="Times New Roman"/>
          <w:b/>
          <w:sz w:val="28"/>
          <w:szCs w:val="28"/>
          <w:u w:val="single"/>
        </w:rPr>
        <w:t>Максимальное количество баллов по данному критерию – 100 баллов</w:t>
      </w:r>
      <w:r w:rsidRPr="00637C54">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8.3</w:t>
      </w:r>
      <w:r w:rsidRPr="00637C54">
        <w:rPr>
          <w:rFonts w:ascii="Times New Roman" w:hAnsi="Times New Roman" w:cs="Times New Roman"/>
          <w:sz w:val="28"/>
          <w:szCs w:val="28"/>
        </w:rPr>
        <w:t>.</w:t>
      </w:r>
    </w:p>
    <w:p w:rsidR="00D65F91" w:rsidRDefault="00D65F91" w:rsidP="00D65F91">
      <w:pPr>
        <w:spacing w:after="0" w:line="360" w:lineRule="auto"/>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8.3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39"/>
        <w:gridCol w:w="1339"/>
        <w:gridCol w:w="1871"/>
        <w:gridCol w:w="1234"/>
      </w:tblGrid>
      <w:tr w:rsidR="00C14D1C" w:rsidRPr="00C14D1C" w:rsidTr="00BD5A6E">
        <w:trPr>
          <w:trHeight w:val="525"/>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7</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D65F91" w:rsidRDefault="00D65F91" w:rsidP="00D65F91">
      <w:pPr>
        <w:spacing w:after="160" w:line="259" w:lineRule="auto"/>
      </w:pPr>
    </w:p>
    <w:p w:rsidR="00557BB6" w:rsidRPr="00F24908" w:rsidRDefault="00557BB6" w:rsidP="00557BB6">
      <w:pPr>
        <w:pStyle w:val="2"/>
        <w:rPr>
          <w:rFonts w:eastAsia="Calibri"/>
        </w:rPr>
      </w:pPr>
      <w:bookmarkStart w:id="18" w:name="_Toc149074064"/>
      <w:r w:rsidRPr="00F24908">
        <w:rPr>
          <w:rFonts w:eastAsia="Calibri"/>
        </w:rPr>
        <w:t>2.6.</w:t>
      </w:r>
      <w:r>
        <w:rPr>
          <w:rFonts w:eastAsia="Calibri"/>
        </w:rPr>
        <w:t>3</w:t>
      </w:r>
      <w:r w:rsidRPr="00F24908">
        <w:rPr>
          <w:rFonts w:eastAsia="Calibri"/>
        </w:rPr>
        <w:t xml:space="preserve"> Критерий IV. показатели, характеризующие доброжелательность, вежливость работников образовательной организации</w:t>
      </w:r>
      <w:bookmarkEnd w:id="18"/>
    </w:p>
    <w:p w:rsidR="00D65F91"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4.1</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rFonts w:ascii="Times New Roman" w:hAnsi="Times New Roman" w:cs="Times New Roman"/>
          <w:i/>
          <w:sz w:val="28"/>
          <w:szCs w:val="28"/>
        </w:rPr>
        <w:t xml:space="preserve"> </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Таблице </w:t>
      </w:r>
      <w:r w:rsidR="00557BB6">
        <w:rPr>
          <w:rFonts w:ascii="Times New Roman" w:hAnsi="Times New Roman" w:cs="Times New Roman"/>
          <w:sz w:val="28"/>
          <w:szCs w:val="28"/>
        </w:rPr>
        <w:t>9.3</w:t>
      </w:r>
      <w:r>
        <w:rPr>
          <w:rFonts w:ascii="Times New Roman" w:hAnsi="Times New Roman" w:cs="Times New Roman"/>
          <w:sz w:val="28"/>
          <w:szCs w:val="28"/>
        </w:rPr>
        <w:t>.</w:t>
      </w:r>
    </w:p>
    <w:p w:rsidR="00D65F91" w:rsidRDefault="00D65F91" w:rsidP="00D65F91">
      <w:pPr>
        <w:spacing w:after="0" w:line="240" w:lineRule="auto"/>
        <w:ind w:firstLine="709"/>
        <w:jc w:val="both"/>
        <w:rPr>
          <w:rFonts w:ascii="Times New Roman" w:hAnsi="Times New Roman" w:cs="Times New Roman"/>
          <w:sz w:val="28"/>
          <w:szCs w:val="28"/>
        </w:rPr>
      </w:pPr>
    </w:p>
    <w:p w:rsidR="00D65F91" w:rsidRDefault="00D65F91" w:rsidP="00D65F91">
      <w:pPr>
        <w:spacing w:after="0" w:line="24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9.3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04"/>
        <w:gridCol w:w="4110"/>
        <w:gridCol w:w="1417"/>
        <w:gridCol w:w="1880"/>
        <w:gridCol w:w="1234"/>
      </w:tblGrid>
      <w:tr w:rsidR="00C14D1C" w:rsidRPr="00C14D1C" w:rsidTr="006D5205">
        <w:trPr>
          <w:trHeight w:val="413"/>
        </w:trPr>
        <w:tc>
          <w:tcPr>
            <w:tcW w:w="377"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19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159</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98,8</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bl>
    <w:p w:rsidR="00C14D1C" w:rsidRDefault="00C14D1C" w:rsidP="00D65F91">
      <w:pPr>
        <w:spacing w:after="0" w:line="240" w:lineRule="auto"/>
        <w:jc w:val="center"/>
        <w:rPr>
          <w:rFonts w:ascii="Times New Roman" w:hAnsi="Times New Roman" w:cs="Times New Roman"/>
          <w:sz w:val="28"/>
          <w:szCs w:val="28"/>
        </w:rPr>
      </w:pPr>
    </w:p>
    <w:p w:rsidR="00C14D1C" w:rsidRDefault="00C14D1C" w:rsidP="00D65F91">
      <w:pPr>
        <w:spacing w:after="0" w:line="240" w:lineRule="auto"/>
        <w:jc w:val="center"/>
        <w:rPr>
          <w:rFonts w:ascii="Times New Roman" w:hAnsi="Times New Roman" w:cs="Times New Roman"/>
          <w:sz w:val="28"/>
          <w:szCs w:val="28"/>
        </w:rPr>
      </w:pPr>
    </w:p>
    <w:p w:rsidR="00D65F91" w:rsidRPr="00416572" w:rsidRDefault="00D65F91" w:rsidP="00D65F91">
      <w:pPr>
        <w:spacing w:after="0" w:line="24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4.2</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0.3</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0.3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r w:rsidR="00557BB6">
        <w:rPr>
          <w:rFonts w:ascii="Times New Roman" w:hAnsi="Times New Roman" w:cs="Times New Roman"/>
          <w:sz w:val="28"/>
          <w:szCs w:val="28"/>
        </w:rPr>
        <w:t>.3</w:t>
      </w:r>
    </w:p>
    <w:p w:rsidR="006D5205" w:rsidRDefault="006D5205" w:rsidP="00D65F91">
      <w:pPr>
        <w:spacing w:after="0" w:line="360" w:lineRule="auto"/>
        <w:jc w:val="center"/>
        <w:rPr>
          <w:rFonts w:ascii="Times New Roman" w:hAnsi="Times New Roman" w:cs="Times New Roman"/>
          <w:sz w:val="28"/>
          <w:szCs w:val="28"/>
        </w:rPr>
      </w:pPr>
    </w:p>
    <w:tbl>
      <w:tblPr>
        <w:tblW w:w="5000" w:type="pct"/>
        <w:tblLook w:val="04A0" w:firstRow="1" w:lastRow="0" w:firstColumn="1" w:lastColumn="0" w:noHBand="0" w:noVBand="1"/>
      </w:tblPr>
      <w:tblGrid>
        <w:gridCol w:w="562"/>
        <w:gridCol w:w="4339"/>
        <w:gridCol w:w="1339"/>
        <w:gridCol w:w="1871"/>
        <w:gridCol w:w="1234"/>
      </w:tblGrid>
      <w:tr w:rsidR="00C14D1C" w:rsidRPr="00C14D1C" w:rsidTr="00BD5A6E">
        <w:trPr>
          <w:trHeight w:val="206"/>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nil"/>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bl>
    <w:p w:rsidR="00D65F91" w:rsidRDefault="00D65F91" w:rsidP="00D65F91"/>
    <w:p w:rsidR="00D65F91" w:rsidRPr="004312BC" w:rsidRDefault="00D65F91" w:rsidP="00D65F91">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4.3</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Итоговые баллы по данному критерию представлены в </w:t>
      </w:r>
      <w:r w:rsidRPr="00285944">
        <w:rPr>
          <w:rFonts w:ascii="Times New Roman" w:hAnsi="Times New Roman" w:cs="Times New Roman"/>
          <w:sz w:val="28"/>
          <w:szCs w:val="28"/>
        </w:rPr>
        <w:t>Таблиц</w:t>
      </w:r>
      <w:r>
        <w:rPr>
          <w:rFonts w:ascii="Times New Roman" w:hAnsi="Times New Roman" w:cs="Times New Roman"/>
          <w:sz w:val="28"/>
          <w:szCs w:val="28"/>
        </w:rPr>
        <w:t>е 1</w:t>
      </w:r>
      <w:r w:rsidR="00557BB6">
        <w:rPr>
          <w:rFonts w:ascii="Times New Roman" w:hAnsi="Times New Roman" w:cs="Times New Roman"/>
          <w:sz w:val="28"/>
          <w:szCs w:val="28"/>
        </w:rPr>
        <w:t>1.3</w:t>
      </w:r>
      <w:r w:rsidRPr="00285944">
        <w:rPr>
          <w:rFonts w:ascii="Times New Roman" w:hAnsi="Times New Roman" w:cs="Times New Roman"/>
          <w:sz w:val="28"/>
          <w:szCs w:val="28"/>
        </w:rPr>
        <w:t>.</w:t>
      </w:r>
    </w:p>
    <w:p w:rsidR="003207CB" w:rsidRDefault="003207CB" w:rsidP="00D65F91">
      <w:pPr>
        <w:spacing w:after="0" w:line="360" w:lineRule="auto"/>
        <w:jc w:val="center"/>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39"/>
        <w:gridCol w:w="1339"/>
        <w:gridCol w:w="1871"/>
        <w:gridCol w:w="1234"/>
      </w:tblGrid>
      <w:tr w:rsidR="00C14D1C" w:rsidRPr="00C14D1C" w:rsidTr="00BD5A6E">
        <w:trPr>
          <w:trHeight w:val="469"/>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140</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82</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D65F91" w:rsidRDefault="00D65F91" w:rsidP="00D65F91">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557BB6" w:rsidRPr="00F24908" w:rsidRDefault="00557BB6" w:rsidP="00557BB6">
      <w:pPr>
        <w:pStyle w:val="2"/>
        <w:rPr>
          <w:rFonts w:eastAsia="Calibri"/>
        </w:rPr>
      </w:pPr>
      <w:bookmarkStart w:id="19" w:name="_Toc149074065"/>
      <w:r w:rsidRPr="00F24908">
        <w:rPr>
          <w:rFonts w:eastAsia="Calibri"/>
        </w:rPr>
        <w:lastRenderedPageBreak/>
        <w:t>2.7.</w:t>
      </w:r>
      <w:r>
        <w:rPr>
          <w:rFonts w:eastAsia="Calibri"/>
        </w:rPr>
        <w:t>3.</w:t>
      </w:r>
      <w:r w:rsidRPr="00F24908">
        <w:rPr>
          <w:rFonts w:eastAsia="Calibri"/>
        </w:rPr>
        <w:t xml:space="preserve"> Критерий V. Показатели, характеризующие удовлетворенность условиями оказания услуг в образовательной организации</w:t>
      </w:r>
      <w:bookmarkEnd w:id="19"/>
    </w:p>
    <w:p w:rsidR="00D65F91" w:rsidRPr="008C2738" w:rsidRDefault="00D65F91" w:rsidP="00D65F91">
      <w:pPr>
        <w:spacing w:after="0" w:line="360" w:lineRule="auto"/>
        <w:ind w:firstLine="709"/>
        <w:jc w:val="both"/>
        <w:rPr>
          <w:rFonts w:ascii="Times New Roman" w:hAnsi="Times New Roman" w:cs="Times New Roman"/>
          <w:sz w:val="28"/>
          <w:szCs w:val="28"/>
        </w:rPr>
      </w:pPr>
    </w:p>
    <w:p w:rsidR="00D65F91" w:rsidRPr="008C2738" w:rsidRDefault="00D65F91" w:rsidP="00D65F91">
      <w:pPr>
        <w:spacing w:after="0" w:line="360" w:lineRule="auto"/>
        <w:ind w:firstLine="709"/>
        <w:jc w:val="both"/>
        <w:rPr>
          <w:rFonts w:ascii="Times New Roman" w:hAnsi="Times New Roman" w:cs="Times New Roman"/>
          <w:i/>
          <w:sz w:val="28"/>
          <w:szCs w:val="28"/>
        </w:rPr>
      </w:pPr>
      <w:r w:rsidRPr="008C2738">
        <w:rPr>
          <w:rFonts w:ascii="Times New Roman" w:hAnsi="Times New Roman" w:cs="Times New Roman"/>
          <w:i/>
          <w:sz w:val="28"/>
          <w:szCs w:val="28"/>
        </w:rPr>
        <w:t>5.1</w:t>
      </w:r>
      <w:r w:rsidR="00557BB6">
        <w:rPr>
          <w:rFonts w:ascii="Times New Roman" w:hAnsi="Times New Roman" w:cs="Times New Roman"/>
          <w:i/>
          <w:sz w:val="28"/>
          <w:szCs w:val="28"/>
        </w:rPr>
        <w:t>.3</w:t>
      </w:r>
      <w:r w:rsidRPr="008C2738">
        <w:rPr>
          <w:rFonts w:ascii="Times New Roman" w:hAnsi="Times New Roman" w:cs="Times New Roman"/>
          <w:i/>
          <w:sz w:val="28"/>
          <w:szCs w:val="28"/>
        </w:rPr>
        <w:t xml:space="preserve"> Доля получателей услуг, которые готовы рекомендовать организацию социальной сферы родственникам и знакомым.</w:t>
      </w:r>
    </w:p>
    <w:p w:rsidR="00D65F91" w:rsidRPr="008C2738" w:rsidRDefault="00D65F91" w:rsidP="00D65F91">
      <w:pPr>
        <w:spacing w:after="0" w:line="360" w:lineRule="auto"/>
        <w:ind w:firstLine="709"/>
        <w:jc w:val="both"/>
        <w:rPr>
          <w:rFonts w:ascii="Times New Roman" w:hAnsi="Times New Roman" w:cs="Times New Roman"/>
          <w:sz w:val="28"/>
          <w:szCs w:val="28"/>
        </w:rPr>
      </w:pPr>
      <w:r w:rsidRPr="008C2738">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8C2738">
        <w:rPr>
          <w:rFonts w:ascii="Times New Roman" w:hAnsi="Times New Roman" w:cs="Times New Roman"/>
          <w:b/>
          <w:sz w:val="28"/>
          <w:szCs w:val="28"/>
          <w:u w:val="single"/>
        </w:rPr>
        <w:t>Максимальное количество баллов по данному критерию – 100 баллов</w:t>
      </w:r>
      <w:r w:rsidRPr="008C2738">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2.3</w:t>
      </w:r>
      <w:r w:rsidRPr="008C2738">
        <w:rPr>
          <w:rFonts w:ascii="Times New Roman" w:hAnsi="Times New Roman" w:cs="Times New Roman"/>
          <w:sz w:val="28"/>
          <w:szCs w:val="28"/>
        </w:rPr>
        <w:t>.</w:t>
      </w:r>
    </w:p>
    <w:p w:rsidR="00D65F91" w:rsidRDefault="00D65F91" w:rsidP="00D65F91">
      <w:pPr>
        <w:spacing w:after="0" w:line="360" w:lineRule="auto"/>
        <w:ind w:firstLine="709"/>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2.3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595"/>
        <w:gridCol w:w="1339"/>
        <w:gridCol w:w="1616"/>
        <w:gridCol w:w="1233"/>
      </w:tblGrid>
      <w:tr w:rsidR="00C14D1C" w:rsidRPr="00C14D1C" w:rsidTr="00BD5A6E">
        <w:trPr>
          <w:trHeight w:val="631"/>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45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865"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готовых рекомендовать</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45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45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865"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bl>
    <w:p w:rsidR="006D5205" w:rsidRDefault="006D5205" w:rsidP="003D0D85">
      <w:pPr>
        <w:spacing w:after="0" w:line="360" w:lineRule="auto"/>
        <w:jc w:val="both"/>
        <w:rPr>
          <w:rFonts w:ascii="Times New Roman" w:hAnsi="Times New Roman" w:cs="Times New Roman"/>
          <w:i/>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5.2</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организационными условиями предоставления услуг.</w:t>
      </w:r>
    </w:p>
    <w:p w:rsidR="00D65F91" w:rsidRDefault="00D65F91" w:rsidP="00D65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3.3</w:t>
      </w:r>
      <w:r>
        <w:rPr>
          <w:rFonts w:ascii="Times New Roman" w:hAnsi="Times New Roman" w:cs="Times New Roman"/>
          <w:sz w:val="28"/>
          <w:szCs w:val="28"/>
        </w:rPr>
        <w:t>.</w:t>
      </w: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w:t>
      </w:r>
      <w:r w:rsidR="00557BB6">
        <w:rPr>
          <w:rFonts w:ascii="Times New Roman" w:hAnsi="Times New Roman" w:cs="Times New Roman"/>
          <w:sz w:val="28"/>
          <w:szCs w:val="28"/>
        </w:rPr>
        <w:t>3.3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562"/>
        <w:gridCol w:w="4339"/>
        <w:gridCol w:w="1339"/>
        <w:gridCol w:w="1871"/>
        <w:gridCol w:w="1234"/>
      </w:tblGrid>
      <w:tr w:rsidR="00C14D1C" w:rsidRPr="00C14D1C" w:rsidTr="00BD5A6E">
        <w:trPr>
          <w:trHeight w:val="492"/>
        </w:trPr>
        <w:tc>
          <w:tcPr>
            <w:tcW w:w="301"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322"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1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1"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BD5A6E">
        <w:trPr>
          <w:trHeight w:val="345"/>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322"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1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1"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95</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99</w:t>
            </w:r>
          </w:p>
        </w:tc>
      </w:tr>
    </w:tbl>
    <w:p w:rsidR="00D65F91" w:rsidRDefault="00D65F91" w:rsidP="00D65F91">
      <w:pPr>
        <w:spacing w:after="0" w:line="360" w:lineRule="auto"/>
        <w:jc w:val="center"/>
        <w:rPr>
          <w:rFonts w:ascii="Times New Roman" w:hAnsi="Times New Roman" w:cs="Times New Roman"/>
          <w:sz w:val="28"/>
          <w:szCs w:val="28"/>
        </w:rPr>
      </w:pPr>
    </w:p>
    <w:p w:rsidR="00D65F91" w:rsidRPr="004312BC" w:rsidRDefault="00D65F91" w:rsidP="00D65F91">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t>5.3</w:t>
      </w:r>
      <w:r w:rsidR="00557BB6">
        <w:rPr>
          <w:rFonts w:ascii="Times New Roman" w:hAnsi="Times New Roman" w:cs="Times New Roman"/>
          <w:i/>
          <w:sz w:val="28"/>
          <w:szCs w:val="28"/>
        </w:rPr>
        <w:t>.3</w:t>
      </w:r>
      <w:r w:rsidRPr="004312BC">
        <w:rPr>
          <w:rFonts w:ascii="Times New Roman" w:hAnsi="Times New Roman" w:cs="Times New Roman"/>
          <w:i/>
          <w:sz w:val="28"/>
          <w:szCs w:val="28"/>
        </w:rPr>
        <w:t xml:space="preserve"> Доля получателей услуг, удовлетворенных в целом условиями оказания услуг в организации социальной сферы.</w:t>
      </w:r>
    </w:p>
    <w:p w:rsidR="00D65F91" w:rsidRDefault="00D65F91" w:rsidP="00D65F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Единым порядком расчета, значение данного критерия рассчитывается по данным опроса получателей услуг.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Итоговые баллы по данному критерию представлены в Таблице 1</w:t>
      </w:r>
      <w:r w:rsidR="00557BB6">
        <w:rPr>
          <w:rFonts w:ascii="Times New Roman" w:hAnsi="Times New Roman" w:cs="Times New Roman"/>
          <w:sz w:val="28"/>
          <w:szCs w:val="28"/>
        </w:rPr>
        <w:t>4.3</w:t>
      </w:r>
      <w:r>
        <w:rPr>
          <w:rFonts w:ascii="Times New Roman" w:hAnsi="Times New Roman" w:cs="Times New Roman"/>
          <w:sz w:val="28"/>
          <w:szCs w:val="28"/>
        </w:rPr>
        <w:t>.</w:t>
      </w:r>
    </w:p>
    <w:p w:rsidR="00D65F91" w:rsidRDefault="00D65F91" w:rsidP="00D65F91">
      <w:pPr>
        <w:spacing w:after="0" w:line="360" w:lineRule="auto"/>
        <w:ind w:firstLine="708"/>
        <w:jc w:val="both"/>
        <w:rPr>
          <w:rFonts w:ascii="Times New Roman" w:hAnsi="Times New Roman" w:cs="Times New Roman"/>
          <w:sz w:val="28"/>
          <w:szCs w:val="28"/>
        </w:rPr>
      </w:pPr>
    </w:p>
    <w:p w:rsidR="00D65F91" w:rsidRDefault="00D65F91" w:rsidP="00D65F91">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sidR="00557BB6">
        <w:rPr>
          <w:rFonts w:ascii="Times New Roman" w:hAnsi="Times New Roman" w:cs="Times New Roman"/>
          <w:sz w:val="28"/>
          <w:szCs w:val="28"/>
        </w:rPr>
        <w:t>14.3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r w:rsidR="00557BB6">
        <w:rPr>
          <w:rFonts w:ascii="Times New Roman" w:hAnsi="Times New Roman" w:cs="Times New Roman"/>
          <w:sz w:val="28"/>
          <w:szCs w:val="28"/>
        </w:rPr>
        <w:t>.3</w:t>
      </w:r>
    </w:p>
    <w:tbl>
      <w:tblPr>
        <w:tblW w:w="5000" w:type="pct"/>
        <w:tblLook w:val="04A0" w:firstRow="1" w:lastRow="0" w:firstColumn="1" w:lastColumn="0" w:noHBand="0" w:noVBand="1"/>
      </w:tblPr>
      <w:tblGrid>
        <w:gridCol w:w="704"/>
        <w:gridCol w:w="4110"/>
        <w:gridCol w:w="1417"/>
        <w:gridCol w:w="1880"/>
        <w:gridCol w:w="1234"/>
      </w:tblGrid>
      <w:tr w:rsidR="00C14D1C" w:rsidRPr="00C14D1C" w:rsidTr="006D5205">
        <w:trPr>
          <w:trHeight w:val="70"/>
        </w:trPr>
        <w:tc>
          <w:tcPr>
            <w:tcW w:w="377"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w:t>
            </w:r>
            <w:r w:rsidRPr="00C14D1C">
              <w:rPr>
                <w:rFonts w:ascii="Times New Roman" w:eastAsia="Times New Roman" w:hAnsi="Times New Roman" w:cs="Times New Roman"/>
                <w:color w:val="000000"/>
                <w:lang w:val="en-US"/>
              </w:rPr>
              <w:br/>
              <w:t>п.п.</w:t>
            </w:r>
          </w:p>
        </w:tc>
        <w:tc>
          <w:tcPr>
            <w:tcW w:w="2199"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Организация</w:t>
            </w:r>
          </w:p>
        </w:tc>
        <w:tc>
          <w:tcPr>
            <w:tcW w:w="758"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ответивших</w:t>
            </w:r>
          </w:p>
        </w:tc>
        <w:tc>
          <w:tcPr>
            <w:tcW w:w="1006"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Количество удовлетворенных</w:t>
            </w:r>
          </w:p>
        </w:tc>
        <w:tc>
          <w:tcPr>
            <w:tcW w:w="660" w:type="pct"/>
            <w:tcBorders>
              <w:top w:val="single" w:sz="4" w:space="0" w:color="auto"/>
              <w:left w:val="nil"/>
              <w:bottom w:val="single" w:sz="4" w:space="0" w:color="auto"/>
              <w:right w:val="single" w:sz="4" w:space="0" w:color="auto"/>
            </w:tcBorders>
            <w:shd w:val="clear" w:color="000000" w:fill="9BC2E6"/>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Итоговый балл</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22</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г. Углегорска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161</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100</w:t>
            </w:r>
          </w:p>
        </w:tc>
      </w:tr>
      <w:tr w:rsidR="00C14D1C" w:rsidRPr="00C14D1C" w:rsidTr="006D5205">
        <w:trPr>
          <w:trHeight w:val="345"/>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23</w:t>
            </w:r>
          </w:p>
        </w:tc>
        <w:tc>
          <w:tcPr>
            <w:tcW w:w="2199"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rPr>
                <w:rFonts w:ascii="Times New Roman" w:eastAsia="Times New Roman" w:hAnsi="Times New Roman" w:cs="Times New Roman"/>
                <w:color w:val="000000"/>
              </w:rPr>
            </w:pPr>
            <w:r w:rsidRPr="00C14D1C">
              <w:rPr>
                <w:rFonts w:ascii="Times New Roman" w:eastAsia="Times New Roman" w:hAnsi="Times New Roman" w:cs="Times New Roman"/>
                <w:color w:val="000000"/>
              </w:rPr>
              <w:t xml:space="preserve">МБОУДО  ДДТ пгт.Шахтерск Углегорского ГО  СО </w:t>
            </w:r>
          </w:p>
        </w:tc>
        <w:tc>
          <w:tcPr>
            <w:tcW w:w="758"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96</w:t>
            </w:r>
          </w:p>
        </w:tc>
        <w:tc>
          <w:tcPr>
            <w:tcW w:w="1006"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color w:val="000000"/>
                <w:lang w:val="en-US"/>
              </w:rPr>
            </w:pPr>
            <w:r w:rsidRPr="00C14D1C">
              <w:rPr>
                <w:rFonts w:ascii="Times New Roman" w:eastAsia="Times New Roman" w:hAnsi="Times New Roman" w:cs="Times New Roman"/>
                <w:color w:val="000000"/>
                <w:lang w:val="en-US"/>
              </w:rPr>
              <w:t>94</w:t>
            </w:r>
          </w:p>
        </w:tc>
        <w:tc>
          <w:tcPr>
            <w:tcW w:w="660" w:type="pct"/>
            <w:tcBorders>
              <w:top w:val="nil"/>
              <w:left w:val="nil"/>
              <w:bottom w:val="single" w:sz="4" w:space="0" w:color="auto"/>
              <w:right w:val="single" w:sz="4" w:space="0" w:color="auto"/>
            </w:tcBorders>
            <w:shd w:val="clear" w:color="auto" w:fill="auto"/>
            <w:vAlign w:val="center"/>
            <w:hideMark/>
          </w:tcPr>
          <w:p w:rsidR="00C14D1C" w:rsidRPr="00C14D1C" w:rsidRDefault="00C14D1C" w:rsidP="00C14D1C">
            <w:pPr>
              <w:spacing w:after="0" w:line="240" w:lineRule="auto"/>
              <w:jc w:val="center"/>
              <w:rPr>
                <w:rFonts w:ascii="Times New Roman" w:eastAsia="Times New Roman" w:hAnsi="Times New Roman" w:cs="Times New Roman"/>
                <w:b/>
                <w:bCs/>
                <w:color w:val="000000"/>
                <w:lang w:val="en-US"/>
              </w:rPr>
            </w:pPr>
            <w:r w:rsidRPr="00C14D1C">
              <w:rPr>
                <w:rFonts w:ascii="Times New Roman" w:eastAsia="Times New Roman" w:hAnsi="Times New Roman" w:cs="Times New Roman"/>
                <w:b/>
                <w:bCs/>
                <w:color w:val="000000"/>
                <w:lang w:val="en-US"/>
              </w:rPr>
              <w:t>97,9</w:t>
            </w:r>
          </w:p>
        </w:tc>
      </w:tr>
    </w:tbl>
    <w:p w:rsidR="003D0D85" w:rsidRDefault="003D0D85" w:rsidP="00D65F91">
      <w:pPr>
        <w:spacing w:after="0" w:line="360" w:lineRule="auto"/>
        <w:jc w:val="center"/>
        <w:rPr>
          <w:rFonts w:ascii="Times New Roman" w:hAnsi="Times New Roman" w:cs="Times New Roman"/>
          <w:sz w:val="28"/>
          <w:szCs w:val="28"/>
        </w:rPr>
      </w:pPr>
    </w:p>
    <w:p w:rsidR="006D5205" w:rsidRDefault="006D5205" w:rsidP="00D65F91">
      <w:pPr>
        <w:spacing w:after="0" w:line="360" w:lineRule="auto"/>
        <w:jc w:val="center"/>
        <w:rPr>
          <w:rFonts w:ascii="Times New Roman" w:hAnsi="Times New Roman" w:cs="Times New Roman"/>
          <w:sz w:val="28"/>
          <w:szCs w:val="28"/>
        </w:rPr>
      </w:pPr>
    </w:p>
    <w:p w:rsidR="008D7B74" w:rsidRDefault="008D7B74">
      <w:pPr>
        <w:rPr>
          <w:rFonts w:ascii="Times New Roman" w:hAnsi="Times New Roman" w:cs="Times New Roman"/>
          <w:sz w:val="28"/>
          <w:szCs w:val="28"/>
        </w:rPr>
      </w:pPr>
      <w:r>
        <w:rPr>
          <w:rFonts w:ascii="Times New Roman" w:hAnsi="Times New Roman" w:cs="Times New Roman"/>
          <w:sz w:val="28"/>
          <w:szCs w:val="28"/>
        </w:rPr>
        <w:br w:type="page"/>
      </w:r>
    </w:p>
    <w:p w:rsidR="00D65F91" w:rsidRDefault="00D65F91" w:rsidP="00D65F91">
      <w:pPr>
        <w:pStyle w:val="af8"/>
        <w:keepNext/>
        <w:sectPr w:rsidR="00D65F91">
          <w:pgSz w:w="11906" w:h="16838"/>
          <w:pgMar w:top="1134" w:right="850" w:bottom="1134" w:left="1701" w:header="708" w:footer="708" w:gutter="0"/>
          <w:cols w:space="708"/>
          <w:docGrid w:linePitch="360"/>
        </w:sectPr>
      </w:pPr>
    </w:p>
    <w:p w:rsidR="00C25ED1" w:rsidRPr="00CF6137" w:rsidRDefault="00557BB6" w:rsidP="00557BB6">
      <w:pPr>
        <w:pStyle w:val="2"/>
        <w:ind w:left="1440"/>
        <w:rPr>
          <w:rFonts w:eastAsia="Calibri"/>
        </w:rPr>
      </w:pPr>
      <w:bookmarkStart w:id="20" w:name="_Toc149074073"/>
      <w:r>
        <w:rPr>
          <w:rFonts w:eastAsia="Calibri"/>
          <w:lang w:val="en-US"/>
        </w:rPr>
        <w:lastRenderedPageBreak/>
        <w:t>III</w:t>
      </w:r>
      <w:r w:rsidRPr="00557BB6">
        <w:rPr>
          <w:rFonts w:eastAsia="Calibri"/>
        </w:rPr>
        <w:t xml:space="preserve"> </w:t>
      </w:r>
      <w:r>
        <w:rPr>
          <w:rFonts w:eastAsia="Calibri"/>
        </w:rPr>
        <w:t>Заключение, с</w:t>
      </w:r>
      <w:r w:rsidR="00D02798" w:rsidRPr="00F24908">
        <w:rPr>
          <w:rFonts w:eastAsia="Calibri"/>
        </w:rPr>
        <w:t xml:space="preserve">водные результаты </w:t>
      </w:r>
      <w:r>
        <w:rPr>
          <w:rFonts w:eastAsia="Calibri"/>
        </w:rPr>
        <w:t>и</w:t>
      </w:r>
      <w:r w:rsidR="005308E9">
        <w:rPr>
          <w:rFonts w:eastAsia="Calibri"/>
        </w:rPr>
        <w:t>с</w:t>
      </w:r>
      <w:r>
        <w:rPr>
          <w:rFonts w:eastAsia="Calibri"/>
        </w:rPr>
        <w:t>с</w:t>
      </w:r>
      <w:r w:rsidR="005308E9">
        <w:rPr>
          <w:rFonts w:eastAsia="Calibri"/>
        </w:rPr>
        <w:t>ледования</w:t>
      </w:r>
      <w:bookmarkEnd w:id="20"/>
    </w:p>
    <w:p w:rsidR="005162E0" w:rsidRDefault="00557BB6" w:rsidP="00557BB6">
      <w:pPr>
        <w:pStyle w:val="2"/>
      </w:pPr>
      <w:bookmarkStart w:id="21" w:name="_Toc149074074"/>
      <w:r>
        <w:rPr>
          <w:rFonts w:eastAsia="Calibri"/>
          <w:lang w:val="en-US"/>
        </w:rPr>
        <w:t>C</w:t>
      </w:r>
      <w:r w:rsidRPr="00F24908">
        <w:rPr>
          <w:rFonts w:eastAsia="Calibri"/>
        </w:rPr>
        <w:t xml:space="preserve">водные результаты </w:t>
      </w:r>
      <w:r w:rsidR="009577BE">
        <w:t>общеобразовательных организаций</w:t>
      </w:r>
      <w:bookmarkEnd w:id="21"/>
    </w:p>
    <w:tbl>
      <w:tblPr>
        <w:tblW w:w="5000" w:type="pct"/>
        <w:tblLook w:val="04A0" w:firstRow="1" w:lastRow="0" w:firstColumn="1" w:lastColumn="0" w:noHBand="0" w:noVBand="1"/>
      </w:tblPr>
      <w:tblGrid>
        <w:gridCol w:w="436"/>
        <w:gridCol w:w="1592"/>
        <w:gridCol w:w="555"/>
        <w:gridCol w:w="574"/>
        <w:gridCol w:w="525"/>
        <w:gridCol w:w="573"/>
        <w:gridCol w:w="555"/>
        <w:gridCol w:w="799"/>
        <w:gridCol w:w="873"/>
        <w:gridCol w:w="555"/>
        <w:gridCol w:w="541"/>
        <w:gridCol w:w="541"/>
        <w:gridCol w:w="591"/>
        <w:gridCol w:w="650"/>
        <w:gridCol w:w="650"/>
        <w:gridCol w:w="650"/>
        <w:gridCol w:w="650"/>
        <w:gridCol w:w="650"/>
        <w:gridCol w:w="650"/>
        <w:gridCol w:w="650"/>
        <w:gridCol w:w="650"/>
        <w:gridCol w:w="650"/>
      </w:tblGrid>
      <w:tr w:rsidR="00685A1E" w:rsidRPr="00685A1E" w:rsidTr="00BD5A6E">
        <w:trPr>
          <w:trHeight w:val="285"/>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A1E" w:rsidRPr="00017EB1"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lang w:val="en-US"/>
              </w:rPr>
              <w:t> </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Наименование организации</w:t>
            </w:r>
          </w:p>
        </w:tc>
        <w:tc>
          <w:tcPr>
            <w:tcW w:w="555"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Итоговый балл по учреждению</w:t>
            </w:r>
          </w:p>
        </w:tc>
        <w:tc>
          <w:tcPr>
            <w:tcW w:w="1672"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555"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1</w:t>
            </w:r>
          </w:p>
        </w:tc>
        <w:tc>
          <w:tcPr>
            <w:tcW w:w="1672" w:type="dxa"/>
            <w:gridSpan w:val="2"/>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555"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2</w:t>
            </w:r>
          </w:p>
        </w:tc>
        <w:tc>
          <w:tcPr>
            <w:tcW w:w="1673"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650"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3</w:t>
            </w:r>
          </w:p>
        </w:tc>
        <w:tc>
          <w:tcPr>
            <w:tcW w:w="1950"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650"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4</w:t>
            </w:r>
          </w:p>
        </w:tc>
        <w:tc>
          <w:tcPr>
            <w:tcW w:w="1950" w:type="dxa"/>
            <w:gridSpan w:val="3"/>
            <w:tcBorders>
              <w:top w:val="single" w:sz="4" w:space="0" w:color="auto"/>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rPr>
            </w:pPr>
            <w:r w:rsidRPr="00685A1E">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650"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Итого по критерию 5</w:t>
            </w:r>
          </w:p>
        </w:tc>
      </w:tr>
      <w:tr w:rsidR="00685A1E" w:rsidRPr="00685A1E" w:rsidTr="00BD5A6E">
        <w:trPr>
          <w:trHeight w:val="285"/>
        </w:trPr>
        <w:tc>
          <w:tcPr>
            <w:tcW w:w="436"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sz w:val="18"/>
                <w:szCs w:val="18"/>
                <w:lang w:val="en-US"/>
              </w:rPr>
            </w:pPr>
            <w:r w:rsidRPr="00685A1E">
              <w:rPr>
                <w:rFonts w:ascii="Times New Roman" w:eastAsia="Times New Roman" w:hAnsi="Times New Roman" w:cs="Times New Roman"/>
                <w:sz w:val="18"/>
                <w:szCs w:val="18"/>
                <w:lang w:val="en-US"/>
              </w:rPr>
              <w:t>0,4</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0,4</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0,2</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0,3</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0,2</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0,5</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r>
      <w:tr w:rsidR="00685A1E" w:rsidRPr="00685A1E" w:rsidTr="00BD5A6E">
        <w:trPr>
          <w:trHeight w:val="285"/>
        </w:trPr>
        <w:tc>
          <w:tcPr>
            <w:tcW w:w="436"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574"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1.1.</w:t>
            </w:r>
          </w:p>
        </w:tc>
        <w:tc>
          <w:tcPr>
            <w:tcW w:w="525"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1.2.</w:t>
            </w:r>
          </w:p>
        </w:tc>
        <w:tc>
          <w:tcPr>
            <w:tcW w:w="573"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1.3.</w:t>
            </w: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799"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2.1.</w:t>
            </w:r>
          </w:p>
        </w:tc>
        <w:tc>
          <w:tcPr>
            <w:tcW w:w="873" w:type="dxa"/>
            <w:tcBorders>
              <w:top w:val="nil"/>
              <w:left w:val="nil"/>
              <w:bottom w:val="nil"/>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2.3.</w:t>
            </w: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3.1.</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sz w:val="18"/>
                <w:szCs w:val="18"/>
                <w:lang w:val="en-US"/>
              </w:rPr>
            </w:pPr>
            <w:r w:rsidRPr="00685A1E">
              <w:rPr>
                <w:rFonts w:ascii="Times New Roman" w:eastAsia="Times New Roman" w:hAnsi="Times New Roman" w:cs="Times New Roman"/>
                <w:sz w:val="18"/>
                <w:szCs w:val="18"/>
                <w:lang w:val="en-US"/>
              </w:rPr>
              <w:t>3.2.</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3.3.</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4.1.</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4.2.</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4.3.</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5.1.</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5.2.</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5.3.</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p>
        </w:tc>
      </w:tr>
      <w:tr w:rsidR="00685A1E" w:rsidRPr="00685A1E" w:rsidTr="00BD5A6E">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17</w:t>
            </w:r>
          </w:p>
        </w:tc>
        <w:tc>
          <w:tcPr>
            <w:tcW w:w="1592" w:type="dxa"/>
            <w:tcBorders>
              <w:top w:val="nil"/>
              <w:left w:val="nil"/>
              <w:bottom w:val="single" w:sz="4" w:space="0" w:color="auto"/>
              <w:right w:val="single" w:sz="4" w:space="0" w:color="auto"/>
            </w:tcBorders>
            <w:shd w:val="clear" w:color="auto" w:fill="auto"/>
            <w:vAlign w:val="center"/>
            <w:hideMark/>
          </w:tcPr>
          <w:p w:rsidR="00685A1E" w:rsidRPr="00017EB1" w:rsidRDefault="00685A1E" w:rsidP="00685A1E">
            <w:pPr>
              <w:spacing w:after="0" w:line="240" w:lineRule="auto"/>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МБОУ СОШ с. Бошняково имени Дорошенкова П.И.</w:t>
            </w:r>
          </w:p>
        </w:tc>
        <w:tc>
          <w:tcPr>
            <w:tcW w:w="555"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98,8</w:t>
            </w: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BD5A6E">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18</w:t>
            </w:r>
          </w:p>
        </w:tc>
        <w:tc>
          <w:tcPr>
            <w:tcW w:w="159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Краснополье</w:t>
            </w:r>
          </w:p>
        </w:tc>
        <w:tc>
          <w:tcPr>
            <w:tcW w:w="555"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95,2</w:t>
            </w: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40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82,0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97,6</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98,5</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97,8</w:t>
            </w:r>
          </w:p>
        </w:tc>
      </w:tr>
      <w:tr w:rsidR="00685A1E" w:rsidRPr="00685A1E" w:rsidTr="00BD5A6E">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19</w:t>
            </w:r>
          </w:p>
        </w:tc>
        <w:tc>
          <w:tcPr>
            <w:tcW w:w="159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Лесогорское</w:t>
            </w:r>
          </w:p>
        </w:tc>
        <w:tc>
          <w:tcPr>
            <w:tcW w:w="555"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98,1</w:t>
            </w: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90,4</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r>
      <w:tr w:rsidR="00685A1E" w:rsidRPr="00685A1E" w:rsidTr="00BD5A6E">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20</w:t>
            </w:r>
          </w:p>
        </w:tc>
        <w:tc>
          <w:tcPr>
            <w:tcW w:w="159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ООШ с. Никольское</w:t>
            </w:r>
          </w:p>
        </w:tc>
        <w:tc>
          <w:tcPr>
            <w:tcW w:w="555"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60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88,0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r>
      <w:tr w:rsidR="00685A1E" w:rsidRPr="00685A1E" w:rsidTr="00BD5A6E">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21</w:t>
            </w:r>
          </w:p>
        </w:tc>
        <w:tc>
          <w:tcPr>
            <w:tcW w:w="159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СОШ с. Поречье</w:t>
            </w:r>
          </w:p>
        </w:tc>
        <w:tc>
          <w:tcPr>
            <w:tcW w:w="555"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97,7</w:t>
            </w: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95,5</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94,4</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97,1</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95,5</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86,4</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90,9</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91,4</w:t>
            </w:r>
          </w:p>
        </w:tc>
      </w:tr>
      <w:tr w:rsidR="00685A1E" w:rsidRPr="00685A1E" w:rsidTr="00BD5A6E">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22</w:t>
            </w:r>
          </w:p>
        </w:tc>
        <w:tc>
          <w:tcPr>
            <w:tcW w:w="1592" w:type="dxa"/>
            <w:tcBorders>
              <w:top w:val="nil"/>
              <w:left w:val="nil"/>
              <w:bottom w:val="single" w:sz="4" w:space="0" w:color="auto"/>
              <w:right w:val="single" w:sz="4" w:space="0" w:color="auto"/>
            </w:tcBorders>
            <w:shd w:val="clear" w:color="auto" w:fill="auto"/>
            <w:vAlign w:val="center"/>
            <w:hideMark/>
          </w:tcPr>
          <w:p w:rsidR="00685A1E" w:rsidRPr="00685A1E" w:rsidRDefault="00685A1E" w:rsidP="00685A1E">
            <w:pPr>
              <w:spacing w:after="0" w:line="240" w:lineRule="auto"/>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МБОУ НОШЭР г. Углегорска</w:t>
            </w:r>
          </w:p>
        </w:tc>
        <w:tc>
          <w:tcPr>
            <w:tcW w:w="555" w:type="dxa"/>
            <w:tcBorders>
              <w:top w:val="nil"/>
              <w:left w:val="nil"/>
              <w:bottom w:val="single" w:sz="4" w:space="0" w:color="auto"/>
              <w:right w:val="single" w:sz="4" w:space="0" w:color="auto"/>
            </w:tcBorders>
            <w:shd w:val="clear" w:color="000000" w:fill="9BC2E6"/>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574"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2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97,5</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99</w:t>
            </w:r>
          </w:p>
        </w:tc>
        <w:tc>
          <w:tcPr>
            <w:tcW w:w="799"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873"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555"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97</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4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591"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100,0</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96,7</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93,9</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95,9</w:t>
            </w:r>
          </w:p>
        </w:tc>
        <w:tc>
          <w:tcPr>
            <w:tcW w:w="650" w:type="dxa"/>
            <w:tcBorders>
              <w:top w:val="nil"/>
              <w:left w:val="nil"/>
              <w:bottom w:val="single" w:sz="4" w:space="0" w:color="auto"/>
              <w:right w:val="single" w:sz="4" w:space="0" w:color="auto"/>
            </w:tcBorders>
            <w:shd w:val="clear" w:color="auto" w:fill="auto"/>
            <w:noWrap/>
            <w:vAlign w:val="center"/>
            <w:hideMark/>
          </w:tcPr>
          <w:p w:rsidR="00685A1E" w:rsidRPr="00685A1E" w:rsidRDefault="00685A1E" w:rsidP="00685A1E">
            <w:pPr>
              <w:spacing w:after="0" w:line="240" w:lineRule="auto"/>
              <w:jc w:val="center"/>
              <w:rPr>
                <w:rFonts w:ascii="Times New Roman" w:eastAsia="Times New Roman" w:hAnsi="Times New Roman" w:cs="Times New Roman"/>
                <w:color w:val="000000"/>
                <w:sz w:val="18"/>
                <w:szCs w:val="18"/>
                <w:lang w:val="en-US"/>
              </w:rPr>
            </w:pPr>
            <w:r w:rsidRPr="00685A1E">
              <w:rPr>
                <w:rFonts w:ascii="Times New Roman" w:eastAsia="Times New Roman" w:hAnsi="Times New Roman" w:cs="Times New Roman"/>
                <w:color w:val="000000"/>
                <w:sz w:val="18"/>
                <w:szCs w:val="18"/>
                <w:lang w:val="en-US"/>
              </w:rPr>
              <w:t>94,9</w:t>
            </w:r>
          </w:p>
        </w:tc>
      </w:tr>
    </w:tbl>
    <w:p w:rsidR="005162E0" w:rsidRDefault="005162E0" w:rsidP="005162E0"/>
    <w:p w:rsidR="009577BE" w:rsidRDefault="009577BE">
      <w:r>
        <w:br w:type="page"/>
      </w:r>
    </w:p>
    <w:p w:rsidR="009577BE" w:rsidRDefault="000578F6" w:rsidP="005308E9">
      <w:pPr>
        <w:pStyle w:val="2"/>
        <w:ind w:left="1440"/>
      </w:pPr>
      <w:bookmarkStart w:id="22" w:name="_Toc149074075"/>
      <w:r>
        <w:rPr>
          <w:rFonts w:eastAsia="Calibri"/>
          <w:lang w:val="en-US"/>
        </w:rPr>
        <w:lastRenderedPageBreak/>
        <w:t>C</w:t>
      </w:r>
      <w:r w:rsidRPr="00F24908">
        <w:rPr>
          <w:rFonts w:eastAsia="Calibri"/>
        </w:rPr>
        <w:t xml:space="preserve">водные результаты </w:t>
      </w:r>
      <w:r w:rsidR="009577BE">
        <w:t>дошкольных образовательных организаций</w:t>
      </w:r>
      <w:bookmarkEnd w:id="22"/>
    </w:p>
    <w:tbl>
      <w:tblPr>
        <w:tblW w:w="5000" w:type="pct"/>
        <w:tblLook w:val="04A0" w:firstRow="1" w:lastRow="0" w:firstColumn="1" w:lastColumn="0" w:noHBand="0" w:noVBand="1"/>
      </w:tblPr>
      <w:tblGrid>
        <w:gridCol w:w="406"/>
        <w:gridCol w:w="1834"/>
        <w:gridCol w:w="545"/>
        <w:gridCol w:w="564"/>
        <w:gridCol w:w="515"/>
        <w:gridCol w:w="563"/>
        <w:gridCol w:w="546"/>
        <w:gridCol w:w="786"/>
        <w:gridCol w:w="859"/>
        <w:gridCol w:w="546"/>
        <w:gridCol w:w="532"/>
        <w:gridCol w:w="532"/>
        <w:gridCol w:w="581"/>
        <w:gridCol w:w="639"/>
        <w:gridCol w:w="639"/>
        <w:gridCol w:w="639"/>
        <w:gridCol w:w="639"/>
        <w:gridCol w:w="639"/>
        <w:gridCol w:w="639"/>
        <w:gridCol w:w="639"/>
        <w:gridCol w:w="639"/>
        <w:gridCol w:w="639"/>
      </w:tblGrid>
      <w:tr w:rsidR="00017EB1" w:rsidRPr="00017EB1" w:rsidTr="00BD5A6E">
        <w:trPr>
          <w:trHeight w:val="285"/>
        </w:trPr>
        <w:tc>
          <w:tcPr>
            <w:tcW w:w="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w:t>
            </w:r>
          </w:p>
        </w:tc>
        <w:tc>
          <w:tcPr>
            <w:tcW w:w="18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Наименование организации</w:t>
            </w:r>
          </w:p>
        </w:tc>
        <w:tc>
          <w:tcPr>
            <w:tcW w:w="545"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Итоговый балл по учреждению</w:t>
            </w:r>
          </w:p>
        </w:tc>
        <w:tc>
          <w:tcPr>
            <w:tcW w:w="1642"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1</w:t>
            </w:r>
          </w:p>
        </w:tc>
        <w:tc>
          <w:tcPr>
            <w:tcW w:w="164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2</w:t>
            </w:r>
          </w:p>
        </w:tc>
        <w:tc>
          <w:tcPr>
            <w:tcW w:w="1645"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639"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3</w:t>
            </w:r>
          </w:p>
        </w:tc>
        <w:tc>
          <w:tcPr>
            <w:tcW w:w="1917"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639"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4</w:t>
            </w:r>
          </w:p>
        </w:tc>
        <w:tc>
          <w:tcPr>
            <w:tcW w:w="1917"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639"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5</w:t>
            </w:r>
          </w:p>
        </w:tc>
      </w:tr>
      <w:tr w:rsidR="00017EB1" w:rsidRPr="00017EB1" w:rsidTr="00BD5A6E">
        <w:trPr>
          <w:trHeight w:val="285"/>
        </w:trPr>
        <w:tc>
          <w:tcPr>
            <w:tcW w:w="406"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6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1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6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78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85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0,4</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BD5A6E">
        <w:trPr>
          <w:trHeight w:val="285"/>
        </w:trPr>
        <w:tc>
          <w:tcPr>
            <w:tcW w:w="406"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64"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515"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563"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786"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859"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546"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3.2.</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BD5A6E">
        <w:trPr>
          <w:trHeight w:val="285"/>
        </w:trPr>
        <w:tc>
          <w:tcPr>
            <w:tcW w:w="406"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3 «Радуга» г. Углегорска Сахалинской области</w:t>
            </w:r>
          </w:p>
        </w:tc>
        <w:tc>
          <w:tcPr>
            <w:tcW w:w="545"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56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1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78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85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97,8</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r>
      <w:tr w:rsidR="00017EB1" w:rsidRPr="00017EB1" w:rsidTr="00BD5A6E">
        <w:trPr>
          <w:trHeight w:val="285"/>
        </w:trPr>
        <w:tc>
          <w:tcPr>
            <w:tcW w:w="406"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комбинированного вида № 8 пгт.Шахтерск Углегорского городского округа Сахалинской области</w:t>
            </w:r>
          </w:p>
        </w:tc>
        <w:tc>
          <w:tcPr>
            <w:tcW w:w="545"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56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1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78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85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98,6</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99,7</w:t>
            </w:r>
          </w:p>
        </w:tc>
      </w:tr>
      <w:tr w:rsidR="00017EB1" w:rsidRPr="00017EB1" w:rsidTr="00BD5A6E">
        <w:trPr>
          <w:trHeight w:val="285"/>
        </w:trPr>
        <w:tc>
          <w:tcPr>
            <w:tcW w:w="406"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44</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 14 пгт.Шахтерск Углегорского городского округа Сахалинской области</w:t>
            </w:r>
          </w:p>
        </w:tc>
        <w:tc>
          <w:tcPr>
            <w:tcW w:w="545"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97,5</w:t>
            </w:r>
          </w:p>
        </w:tc>
        <w:tc>
          <w:tcPr>
            <w:tcW w:w="56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1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78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85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58,3</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87,5</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r w:rsidR="00017EB1" w:rsidRPr="00017EB1" w:rsidTr="00BD5A6E">
        <w:trPr>
          <w:trHeight w:val="285"/>
        </w:trPr>
        <w:tc>
          <w:tcPr>
            <w:tcW w:w="406"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45</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МБДОУ  детский сад комбинированного вида № 15 пгт.Шахтерск Углегорского городского округа Сахалинской области</w:t>
            </w:r>
          </w:p>
        </w:tc>
        <w:tc>
          <w:tcPr>
            <w:tcW w:w="545"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94,3</w:t>
            </w:r>
          </w:p>
        </w:tc>
        <w:tc>
          <w:tcPr>
            <w:tcW w:w="56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1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99,6</w:t>
            </w:r>
          </w:p>
        </w:tc>
        <w:tc>
          <w:tcPr>
            <w:tcW w:w="78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85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57,1</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75,1</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98,4</w:t>
            </w:r>
          </w:p>
        </w:tc>
      </w:tr>
      <w:tr w:rsidR="00017EB1" w:rsidRPr="00017EB1" w:rsidTr="00BD5A6E">
        <w:trPr>
          <w:trHeight w:val="285"/>
        </w:trPr>
        <w:tc>
          <w:tcPr>
            <w:tcW w:w="406"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46</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МБДОУ  детский сад № 22 с. Бошняково Углегорского </w:t>
            </w:r>
            <w:r w:rsidRPr="001A618D">
              <w:rPr>
                <w:rFonts w:ascii="Times New Roman" w:eastAsia="Times New Roman" w:hAnsi="Times New Roman" w:cs="Times New Roman"/>
                <w:color w:val="000000"/>
                <w:sz w:val="18"/>
                <w:szCs w:val="18"/>
              </w:rPr>
              <w:lastRenderedPageBreak/>
              <w:t>городского округа Сахалинской области</w:t>
            </w:r>
          </w:p>
        </w:tc>
        <w:tc>
          <w:tcPr>
            <w:tcW w:w="545"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lastRenderedPageBreak/>
              <w:t>97,6</w:t>
            </w:r>
          </w:p>
        </w:tc>
        <w:tc>
          <w:tcPr>
            <w:tcW w:w="56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1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78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85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60</w:t>
            </w:r>
          </w:p>
        </w:tc>
        <w:tc>
          <w:tcPr>
            <w:tcW w:w="53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81"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88,0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c>
          <w:tcPr>
            <w:tcW w:w="639"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100,0</w:t>
            </w:r>
          </w:p>
        </w:tc>
      </w:tr>
    </w:tbl>
    <w:p w:rsidR="009B5C2C" w:rsidRDefault="009B5C2C" w:rsidP="00D02798"/>
    <w:p w:rsidR="00CF6137" w:rsidRDefault="00CF6137" w:rsidP="00D02798"/>
    <w:p w:rsidR="009B5C2C" w:rsidRDefault="009B5C2C" w:rsidP="009B5C2C">
      <w:r>
        <w:br w:type="page"/>
      </w:r>
    </w:p>
    <w:p w:rsidR="009B5C2C" w:rsidRDefault="000578F6" w:rsidP="009B5C2C">
      <w:pPr>
        <w:pStyle w:val="2"/>
      </w:pPr>
      <w:bookmarkStart w:id="23" w:name="_Toc149074076"/>
      <w:r>
        <w:rPr>
          <w:rFonts w:eastAsia="Calibri"/>
          <w:lang w:val="en-US"/>
        </w:rPr>
        <w:lastRenderedPageBreak/>
        <w:t>C</w:t>
      </w:r>
      <w:r w:rsidRPr="00F24908">
        <w:rPr>
          <w:rFonts w:eastAsia="Calibri"/>
        </w:rPr>
        <w:t xml:space="preserve">водные результаты </w:t>
      </w:r>
      <w:r w:rsidR="005308E9">
        <w:t xml:space="preserve">учреждений </w:t>
      </w:r>
      <w:r w:rsidR="0022349B">
        <w:t>дополнительного образования</w:t>
      </w:r>
      <w:bookmarkEnd w:id="23"/>
    </w:p>
    <w:tbl>
      <w:tblPr>
        <w:tblW w:w="5000" w:type="pct"/>
        <w:tblLook w:val="04A0" w:firstRow="1" w:lastRow="0" w:firstColumn="1" w:lastColumn="0" w:noHBand="0" w:noVBand="1"/>
      </w:tblPr>
      <w:tblGrid>
        <w:gridCol w:w="429"/>
        <w:gridCol w:w="1664"/>
        <w:gridCol w:w="577"/>
        <w:gridCol w:w="596"/>
        <w:gridCol w:w="545"/>
        <w:gridCol w:w="595"/>
        <w:gridCol w:w="577"/>
        <w:gridCol w:w="830"/>
        <w:gridCol w:w="907"/>
        <w:gridCol w:w="577"/>
        <w:gridCol w:w="562"/>
        <w:gridCol w:w="562"/>
        <w:gridCol w:w="614"/>
        <w:gridCol w:w="577"/>
        <w:gridCol w:w="653"/>
        <w:gridCol w:w="652"/>
        <w:gridCol w:w="652"/>
        <w:gridCol w:w="577"/>
        <w:gridCol w:w="613"/>
        <w:gridCol w:w="612"/>
        <w:gridCol w:w="612"/>
        <w:gridCol w:w="577"/>
      </w:tblGrid>
      <w:tr w:rsidR="00017EB1" w:rsidRPr="00017EB1" w:rsidTr="00BD5A6E">
        <w:trPr>
          <w:trHeight w:val="285"/>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 </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Наименование организации</w:t>
            </w:r>
          </w:p>
        </w:tc>
        <w:tc>
          <w:tcPr>
            <w:tcW w:w="577" w:type="dxa"/>
            <w:vMerge w:val="restart"/>
            <w:tcBorders>
              <w:top w:val="single" w:sz="4" w:space="0" w:color="auto"/>
              <w:left w:val="single" w:sz="4" w:space="0" w:color="auto"/>
              <w:bottom w:val="single" w:sz="4" w:space="0" w:color="auto"/>
              <w:right w:val="single" w:sz="4" w:space="0" w:color="auto"/>
            </w:tcBorders>
            <w:shd w:val="clear" w:color="000000" w:fill="9BC2E6"/>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Итоговый балл по учреждению</w:t>
            </w:r>
          </w:p>
        </w:tc>
        <w:tc>
          <w:tcPr>
            <w:tcW w:w="1736"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577"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1</w:t>
            </w:r>
          </w:p>
        </w:tc>
        <w:tc>
          <w:tcPr>
            <w:tcW w:w="1737" w:type="dxa"/>
            <w:gridSpan w:val="2"/>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577"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2</w:t>
            </w:r>
          </w:p>
        </w:tc>
        <w:tc>
          <w:tcPr>
            <w:tcW w:w="1738"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577" w:type="dxa"/>
            <w:vMerge w:val="restart"/>
            <w:tcBorders>
              <w:top w:val="single" w:sz="4" w:space="0" w:color="auto"/>
              <w:left w:val="single" w:sz="4" w:space="0" w:color="auto"/>
              <w:bottom w:val="single" w:sz="4" w:space="0" w:color="auto"/>
              <w:right w:val="single" w:sz="4" w:space="0" w:color="auto"/>
            </w:tcBorders>
            <w:shd w:val="clear" w:color="000000" w:fill="D6DCE4"/>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3</w:t>
            </w:r>
          </w:p>
        </w:tc>
        <w:tc>
          <w:tcPr>
            <w:tcW w:w="1957"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577"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4</w:t>
            </w:r>
          </w:p>
        </w:tc>
        <w:tc>
          <w:tcPr>
            <w:tcW w:w="1837" w:type="dxa"/>
            <w:gridSpan w:val="3"/>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rPr>
            </w:pPr>
            <w:r w:rsidRPr="00017EB1">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577" w:type="dxa"/>
            <w:vMerge w:val="restart"/>
            <w:tcBorders>
              <w:top w:val="single" w:sz="4" w:space="0" w:color="auto"/>
              <w:left w:val="single" w:sz="4" w:space="0" w:color="auto"/>
              <w:bottom w:val="single" w:sz="4" w:space="0" w:color="auto"/>
              <w:right w:val="single" w:sz="4" w:space="0" w:color="auto"/>
            </w:tcBorders>
            <w:shd w:val="clear" w:color="000000" w:fill="C5D9F1"/>
            <w:noWrap/>
            <w:textDirection w:val="btLr"/>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Итого по критерию 5</w:t>
            </w:r>
          </w:p>
        </w:tc>
      </w:tr>
      <w:tr w:rsidR="00017EB1" w:rsidRPr="00017EB1" w:rsidTr="00BD5A6E">
        <w:trPr>
          <w:trHeight w:val="28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9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4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9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30"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90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0,4</w:t>
            </w:r>
          </w:p>
        </w:tc>
        <w:tc>
          <w:tcPr>
            <w:tcW w:w="61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5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0,4</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1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0,3</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0,2</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0,5</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BD5A6E">
        <w:trPr>
          <w:trHeight w:val="28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96"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1.1.</w:t>
            </w:r>
          </w:p>
        </w:tc>
        <w:tc>
          <w:tcPr>
            <w:tcW w:w="545"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1.2.</w:t>
            </w:r>
          </w:p>
        </w:tc>
        <w:tc>
          <w:tcPr>
            <w:tcW w:w="595"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1.3.</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830"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2.1.</w:t>
            </w:r>
          </w:p>
        </w:tc>
        <w:tc>
          <w:tcPr>
            <w:tcW w:w="907" w:type="dxa"/>
            <w:tcBorders>
              <w:top w:val="nil"/>
              <w:left w:val="nil"/>
              <w:bottom w:val="nil"/>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3.1.</w:t>
            </w: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sz w:val="18"/>
                <w:szCs w:val="18"/>
                <w:lang w:val="en-US"/>
              </w:rPr>
            </w:pPr>
            <w:r w:rsidRPr="00017EB1">
              <w:rPr>
                <w:rFonts w:ascii="Times New Roman" w:eastAsia="Times New Roman" w:hAnsi="Times New Roman" w:cs="Times New Roman"/>
                <w:sz w:val="18"/>
                <w:szCs w:val="18"/>
                <w:lang w:val="en-US"/>
              </w:rPr>
              <w:t>3.2.</w:t>
            </w:r>
          </w:p>
        </w:tc>
        <w:tc>
          <w:tcPr>
            <w:tcW w:w="61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3.3.</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5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4.1.</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4.2.</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4.3.</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c>
          <w:tcPr>
            <w:tcW w:w="61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5.1.</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5.2.</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5.3.</w:t>
            </w:r>
          </w:p>
        </w:tc>
        <w:tc>
          <w:tcPr>
            <w:tcW w:w="577" w:type="dxa"/>
            <w:vMerge/>
            <w:tcBorders>
              <w:top w:val="single" w:sz="4" w:space="0" w:color="auto"/>
              <w:left w:val="single" w:sz="4" w:space="0" w:color="auto"/>
              <w:bottom w:val="single" w:sz="4" w:space="0" w:color="auto"/>
              <w:right w:val="single" w:sz="4" w:space="0" w:color="auto"/>
            </w:tcBorders>
            <w:vAlign w:val="center"/>
            <w:hideMark/>
          </w:tcPr>
          <w:p w:rsidR="00017EB1" w:rsidRPr="00017EB1" w:rsidRDefault="00017EB1" w:rsidP="00017EB1">
            <w:pPr>
              <w:spacing w:after="0" w:line="240" w:lineRule="auto"/>
              <w:rPr>
                <w:rFonts w:ascii="Times New Roman" w:eastAsia="Times New Roman" w:hAnsi="Times New Roman" w:cs="Times New Roman"/>
                <w:color w:val="000000"/>
                <w:sz w:val="18"/>
                <w:szCs w:val="18"/>
                <w:lang w:val="en-US"/>
              </w:rPr>
            </w:pPr>
          </w:p>
        </w:tc>
      </w:tr>
      <w:tr w:rsidR="00017EB1" w:rsidRPr="00017EB1" w:rsidTr="00BD5A6E">
        <w:trPr>
          <w:trHeight w:val="28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22</w:t>
            </w:r>
          </w:p>
        </w:tc>
        <w:tc>
          <w:tcPr>
            <w:tcW w:w="1664"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ДДТ г. Углегорска СО </w:t>
            </w:r>
          </w:p>
        </w:tc>
        <w:tc>
          <w:tcPr>
            <w:tcW w:w="577"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99,9</w:t>
            </w:r>
          </w:p>
        </w:tc>
        <w:tc>
          <w:tcPr>
            <w:tcW w:w="59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9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830"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90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1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5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61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r>
      <w:tr w:rsidR="00017EB1" w:rsidRPr="00017EB1" w:rsidTr="00BD5A6E">
        <w:trPr>
          <w:trHeight w:val="285"/>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23</w:t>
            </w:r>
          </w:p>
        </w:tc>
        <w:tc>
          <w:tcPr>
            <w:tcW w:w="1664" w:type="dxa"/>
            <w:tcBorders>
              <w:top w:val="nil"/>
              <w:left w:val="nil"/>
              <w:bottom w:val="single" w:sz="4" w:space="0" w:color="auto"/>
              <w:right w:val="single" w:sz="4" w:space="0" w:color="auto"/>
            </w:tcBorders>
            <w:shd w:val="clear" w:color="auto" w:fill="auto"/>
            <w:vAlign w:val="bottom"/>
            <w:hideMark/>
          </w:tcPr>
          <w:p w:rsidR="00017EB1" w:rsidRPr="001A618D" w:rsidRDefault="00017EB1" w:rsidP="00017EB1">
            <w:pPr>
              <w:spacing w:after="0" w:line="240" w:lineRule="auto"/>
              <w:rPr>
                <w:rFonts w:ascii="Times New Roman" w:eastAsia="Times New Roman" w:hAnsi="Times New Roman" w:cs="Times New Roman"/>
                <w:color w:val="000000"/>
                <w:sz w:val="18"/>
                <w:szCs w:val="18"/>
              </w:rPr>
            </w:pPr>
            <w:r w:rsidRPr="001A618D">
              <w:rPr>
                <w:rFonts w:ascii="Times New Roman" w:eastAsia="Times New Roman" w:hAnsi="Times New Roman" w:cs="Times New Roman"/>
                <w:color w:val="000000"/>
                <w:sz w:val="18"/>
                <w:szCs w:val="18"/>
              </w:rPr>
              <w:t xml:space="preserve">МБОУДО  ДДТ пгт.Шахтерск Углегорского ГО  СО </w:t>
            </w:r>
          </w:p>
        </w:tc>
        <w:tc>
          <w:tcPr>
            <w:tcW w:w="577"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95,8</w:t>
            </w:r>
          </w:p>
        </w:tc>
        <w:tc>
          <w:tcPr>
            <w:tcW w:w="596"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4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95"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98,3</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99,3</w:t>
            </w:r>
          </w:p>
        </w:tc>
        <w:tc>
          <w:tcPr>
            <w:tcW w:w="830"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90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99,5</w:t>
            </w: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40</w:t>
            </w:r>
          </w:p>
        </w:tc>
        <w:tc>
          <w:tcPr>
            <w:tcW w:w="56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14"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82</w:t>
            </w:r>
          </w:p>
        </w:tc>
        <w:tc>
          <w:tcPr>
            <w:tcW w:w="65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65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99,2</w:t>
            </w:r>
          </w:p>
        </w:tc>
        <w:tc>
          <w:tcPr>
            <w:tcW w:w="613"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100</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99</w:t>
            </w:r>
          </w:p>
        </w:tc>
        <w:tc>
          <w:tcPr>
            <w:tcW w:w="61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97,9</w:t>
            </w:r>
          </w:p>
        </w:tc>
        <w:tc>
          <w:tcPr>
            <w:tcW w:w="577"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18"/>
                <w:szCs w:val="18"/>
                <w:lang w:val="en-US"/>
              </w:rPr>
            </w:pPr>
            <w:r w:rsidRPr="00017EB1">
              <w:rPr>
                <w:rFonts w:ascii="Times New Roman" w:eastAsia="Times New Roman" w:hAnsi="Times New Roman" w:cs="Times New Roman"/>
                <w:color w:val="000000"/>
                <w:sz w:val="18"/>
                <w:szCs w:val="18"/>
                <w:lang w:val="en-US"/>
              </w:rPr>
              <w:t>98,8</w:t>
            </w:r>
          </w:p>
        </w:tc>
      </w:tr>
    </w:tbl>
    <w:p w:rsidR="00685A1E" w:rsidRPr="00685A1E" w:rsidRDefault="00685A1E" w:rsidP="00685A1E"/>
    <w:p w:rsidR="009577BE" w:rsidRDefault="009577BE" w:rsidP="00D02798"/>
    <w:p w:rsidR="009B5C2C" w:rsidRDefault="009B5C2C" w:rsidP="00D02798"/>
    <w:p w:rsidR="00CF6137" w:rsidRDefault="00CF6137">
      <w:r>
        <w:br w:type="page"/>
      </w:r>
    </w:p>
    <w:p w:rsidR="000578F6" w:rsidRDefault="000578F6" w:rsidP="000578F6">
      <w:pPr>
        <w:pStyle w:val="2"/>
        <w:sectPr w:rsidR="000578F6" w:rsidSect="00D02798">
          <w:pgSz w:w="16838" w:h="11906" w:orient="landscape"/>
          <w:pgMar w:top="851" w:right="1134" w:bottom="1701" w:left="1134" w:header="709" w:footer="709" w:gutter="0"/>
          <w:cols w:space="708"/>
          <w:docGrid w:linePitch="360"/>
        </w:sectPr>
      </w:pPr>
    </w:p>
    <w:p w:rsidR="000578F6" w:rsidRDefault="000578F6" w:rsidP="000578F6">
      <w:pPr>
        <w:pStyle w:val="2"/>
      </w:pPr>
      <w:bookmarkStart w:id="24" w:name="_Toc149074078"/>
      <w:r>
        <w:lastRenderedPageBreak/>
        <w:t>Заключение</w:t>
      </w:r>
      <w:bookmarkEnd w:id="24"/>
    </w:p>
    <w:p w:rsidR="000578F6" w:rsidRDefault="000578F6" w:rsidP="000578F6">
      <w:pPr>
        <w:spacing w:after="0" w:line="360" w:lineRule="auto"/>
        <w:ind w:firstLine="708"/>
        <w:jc w:val="both"/>
        <w:rPr>
          <w:rFonts w:ascii="Times New Roman" w:hAnsi="Times New Roman" w:cs="Times New Roman"/>
          <w:b/>
          <w:sz w:val="28"/>
          <w:szCs w:val="28"/>
          <w:u w:val="single"/>
        </w:rPr>
      </w:pPr>
      <w:r>
        <w:rPr>
          <w:rFonts w:ascii="Times New Roman" w:hAnsi="Times New Roman" w:cs="Times New Roman"/>
          <w:sz w:val="28"/>
          <w:szCs w:val="28"/>
        </w:rPr>
        <w:t xml:space="preserve">По результатам проведения независимой оценки качества условий оказания услуг государственными и муниципальными образовательными организациями </w:t>
      </w:r>
      <w:r w:rsidR="00CF6137">
        <w:rPr>
          <w:rFonts w:ascii="Times New Roman" w:hAnsi="Times New Roman" w:cs="Times New Roman"/>
          <w:sz w:val="28"/>
          <w:szCs w:val="28"/>
        </w:rPr>
        <w:t>Сахалинской</w:t>
      </w:r>
      <w:r>
        <w:rPr>
          <w:rFonts w:ascii="Times New Roman" w:hAnsi="Times New Roman" w:cs="Times New Roman"/>
          <w:sz w:val="28"/>
          <w:szCs w:val="28"/>
        </w:rPr>
        <w:t xml:space="preserve"> области, </w:t>
      </w:r>
      <w:r>
        <w:rPr>
          <w:rFonts w:ascii="Times New Roman" w:hAnsi="Times New Roman" w:cs="Times New Roman"/>
          <w:b/>
          <w:sz w:val="28"/>
          <w:szCs w:val="28"/>
          <w:u w:val="single"/>
        </w:rPr>
        <w:t xml:space="preserve">итоговый балл отрасли образования составил </w:t>
      </w:r>
      <w:r w:rsidR="00017EB1">
        <w:rPr>
          <w:rFonts w:ascii="Times New Roman" w:hAnsi="Times New Roman" w:cs="Times New Roman"/>
          <w:b/>
          <w:sz w:val="28"/>
          <w:szCs w:val="28"/>
          <w:u w:val="single"/>
        </w:rPr>
        <w:t>96,4</w:t>
      </w:r>
      <w:r>
        <w:rPr>
          <w:rFonts w:ascii="Times New Roman" w:hAnsi="Times New Roman" w:cs="Times New Roman"/>
          <w:b/>
          <w:sz w:val="28"/>
          <w:szCs w:val="28"/>
          <w:u w:val="single"/>
        </w:rPr>
        <w:t xml:space="preserve"> балл</w:t>
      </w:r>
      <w:r w:rsidR="00017EB1">
        <w:rPr>
          <w:rFonts w:ascii="Times New Roman" w:hAnsi="Times New Roman" w:cs="Times New Roman"/>
          <w:b/>
          <w:sz w:val="28"/>
          <w:szCs w:val="28"/>
          <w:u w:val="single"/>
        </w:rPr>
        <w:t>а</w:t>
      </w:r>
      <w:r>
        <w:rPr>
          <w:rFonts w:ascii="Times New Roman" w:hAnsi="Times New Roman" w:cs="Times New Roman"/>
          <w:b/>
          <w:sz w:val="28"/>
          <w:szCs w:val="28"/>
          <w:u w:val="single"/>
        </w:rPr>
        <w:t>.</w:t>
      </w:r>
    </w:p>
    <w:p w:rsidR="000578F6" w:rsidRPr="00206F7C" w:rsidRDefault="000578F6"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 xml:space="preserve">Итогов балл общеобразовательных организаций составил –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72</w:t>
      </w:r>
      <w:r w:rsidRPr="00206F7C">
        <w:rPr>
          <w:rFonts w:ascii="Times New Roman" w:hAnsi="Times New Roman" w:cs="Times New Roman"/>
          <w:b/>
          <w:sz w:val="28"/>
          <w:szCs w:val="28"/>
          <w:u w:val="single"/>
        </w:rPr>
        <w:t xml:space="preserve"> балла</w:t>
      </w:r>
    </w:p>
    <w:p w:rsidR="000578F6" w:rsidRPr="00206F7C" w:rsidRDefault="000578F6"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 xml:space="preserve">Итоговый бал дошкольных организаций –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42</w:t>
      </w:r>
      <w:r w:rsidRPr="00206F7C">
        <w:rPr>
          <w:rFonts w:ascii="Times New Roman" w:hAnsi="Times New Roman" w:cs="Times New Roman"/>
          <w:b/>
          <w:sz w:val="28"/>
          <w:szCs w:val="28"/>
          <w:u w:val="single"/>
        </w:rPr>
        <w:t>баллов</w:t>
      </w:r>
    </w:p>
    <w:p w:rsidR="000578F6" w:rsidRDefault="000578F6" w:rsidP="00105F69">
      <w:pPr>
        <w:spacing w:after="0" w:line="360" w:lineRule="auto"/>
        <w:jc w:val="both"/>
        <w:rPr>
          <w:rFonts w:ascii="Times New Roman" w:hAnsi="Times New Roman" w:cs="Times New Roman"/>
          <w:b/>
          <w:sz w:val="28"/>
          <w:szCs w:val="28"/>
          <w:u w:val="single"/>
        </w:rPr>
      </w:pPr>
      <w:r w:rsidRPr="00206F7C">
        <w:rPr>
          <w:rFonts w:ascii="Times New Roman" w:hAnsi="Times New Roman" w:cs="Times New Roman"/>
          <w:sz w:val="28"/>
          <w:szCs w:val="28"/>
          <w:u w:val="single"/>
        </w:rPr>
        <w:t xml:space="preserve">Итоговый балл организаций </w:t>
      </w:r>
      <w:r w:rsidR="00105F69">
        <w:rPr>
          <w:rFonts w:ascii="Times New Roman" w:hAnsi="Times New Roman" w:cs="Times New Roman"/>
          <w:sz w:val="28"/>
          <w:szCs w:val="28"/>
          <w:u w:val="single"/>
        </w:rPr>
        <w:t>дополнительного образования</w:t>
      </w:r>
      <w:r w:rsidRPr="00206F7C">
        <w:rPr>
          <w:rFonts w:ascii="Times New Roman" w:hAnsi="Times New Roman" w:cs="Times New Roman"/>
          <w:sz w:val="28"/>
          <w:szCs w:val="28"/>
          <w:u w:val="single"/>
        </w:rPr>
        <w:t xml:space="preserve"> </w:t>
      </w:r>
      <w:r w:rsidR="00EE3560">
        <w:rPr>
          <w:rFonts w:ascii="Times New Roman" w:hAnsi="Times New Roman" w:cs="Times New Roman"/>
          <w:sz w:val="28"/>
          <w:szCs w:val="28"/>
          <w:u w:val="single"/>
        </w:rPr>
        <w:t>–</w:t>
      </w:r>
      <w:r w:rsidRPr="00206F7C">
        <w:rPr>
          <w:rFonts w:ascii="Times New Roman" w:hAnsi="Times New Roman" w:cs="Times New Roman"/>
          <w:sz w:val="28"/>
          <w:szCs w:val="28"/>
          <w:u w:val="single"/>
        </w:rPr>
        <w:t xml:space="preserve"> </w:t>
      </w:r>
      <w:r w:rsidR="00EE3560">
        <w:rPr>
          <w:rFonts w:ascii="Times New Roman" w:hAnsi="Times New Roman" w:cs="Times New Roman"/>
          <w:b/>
          <w:sz w:val="28"/>
          <w:szCs w:val="28"/>
          <w:u w:val="single"/>
        </w:rPr>
        <w:t>96,</w:t>
      </w:r>
      <w:r w:rsidR="00017EB1">
        <w:rPr>
          <w:rFonts w:ascii="Times New Roman" w:hAnsi="Times New Roman" w:cs="Times New Roman"/>
          <w:b/>
          <w:sz w:val="28"/>
          <w:szCs w:val="28"/>
          <w:u w:val="single"/>
        </w:rPr>
        <w:t>4</w:t>
      </w:r>
      <w:r w:rsidRPr="00206F7C">
        <w:rPr>
          <w:rFonts w:ascii="Times New Roman" w:hAnsi="Times New Roman" w:cs="Times New Roman"/>
          <w:b/>
          <w:sz w:val="28"/>
          <w:szCs w:val="28"/>
          <w:u w:val="single"/>
        </w:rPr>
        <w:t xml:space="preserve"> балла</w:t>
      </w:r>
    </w:p>
    <w:p w:rsidR="00105F69" w:rsidRPr="00206F7C" w:rsidRDefault="00105F69" w:rsidP="00105F69">
      <w:pPr>
        <w:spacing w:after="0" w:line="360" w:lineRule="auto"/>
        <w:jc w:val="both"/>
        <w:rPr>
          <w:rFonts w:ascii="Times New Roman" w:hAnsi="Times New Roman" w:cs="Times New Roman"/>
          <w:sz w:val="28"/>
          <w:szCs w:val="28"/>
          <w:u w:val="single"/>
        </w:rPr>
      </w:pPr>
      <w:r w:rsidRPr="00206F7C">
        <w:rPr>
          <w:rFonts w:ascii="Times New Roman" w:hAnsi="Times New Roman" w:cs="Times New Roman"/>
          <w:sz w:val="28"/>
          <w:szCs w:val="28"/>
          <w:u w:val="single"/>
        </w:rPr>
        <w:t>Итоговый балл организаций</w:t>
      </w:r>
      <w:r>
        <w:rPr>
          <w:rFonts w:ascii="Times New Roman" w:hAnsi="Times New Roman" w:cs="Times New Roman"/>
          <w:sz w:val="28"/>
          <w:szCs w:val="28"/>
          <w:u w:val="single"/>
        </w:rPr>
        <w:t xml:space="preserve"> </w:t>
      </w:r>
      <w:r w:rsidR="00CF6137">
        <w:rPr>
          <w:rFonts w:ascii="Times New Roman" w:hAnsi="Times New Roman" w:cs="Times New Roman"/>
          <w:sz w:val="28"/>
          <w:szCs w:val="28"/>
          <w:u w:val="single"/>
        </w:rPr>
        <w:t>среднего профессионального образования</w:t>
      </w:r>
      <w:r w:rsidRPr="00206F7C">
        <w:rPr>
          <w:rFonts w:ascii="Times New Roman" w:hAnsi="Times New Roman" w:cs="Times New Roman"/>
          <w:sz w:val="28"/>
          <w:szCs w:val="28"/>
          <w:u w:val="single"/>
        </w:rPr>
        <w:t xml:space="preserve">  - </w:t>
      </w:r>
      <w:r w:rsidR="00EE3560">
        <w:rPr>
          <w:rFonts w:ascii="Times New Roman" w:hAnsi="Times New Roman" w:cs="Times New Roman"/>
          <w:b/>
          <w:sz w:val="28"/>
          <w:szCs w:val="28"/>
          <w:u w:val="single"/>
        </w:rPr>
        <w:t>91,68</w:t>
      </w:r>
      <w:r w:rsidRPr="00206F7C">
        <w:rPr>
          <w:rFonts w:ascii="Times New Roman" w:hAnsi="Times New Roman" w:cs="Times New Roman"/>
          <w:b/>
          <w:sz w:val="28"/>
          <w:szCs w:val="28"/>
          <w:u w:val="single"/>
        </w:rPr>
        <w:t xml:space="preserve"> балла</w:t>
      </w:r>
    </w:p>
    <w:p w:rsidR="00105F69" w:rsidRPr="00206F7C" w:rsidRDefault="00105F69" w:rsidP="000578F6">
      <w:pPr>
        <w:spacing w:after="0" w:line="360" w:lineRule="auto"/>
        <w:ind w:firstLine="708"/>
        <w:jc w:val="both"/>
        <w:rPr>
          <w:rFonts w:ascii="Times New Roman" w:hAnsi="Times New Roman" w:cs="Times New Roman"/>
          <w:sz w:val="28"/>
          <w:szCs w:val="28"/>
          <w:u w:val="single"/>
        </w:rPr>
      </w:pPr>
    </w:p>
    <w:p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Для повышения показателей информационной открытости образовательных учреждений необходимо устранить выявленные недостатки официальных сайтов организаций. </w:t>
      </w:r>
    </w:p>
    <w:p w:rsidR="000578F6" w:rsidRDefault="000578F6"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Для повышения показателей доступности услуг для инвалидов необходимо оценить возможность (в т. ч. техническую), а также необходимость устранения выявленных недостатков оборудованности организаций, с учетом наличия определенных категорий получателей услуг с ограниченными возможностями.</w:t>
      </w:r>
    </w:p>
    <w:p w:rsidR="000578F6" w:rsidRDefault="00CF6137" w:rsidP="000578F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578F6">
        <w:rPr>
          <w:rFonts w:ascii="Times New Roman" w:hAnsi="Times New Roman" w:cs="Times New Roman"/>
          <w:sz w:val="28"/>
          <w:szCs w:val="28"/>
        </w:rPr>
        <w:t>) Для повышения показателей удовлетворенности получателей услуг различными показателями работы образовательных учреждений рекомендуется рассмотреть рекомендации/недостатки/пожелания, отмеченные самими получателями услуг в ходе опроса.</w:t>
      </w:r>
    </w:p>
    <w:p w:rsidR="000578F6" w:rsidRDefault="000578F6" w:rsidP="000578F6">
      <w:pPr>
        <w:sectPr w:rsidR="000578F6" w:rsidSect="000578F6">
          <w:pgSz w:w="11906" w:h="16838"/>
          <w:pgMar w:top="1134" w:right="851" w:bottom="1134" w:left="1701" w:header="709" w:footer="709" w:gutter="0"/>
          <w:cols w:space="708"/>
          <w:docGrid w:linePitch="360"/>
        </w:sectPr>
      </w:pPr>
    </w:p>
    <w:p w:rsidR="005308E9" w:rsidRDefault="000578F6" w:rsidP="000578F6">
      <w:pPr>
        <w:pStyle w:val="2"/>
      </w:pPr>
      <w:bookmarkStart w:id="25" w:name="_Toc149074079"/>
      <w:r w:rsidRPr="00F24908">
        <w:rPr>
          <w:rFonts w:eastAsia="Calibri"/>
        </w:rPr>
        <w:lastRenderedPageBreak/>
        <w:t>IV.</w:t>
      </w:r>
      <w:r w:rsidRPr="000578F6">
        <w:rPr>
          <w:rFonts w:eastAsia="Calibri"/>
        </w:rPr>
        <w:t xml:space="preserve"> </w:t>
      </w:r>
      <w:r w:rsidRPr="00F24908">
        <w:rPr>
          <w:rFonts w:eastAsia="Calibri"/>
        </w:rPr>
        <w:t>Приложение к итоговому отчету</w:t>
      </w:r>
      <w:bookmarkEnd w:id="25"/>
    </w:p>
    <w:p w:rsidR="005308E9" w:rsidRDefault="005308E9" w:rsidP="000578F6">
      <w:pPr>
        <w:pStyle w:val="2"/>
        <w:ind w:left="1440"/>
      </w:pPr>
      <w:bookmarkStart w:id="26" w:name="_Toc149074080"/>
      <w:r>
        <w:t>Ранжированный рейтинг общеобразовательных организаций.</w:t>
      </w:r>
      <w:bookmarkEnd w:id="26"/>
    </w:p>
    <w:tbl>
      <w:tblPr>
        <w:tblW w:w="5000" w:type="pct"/>
        <w:tblLook w:val="04A0" w:firstRow="1" w:lastRow="0" w:firstColumn="1" w:lastColumn="0" w:noHBand="0" w:noVBand="1"/>
      </w:tblPr>
      <w:tblGrid>
        <w:gridCol w:w="821"/>
        <w:gridCol w:w="6965"/>
        <w:gridCol w:w="1558"/>
      </w:tblGrid>
      <w:tr w:rsidR="00017EB1" w:rsidRPr="00017EB1" w:rsidTr="00017EB1">
        <w:trPr>
          <w:trHeight w:val="375"/>
        </w:trPr>
        <w:tc>
          <w:tcPr>
            <w:tcW w:w="41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Рейтинг Общеобразовательных организаций</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96,72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000000" w:fill="9BC2E6"/>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рейтинга</w:t>
            </w:r>
          </w:p>
        </w:tc>
        <w:tc>
          <w:tcPr>
            <w:tcW w:w="3697" w:type="pct"/>
            <w:tcBorders>
              <w:top w:val="nil"/>
              <w:left w:val="nil"/>
              <w:bottom w:val="single" w:sz="4" w:space="0" w:color="auto"/>
              <w:right w:val="single" w:sz="4" w:space="0" w:color="auto"/>
            </w:tcBorders>
            <w:shd w:val="clear" w:color="000000" w:fill="9BC2E6"/>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Организация</w:t>
            </w:r>
          </w:p>
        </w:tc>
        <w:tc>
          <w:tcPr>
            <w:tcW w:w="896" w:type="pct"/>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ИТОГОВЫЙ БАЛЛ</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г. Курильска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ОШ № 4 г. Охи</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99,3</w:t>
            </w:r>
          </w:p>
        </w:tc>
      </w:tr>
      <w:tr w:rsidR="00017EB1" w:rsidRPr="00017EB1" w:rsidTr="00BD5A6E">
        <w:trPr>
          <w:trHeight w:val="375"/>
        </w:trPr>
        <w:tc>
          <w:tcPr>
            <w:tcW w:w="408" w:type="pct"/>
            <w:tcBorders>
              <w:top w:val="nil"/>
              <w:left w:val="single" w:sz="4" w:space="0" w:color="auto"/>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3</w:t>
            </w:r>
          </w:p>
        </w:tc>
        <w:tc>
          <w:tcPr>
            <w:tcW w:w="3697" w:type="pct"/>
            <w:tcBorders>
              <w:top w:val="nil"/>
              <w:left w:val="nil"/>
              <w:bottom w:val="single" w:sz="4" w:space="0" w:color="auto"/>
              <w:right w:val="single" w:sz="4" w:space="0" w:color="auto"/>
            </w:tcBorders>
            <w:shd w:val="clear" w:color="auto" w:fill="FFFF00"/>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с. Бошняково имени Дорошенкова П.И.</w:t>
            </w:r>
          </w:p>
        </w:tc>
        <w:tc>
          <w:tcPr>
            <w:tcW w:w="896" w:type="pct"/>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4</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Онор</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5</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МКОУ СОШ  с. Малиновка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6</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с. Горячие Ключи</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98,2</w:t>
            </w:r>
          </w:p>
        </w:tc>
      </w:tr>
      <w:tr w:rsidR="00017EB1" w:rsidRPr="00017EB1" w:rsidTr="00BD5A6E">
        <w:trPr>
          <w:trHeight w:val="375"/>
        </w:trPr>
        <w:tc>
          <w:tcPr>
            <w:tcW w:w="408" w:type="pct"/>
            <w:tcBorders>
              <w:top w:val="nil"/>
              <w:left w:val="single" w:sz="4" w:space="0" w:color="auto"/>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7</w:t>
            </w:r>
          </w:p>
        </w:tc>
        <w:tc>
          <w:tcPr>
            <w:tcW w:w="3697" w:type="pct"/>
            <w:tcBorders>
              <w:top w:val="nil"/>
              <w:left w:val="nil"/>
              <w:bottom w:val="single" w:sz="4" w:space="0" w:color="auto"/>
              <w:right w:val="single" w:sz="4" w:space="0" w:color="auto"/>
            </w:tcBorders>
            <w:shd w:val="clear" w:color="auto" w:fill="FFFF00"/>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Лесогорское</w:t>
            </w:r>
          </w:p>
        </w:tc>
        <w:tc>
          <w:tcPr>
            <w:tcW w:w="896" w:type="pct"/>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8</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Леонидово</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97,8</w:t>
            </w:r>
          </w:p>
        </w:tc>
      </w:tr>
      <w:tr w:rsidR="00017EB1" w:rsidRPr="00017EB1" w:rsidTr="00BD5A6E">
        <w:trPr>
          <w:trHeight w:val="375"/>
        </w:trPr>
        <w:tc>
          <w:tcPr>
            <w:tcW w:w="408" w:type="pct"/>
            <w:tcBorders>
              <w:top w:val="nil"/>
              <w:left w:val="single" w:sz="4" w:space="0" w:color="auto"/>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w:t>
            </w:r>
          </w:p>
        </w:tc>
        <w:tc>
          <w:tcPr>
            <w:tcW w:w="3697" w:type="pct"/>
            <w:tcBorders>
              <w:top w:val="nil"/>
              <w:left w:val="nil"/>
              <w:bottom w:val="single" w:sz="4" w:space="0" w:color="auto"/>
              <w:right w:val="single" w:sz="4" w:space="0" w:color="auto"/>
            </w:tcBorders>
            <w:shd w:val="clear" w:color="auto" w:fill="FFFF00"/>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Поречье</w:t>
            </w:r>
          </w:p>
        </w:tc>
        <w:tc>
          <w:tcPr>
            <w:tcW w:w="896" w:type="pct"/>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10</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ГКОУШИ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11</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Победино</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12</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Рейдово</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BD5A6E">
        <w:trPr>
          <w:trHeight w:val="375"/>
        </w:trPr>
        <w:tc>
          <w:tcPr>
            <w:tcW w:w="408" w:type="pct"/>
            <w:tcBorders>
              <w:top w:val="nil"/>
              <w:left w:val="single" w:sz="4" w:space="0" w:color="auto"/>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13</w:t>
            </w:r>
          </w:p>
        </w:tc>
        <w:tc>
          <w:tcPr>
            <w:tcW w:w="3697" w:type="pct"/>
            <w:tcBorders>
              <w:top w:val="nil"/>
              <w:left w:val="nil"/>
              <w:bottom w:val="single" w:sz="4" w:space="0" w:color="auto"/>
              <w:right w:val="single" w:sz="4" w:space="0" w:color="auto"/>
            </w:tcBorders>
            <w:shd w:val="clear" w:color="auto" w:fill="FFFF00"/>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НОШЭР г. Углегорска</w:t>
            </w:r>
          </w:p>
        </w:tc>
        <w:tc>
          <w:tcPr>
            <w:tcW w:w="896" w:type="pct"/>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BD5A6E">
        <w:trPr>
          <w:trHeight w:val="375"/>
        </w:trPr>
        <w:tc>
          <w:tcPr>
            <w:tcW w:w="408" w:type="pct"/>
            <w:tcBorders>
              <w:top w:val="nil"/>
              <w:left w:val="single" w:sz="4" w:space="0" w:color="auto"/>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14</w:t>
            </w:r>
          </w:p>
        </w:tc>
        <w:tc>
          <w:tcPr>
            <w:tcW w:w="3697" w:type="pct"/>
            <w:tcBorders>
              <w:top w:val="nil"/>
              <w:left w:val="nil"/>
              <w:bottom w:val="single" w:sz="4" w:space="0" w:color="auto"/>
              <w:right w:val="single" w:sz="4" w:space="0" w:color="auto"/>
            </w:tcBorders>
            <w:shd w:val="clear" w:color="auto" w:fill="FFFF00"/>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ООШ с. Никольское</w:t>
            </w:r>
          </w:p>
        </w:tc>
        <w:tc>
          <w:tcPr>
            <w:tcW w:w="896" w:type="pct"/>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15</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Первомайск</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16</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МКОУ СОШ  с. Гастелло</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17</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 1 г. Александровск-Сахалинский</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96,6</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18</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Буюклы</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19</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школа-интернат № 3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20</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rPr>
              <w:t xml:space="preserve">МБОУ НОШ №2 г. Охи им. </w:t>
            </w:r>
            <w:r w:rsidRPr="00017EB1">
              <w:rPr>
                <w:rFonts w:ascii="Times New Roman" w:eastAsia="Times New Roman" w:hAnsi="Times New Roman" w:cs="Times New Roman"/>
                <w:color w:val="000000"/>
                <w:sz w:val="24"/>
                <w:szCs w:val="24"/>
                <w:lang w:val="en-US"/>
              </w:rPr>
              <w:t>Г. Г. Светецкого</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96,1</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21</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В(С)ОШ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95,8</w:t>
            </w:r>
          </w:p>
        </w:tc>
      </w:tr>
      <w:tr w:rsidR="00017EB1" w:rsidRPr="00017EB1" w:rsidTr="00BD5A6E">
        <w:trPr>
          <w:trHeight w:val="375"/>
        </w:trPr>
        <w:tc>
          <w:tcPr>
            <w:tcW w:w="408" w:type="pct"/>
            <w:tcBorders>
              <w:top w:val="nil"/>
              <w:left w:val="single" w:sz="4" w:space="0" w:color="auto"/>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22</w:t>
            </w:r>
          </w:p>
        </w:tc>
        <w:tc>
          <w:tcPr>
            <w:tcW w:w="3697" w:type="pct"/>
            <w:tcBorders>
              <w:top w:val="nil"/>
              <w:left w:val="nil"/>
              <w:bottom w:val="single" w:sz="4" w:space="0" w:color="auto"/>
              <w:right w:val="single" w:sz="4" w:space="0" w:color="auto"/>
            </w:tcBorders>
            <w:shd w:val="clear" w:color="auto" w:fill="FFFF00"/>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 Краснополье</w:t>
            </w:r>
          </w:p>
        </w:tc>
        <w:tc>
          <w:tcPr>
            <w:tcW w:w="896" w:type="pct"/>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23</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с.Буревестник</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95,0</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24</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ГКОУ школа-интернат г. Долинска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94,5</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25</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"МБОУ СОШ № 2 им. Героя Советского Союза Леонида Смирных  г. Александровск-Сахалинский"</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26</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МКОУ СОШ с.Хоэ</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94,2</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27</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№2 г. Поронайска</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93,8</w:t>
            </w:r>
          </w:p>
        </w:tc>
      </w:tr>
      <w:tr w:rsidR="00017EB1" w:rsidRPr="00017EB1" w:rsidTr="00017EB1">
        <w:trPr>
          <w:trHeight w:val="375"/>
        </w:trPr>
        <w:tc>
          <w:tcPr>
            <w:tcW w:w="408" w:type="pct"/>
            <w:tcBorders>
              <w:top w:val="nil"/>
              <w:left w:val="single" w:sz="4" w:space="0" w:color="auto"/>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28</w:t>
            </w:r>
          </w:p>
        </w:tc>
        <w:tc>
          <w:tcPr>
            <w:tcW w:w="3697" w:type="pct"/>
            <w:tcBorders>
              <w:top w:val="nil"/>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МБОУ СОШ пгт. Смирных</w:t>
            </w:r>
          </w:p>
        </w:tc>
        <w:tc>
          <w:tcPr>
            <w:tcW w:w="896" w:type="pct"/>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92,2</w:t>
            </w:r>
          </w:p>
        </w:tc>
      </w:tr>
    </w:tbl>
    <w:p w:rsidR="005308E9" w:rsidRDefault="005308E9" w:rsidP="005308E9"/>
    <w:p w:rsidR="00CF6137" w:rsidRPr="005308E9" w:rsidRDefault="00CF6137" w:rsidP="005308E9"/>
    <w:p w:rsidR="005308E9" w:rsidRDefault="005308E9">
      <w:r>
        <w:br w:type="page"/>
      </w:r>
    </w:p>
    <w:p w:rsidR="005308E9" w:rsidRPr="00CF6137" w:rsidRDefault="005308E9" w:rsidP="000578F6">
      <w:pPr>
        <w:pStyle w:val="2"/>
        <w:ind w:left="1440"/>
      </w:pPr>
      <w:bookmarkStart w:id="27" w:name="_Toc149074081"/>
      <w:r>
        <w:lastRenderedPageBreak/>
        <w:t>Ранжированный рейтинг дошкольных образовательных организаций</w:t>
      </w:r>
      <w:bookmarkEnd w:id="27"/>
    </w:p>
    <w:tbl>
      <w:tblPr>
        <w:tblW w:w="9200" w:type="dxa"/>
        <w:tblLook w:val="04A0" w:firstRow="1" w:lastRow="0" w:firstColumn="1" w:lastColumn="0" w:noHBand="0" w:noVBand="1"/>
      </w:tblPr>
      <w:tblGrid>
        <w:gridCol w:w="1138"/>
        <w:gridCol w:w="6370"/>
        <w:gridCol w:w="1692"/>
      </w:tblGrid>
      <w:tr w:rsidR="00017EB1" w:rsidRPr="00017EB1" w:rsidTr="00017EB1">
        <w:trPr>
          <w:trHeight w:val="375"/>
        </w:trPr>
        <w:tc>
          <w:tcPr>
            <w:tcW w:w="75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Рейтинг дошкольных организаций</w:t>
            </w:r>
          </w:p>
        </w:tc>
        <w:tc>
          <w:tcPr>
            <w:tcW w:w="1692" w:type="dxa"/>
            <w:tcBorders>
              <w:top w:val="single" w:sz="4" w:space="0" w:color="auto"/>
              <w:left w:val="nil"/>
              <w:bottom w:val="single" w:sz="4" w:space="0" w:color="auto"/>
              <w:right w:val="single" w:sz="4" w:space="0" w:color="auto"/>
            </w:tcBorders>
            <w:shd w:val="clear" w:color="auto" w:fill="auto"/>
            <w:noWrap/>
            <w:vAlign w:val="bottom"/>
            <w:hideMark/>
          </w:tcPr>
          <w:p w:rsidR="00017EB1" w:rsidRPr="00017EB1" w:rsidRDefault="00017EB1" w:rsidP="00017EB1">
            <w:pPr>
              <w:spacing w:after="0" w:line="240" w:lineRule="auto"/>
              <w:jc w:val="center"/>
              <w:rPr>
                <w:rFonts w:ascii="Times New Roman" w:eastAsia="Times New Roman" w:hAnsi="Times New Roman" w:cs="Times New Roman"/>
                <w:b/>
                <w:bCs/>
                <w:color w:val="000000"/>
                <w:sz w:val="32"/>
                <w:szCs w:val="32"/>
                <w:lang w:val="en-US"/>
              </w:rPr>
            </w:pPr>
            <w:r w:rsidRPr="00017EB1">
              <w:rPr>
                <w:rFonts w:ascii="Times New Roman" w:eastAsia="Times New Roman" w:hAnsi="Times New Roman" w:cs="Times New Roman"/>
                <w:b/>
                <w:bCs/>
                <w:color w:val="000000"/>
                <w:sz w:val="32"/>
                <w:szCs w:val="32"/>
                <w:lang w:val="en-US"/>
              </w:rPr>
              <w:t>96,42</w:t>
            </w:r>
          </w:p>
        </w:tc>
      </w:tr>
      <w:tr w:rsidR="00017EB1" w:rsidRPr="00017EB1" w:rsidTr="00017EB1">
        <w:trPr>
          <w:trHeight w:val="375"/>
        </w:trPr>
        <w:tc>
          <w:tcPr>
            <w:tcW w:w="562" w:type="dxa"/>
            <w:tcBorders>
              <w:top w:val="nil"/>
              <w:left w:val="single" w:sz="4" w:space="0" w:color="auto"/>
              <w:bottom w:val="single" w:sz="4" w:space="0" w:color="auto"/>
              <w:right w:val="single" w:sz="4" w:space="0" w:color="auto"/>
            </w:tcBorders>
            <w:shd w:val="clear" w:color="000000" w:fill="9BC2E6"/>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 рейтинга</w:t>
            </w:r>
          </w:p>
        </w:tc>
        <w:tc>
          <w:tcPr>
            <w:tcW w:w="6946" w:type="dxa"/>
            <w:tcBorders>
              <w:top w:val="nil"/>
              <w:left w:val="nil"/>
              <w:bottom w:val="single" w:sz="4" w:space="0" w:color="auto"/>
              <w:right w:val="single" w:sz="4" w:space="0" w:color="auto"/>
            </w:tcBorders>
            <w:shd w:val="clear" w:color="000000" w:fill="9BC2E6"/>
            <w:hideMark/>
          </w:tcPr>
          <w:p w:rsidR="00017EB1" w:rsidRPr="00017EB1" w:rsidRDefault="00017EB1" w:rsidP="009873BC">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Организация</w:t>
            </w:r>
          </w:p>
        </w:tc>
        <w:tc>
          <w:tcPr>
            <w:tcW w:w="1692" w:type="dxa"/>
            <w:tcBorders>
              <w:top w:val="nil"/>
              <w:left w:val="nil"/>
              <w:bottom w:val="single" w:sz="4" w:space="0" w:color="auto"/>
              <w:right w:val="single" w:sz="4" w:space="0" w:color="auto"/>
            </w:tcBorders>
            <w:shd w:val="clear" w:color="000000" w:fill="9BC2E6"/>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ИТОГОВЫЙ БАЛЛ</w:t>
            </w:r>
          </w:p>
        </w:tc>
      </w:tr>
      <w:tr w:rsidR="00017EB1" w:rsidRPr="00017EB1" w:rsidTr="00BD5A6E">
        <w:trPr>
          <w:trHeight w:val="375"/>
        </w:trPr>
        <w:tc>
          <w:tcPr>
            <w:tcW w:w="562" w:type="dxa"/>
            <w:tcBorders>
              <w:top w:val="nil"/>
              <w:left w:val="single" w:sz="4" w:space="0" w:color="auto"/>
              <w:bottom w:val="single" w:sz="4" w:space="0" w:color="auto"/>
              <w:right w:val="nil"/>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w:t>
            </w:r>
          </w:p>
        </w:tc>
        <w:tc>
          <w:tcPr>
            <w:tcW w:w="6946" w:type="dxa"/>
            <w:tcBorders>
              <w:top w:val="nil"/>
              <w:left w:val="single" w:sz="4" w:space="0" w:color="auto"/>
              <w:bottom w:val="single" w:sz="4" w:space="0" w:color="auto"/>
              <w:right w:val="single" w:sz="4" w:space="0" w:color="auto"/>
            </w:tcBorders>
            <w:shd w:val="clear" w:color="auto" w:fill="FFFF00"/>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комбинированного вида № 8 пгт.Шахтерск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1 «Улыбка» пгт. Смирных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МАДОУ  «Детский сад № 30 «Кораблик»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20 «Снегурочка»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99,1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5 «Звездочка»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«Чебурашка» г.Долинск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«Дюймовочка» с. Стародубское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«Тополек» с. Покровка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МБДОУ  детский сад № 12 «Аленушка» с. Восток</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«Сказка» г. 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 «Малыш» г. Томари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«Сказка» г. Томари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«Улыбка» г.Долинск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9873BC" w:rsidRDefault="00017EB1" w:rsidP="00017EB1">
            <w:pPr>
              <w:spacing w:after="0" w:line="240" w:lineRule="auto"/>
              <w:rPr>
                <w:rFonts w:ascii="Times New Roman" w:eastAsia="Times New Roman" w:hAnsi="Times New Roman" w:cs="Times New Roman"/>
                <w:color w:val="000000"/>
                <w:sz w:val="24"/>
                <w:szCs w:val="24"/>
              </w:rPr>
            </w:pPr>
            <w:r w:rsidRPr="009873BC">
              <w:rPr>
                <w:rFonts w:ascii="Times New Roman" w:eastAsia="Times New Roman" w:hAnsi="Times New Roman" w:cs="Times New Roman"/>
                <w:color w:val="000000"/>
                <w:sz w:val="24"/>
                <w:szCs w:val="24"/>
              </w:rPr>
              <w:t>МАДОУ  № 26 детский сад «Островок» г.Южно-Сахалинска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 «Родничок» с. Правда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98,2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комбинированного вида № 1 «Светлячок»</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«Солнышко» г. Долинск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«Ивушка» с. Леонидов</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BD5A6E">
        <w:trPr>
          <w:trHeight w:val="375"/>
        </w:trPr>
        <w:tc>
          <w:tcPr>
            <w:tcW w:w="562" w:type="dxa"/>
            <w:tcBorders>
              <w:top w:val="nil"/>
              <w:left w:val="single" w:sz="4" w:space="0" w:color="auto"/>
              <w:bottom w:val="single" w:sz="4" w:space="0" w:color="auto"/>
              <w:right w:val="nil"/>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19</w:t>
            </w:r>
          </w:p>
        </w:tc>
        <w:tc>
          <w:tcPr>
            <w:tcW w:w="6946" w:type="dxa"/>
            <w:tcBorders>
              <w:top w:val="nil"/>
              <w:left w:val="single" w:sz="4" w:space="0" w:color="auto"/>
              <w:bottom w:val="single" w:sz="4" w:space="0" w:color="auto"/>
              <w:right w:val="single" w:sz="4" w:space="0" w:color="auto"/>
            </w:tcBorders>
            <w:shd w:val="clear" w:color="auto" w:fill="FFFF00"/>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22 с. Бошняково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№5 «Радуга»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97,6</w:t>
            </w:r>
          </w:p>
        </w:tc>
      </w:tr>
      <w:tr w:rsidR="00017EB1" w:rsidRPr="00017EB1" w:rsidTr="00BD5A6E">
        <w:trPr>
          <w:trHeight w:val="375"/>
        </w:trPr>
        <w:tc>
          <w:tcPr>
            <w:tcW w:w="562" w:type="dxa"/>
            <w:tcBorders>
              <w:top w:val="nil"/>
              <w:left w:val="single" w:sz="4" w:space="0" w:color="auto"/>
              <w:bottom w:val="single" w:sz="4" w:space="0" w:color="auto"/>
              <w:right w:val="nil"/>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lastRenderedPageBreak/>
              <w:t>21</w:t>
            </w:r>
          </w:p>
        </w:tc>
        <w:tc>
          <w:tcPr>
            <w:tcW w:w="6946" w:type="dxa"/>
            <w:tcBorders>
              <w:top w:val="nil"/>
              <w:left w:val="single" w:sz="4" w:space="0" w:color="auto"/>
              <w:bottom w:val="single" w:sz="4" w:space="0" w:color="auto"/>
              <w:right w:val="single" w:sz="4" w:space="0" w:color="auto"/>
            </w:tcBorders>
            <w:shd w:val="clear" w:color="auto" w:fill="FFFF00"/>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14 пгт.Шахтерск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BD5A6E">
        <w:trPr>
          <w:trHeight w:val="375"/>
        </w:trPr>
        <w:tc>
          <w:tcPr>
            <w:tcW w:w="562" w:type="dxa"/>
            <w:tcBorders>
              <w:top w:val="nil"/>
              <w:left w:val="single" w:sz="4" w:space="0" w:color="auto"/>
              <w:bottom w:val="single" w:sz="4" w:space="0" w:color="auto"/>
              <w:right w:val="nil"/>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22</w:t>
            </w:r>
          </w:p>
        </w:tc>
        <w:tc>
          <w:tcPr>
            <w:tcW w:w="6946" w:type="dxa"/>
            <w:tcBorders>
              <w:top w:val="nil"/>
              <w:left w:val="single" w:sz="4" w:space="0" w:color="auto"/>
              <w:bottom w:val="single" w:sz="4" w:space="0" w:color="auto"/>
              <w:right w:val="single" w:sz="4" w:space="0" w:color="auto"/>
            </w:tcBorders>
            <w:shd w:val="clear" w:color="auto" w:fill="FFFF00"/>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 «Радуга» г. Углегорска Сахалинской области</w:t>
            </w:r>
          </w:p>
        </w:tc>
        <w:tc>
          <w:tcPr>
            <w:tcW w:w="1692" w:type="dxa"/>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«Теремок» с. Красногорск муниципального образования «Томаринский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25 «Золотая рыбка»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 45 детский сад «Семицветик» г. Южно-Сахалинска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«Островок» пгт. Смирных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«Алёнушка» муниципального образования «Курильский городской округ»</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«Маячок» с. Яблочное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29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12 «Теремок»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97,0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МБДОУ  детский сад № 2 «Ромашка»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8»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14 «Родничок» села Соловьевка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«Дельфин» пгт Вахрушев</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«Теремок»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«Росинка» с. Сокол 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32 «Ручеек» с. Костромское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28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«Журавушка»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39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4 «Звёздочка» с. Победино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28 «Рябинка» села Чехов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1 «Родничок» г. Охи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96,0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 «Сказка»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7 «Улыбка»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95,9</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lastRenderedPageBreak/>
              <w:t>44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 «Аленький цветочек» г. Макарова»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 «Аленький цветочек»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 «Сказка»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«Родничок» с.Быков</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48</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«Аленький цветочек» муниципального образования «Курильский городской округ»</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49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17 с. Озёрское»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«Золотая рыбка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95,5</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017EB1" w:rsidRDefault="00017EB1" w:rsidP="00017EB1">
            <w:pPr>
              <w:spacing w:after="0" w:line="240" w:lineRule="auto"/>
              <w:rPr>
                <w:rFonts w:ascii="Times New Roman" w:eastAsia="Times New Roman" w:hAnsi="Times New Roman" w:cs="Times New Roman"/>
                <w:color w:val="000000"/>
                <w:sz w:val="24"/>
                <w:szCs w:val="24"/>
              </w:rPr>
            </w:pPr>
            <w:r w:rsidRPr="00017EB1">
              <w:rPr>
                <w:rFonts w:ascii="Times New Roman" w:eastAsia="Times New Roman" w:hAnsi="Times New Roman" w:cs="Times New Roman"/>
                <w:color w:val="000000"/>
                <w:sz w:val="24"/>
                <w:szCs w:val="24"/>
              </w:rPr>
              <w:t>МБДОУ  детский сад «Золушка» г. Холмска муниципального образования «Холмский городской округ» г. Холмска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017EB1" w:rsidRDefault="00017EB1" w:rsidP="00017EB1">
            <w:pPr>
              <w:spacing w:after="0" w:line="240" w:lineRule="auto"/>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МБДОУ  детский сад № 4 «Улыбка»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95,4</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компенсирующего вида с приоритетным осуществлением квалифицированной коррекции речи № 1 «Солнышко»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20 «Аленушка»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«Малыш» с.Углезаводск</w:t>
            </w:r>
            <w:r w:rsidRPr="001A618D">
              <w:rPr>
                <w:rFonts w:ascii="Times New Roman" w:eastAsia="Times New Roman" w:hAnsi="Times New Roman" w:cs="Times New Roman"/>
                <w:color w:val="000000"/>
                <w:sz w:val="24"/>
                <w:szCs w:val="24"/>
              </w:rPr>
              <w:br/>
              <w:t>Долинского района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95,0</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23 «Золотой петушок» общеразвивающего вида с приоритетным осуществлением деятельности по познавательно-речевому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94,6</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57</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7 «Солнышко»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94,5</w:t>
            </w:r>
          </w:p>
        </w:tc>
      </w:tr>
      <w:tr w:rsidR="00017EB1" w:rsidRPr="00017EB1" w:rsidTr="00BD5A6E">
        <w:trPr>
          <w:trHeight w:val="375"/>
        </w:trPr>
        <w:tc>
          <w:tcPr>
            <w:tcW w:w="562" w:type="dxa"/>
            <w:tcBorders>
              <w:top w:val="nil"/>
              <w:left w:val="single" w:sz="4" w:space="0" w:color="auto"/>
              <w:bottom w:val="single" w:sz="4" w:space="0" w:color="auto"/>
              <w:right w:val="nil"/>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58</w:t>
            </w:r>
          </w:p>
        </w:tc>
        <w:tc>
          <w:tcPr>
            <w:tcW w:w="6946" w:type="dxa"/>
            <w:tcBorders>
              <w:top w:val="nil"/>
              <w:left w:val="single" w:sz="4" w:space="0" w:color="auto"/>
              <w:bottom w:val="single" w:sz="4" w:space="0" w:color="auto"/>
              <w:right w:val="single" w:sz="4" w:space="0" w:color="auto"/>
            </w:tcBorders>
            <w:shd w:val="clear" w:color="auto" w:fill="FFFF00"/>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комбинированного вида № 15 пгт.Шахтерск Углегорского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FFFF00"/>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94,3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59</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17 «Солнышко» пгт. Смирных муниципального образования городской округ «Смирныховский»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60</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9 «Дружба»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93,7</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61</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№1 «Солнышко» г. Макарова»</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93,2</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lastRenderedPageBreak/>
              <w:t>62</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8 «Золотой ключик»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63</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«Тополек» с. Чапаево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92,3</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64</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МАДОУ  «Детский сад № 11 «Колокольчик» общеразвивающего вида с приоритетным осуществлением деятельности по художественно-эстетическому направлению развития детей Корсаковского городского округа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92,1</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65</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39 «Петушок» с. Чапланово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91,8</w:t>
            </w:r>
          </w:p>
        </w:tc>
      </w:tr>
      <w:tr w:rsidR="00017EB1" w:rsidRPr="00017EB1" w:rsidTr="00017EB1">
        <w:trPr>
          <w:trHeight w:val="375"/>
        </w:trPr>
        <w:tc>
          <w:tcPr>
            <w:tcW w:w="562" w:type="dxa"/>
            <w:tcBorders>
              <w:top w:val="nil"/>
              <w:left w:val="single" w:sz="4" w:space="0" w:color="auto"/>
              <w:bottom w:val="single" w:sz="4" w:space="0" w:color="auto"/>
              <w:right w:val="nil"/>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lang w:val="en-US"/>
              </w:rPr>
            </w:pPr>
            <w:r w:rsidRPr="00017EB1">
              <w:rPr>
                <w:rFonts w:ascii="Times New Roman" w:eastAsia="Times New Roman" w:hAnsi="Times New Roman" w:cs="Times New Roman"/>
                <w:color w:val="000000"/>
                <w:lang w:val="en-US"/>
              </w:rPr>
              <w:t>66</w:t>
            </w:r>
          </w:p>
        </w:tc>
        <w:tc>
          <w:tcPr>
            <w:tcW w:w="6946" w:type="dxa"/>
            <w:tcBorders>
              <w:top w:val="nil"/>
              <w:left w:val="single" w:sz="4" w:space="0" w:color="auto"/>
              <w:bottom w:val="single" w:sz="4" w:space="0" w:color="auto"/>
              <w:right w:val="single" w:sz="4" w:space="0" w:color="auto"/>
            </w:tcBorders>
            <w:shd w:val="clear" w:color="auto" w:fill="auto"/>
            <w:hideMark/>
          </w:tcPr>
          <w:p w:rsidR="00017EB1" w:rsidRPr="001A618D" w:rsidRDefault="00017EB1" w:rsidP="00017EB1">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МБДОУ  детский сад № 6 «Ромашка» г. Холмска муниципального образования «Холмский городской округ» Сахалинской области</w:t>
            </w:r>
          </w:p>
        </w:tc>
        <w:tc>
          <w:tcPr>
            <w:tcW w:w="1692" w:type="dxa"/>
            <w:tcBorders>
              <w:top w:val="nil"/>
              <w:left w:val="nil"/>
              <w:bottom w:val="single" w:sz="4" w:space="0" w:color="auto"/>
              <w:right w:val="single" w:sz="4" w:space="0" w:color="auto"/>
            </w:tcBorders>
            <w:shd w:val="clear" w:color="auto" w:fill="auto"/>
            <w:noWrap/>
            <w:vAlign w:val="center"/>
            <w:hideMark/>
          </w:tcPr>
          <w:p w:rsidR="00017EB1" w:rsidRPr="00017EB1" w:rsidRDefault="00017EB1" w:rsidP="00017EB1">
            <w:pPr>
              <w:spacing w:after="0" w:line="240" w:lineRule="auto"/>
              <w:jc w:val="center"/>
              <w:rPr>
                <w:rFonts w:ascii="Times New Roman" w:eastAsia="Times New Roman" w:hAnsi="Times New Roman" w:cs="Times New Roman"/>
                <w:color w:val="000000"/>
                <w:sz w:val="24"/>
                <w:szCs w:val="24"/>
                <w:lang w:val="en-US"/>
              </w:rPr>
            </w:pPr>
            <w:r w:rsidRPr="00017EB1">
              <w:rPr>
                <w:rFonts w:ascii="Times New Roman" w:eastAsia="Times New Roman" w:hAnsi="Times New Roman" w:cs="Times New Roman"/>
                <w:color w:val="000000"/>
                <w:sz w:val="24"/>
                <w:szCs w:val="24"/>
                <w:lang w:val="en-US"/>
              </w:rPr>
              <w:t>91,2</w:t>
            </w:r>
          </w:p>
        </w:tc>
      </w:tr>
    </w:tbl>
    <w:p w:rsidR="005308E9" w:rsidRDefault="005308E9" w:rsidP="005308E9"/>
    <w:p w:rsidR="005308E9" w:rsidRDefault="005308E9" w:rsidP="005308E9">
      <w:r>
        <w:br w:type="page"/>
      </w:r>
    </w:p>
    <w:p w:rsidR="00AF3574" w:rsidRDefault="005308E9" w:rsidP="008D7B74">
      <w:pPr>
        <w:pStyle w:val="2"/>
        <w:ind w:left="1440"/>
      </w:pPr>
      <w:bookmarkStart w:id="28" w:name="_Toc149074082"/>
      <w:r>
        <w:lastRenderedPageBreak/>
        <w:t xml:space="preserve">Ранжированный рейтинг учреждений </w:t>
      </w:r>
      <w:r w:rsidR="005B0C8A">
        <w:t>дополнительного</w:t>
      </w:r>
      <w:r>
        <w:t xml:space="preserve"> образования</w:t>
      </w:r>
      <w:bookmarkEnd w:id="28"/>
    </w:p>
    <w:tbl>
      <w:tblPr>
        <w:tblW w:w="5000" w:type="pct"/>
        <w:tblLook w:val="04A0" w:firstRow="1" w:lastRow="0" w:firstColumn="1" w:lastColumn="0" w:noHBand="0" w:noVBand="1"/>
      </w:tblPr>
      <w:tblGrid>
        <w:gridCol w:w="923"/>
        <w:gridCol w:w="6639"/>
        <w:gridCol w:w="1782"/>
      </w:tblGrid>
      <w:tr w:rsidR="001A618D" w:rsidRPr="001A618D" w:rsidTr="001A618D">
        <w:trPr>
          <w:trHeight w:val="375"/>
        </w:trPr>
        <w:tc>
          <w:tcPr>
            <w:tcW w:w="40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b/>
                <w:bCs/>
                <w:color w:val="000000"/>
                <w:sz w:val="32"/>
                <w:szCs w:val="32"/>
                <w:lang w:val="en-US"/>
              </w:rPr>
            </w:pPr>
            <w:r w:rsidRPr="001A618D">
              <w:rPr>
                <w:rFonts w:ascii="Times New Roman" w:eastAsia="Times New Roman" w:hAnsi="Times New Roman" w:cs="Times New Roman"/>
                <w:b/>
                <w:bCs/>
                <w:color w:val="000000"/>
                <w:sz w:val="32"/>
                <w:szCs w:val="32"/>
                <w:lang w:val="en-US"/>
              </w:rPr>
              <w:t>Рейтинг организаций дополнительного образования</w:t>
            </w:r>
          </w:p>
        </w:tc>
        <w:tc>
          <w:tcPr>
            <w:tcW w:w="954" w:type="pct"/>
            <w:tcBorders>
              <w:top w:val="single" w:sz="4" w:space="0" w:color="auto"/>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b/>
                <w:bCs/>
                <w:color w:val="000000"/>
                <w:sz w:val="32"/>
                <w:szCs w:val="32"/>
                <w:lang w:val="en-US"/>
              </w:rPr>
            </w:pPr>
            <w:r w:rsidRPr="001A618D">
              <w:rPr>
                <w:rFonts w:ascii="Times New Roman" w:eastAsia="Times New Roman" w:hAnsi="Times New Roman" w:cs="Times New Roman"/>
                <w:b/>
                <w:bCs/>
                <w:color w:val="000000"/>
                <w:sz w:val="32"/>
                <w:szCs w:val="32"/>
                <w:lang w:val="en-US"/>
              </w:rPr>
              <w:t>96,4</w:t>
            </w:r>
          </w:p>
        </w:tc>
      </w:tr>
      <w:tr w:rsidR="001A618D" w:rsidRPr="001A618D" w:rsidTr="001A618D">
        <w:trPr>
          <w:trHeight w:val="375"/>
        </w:trPr>
        <w:tc>
          <w:tcPr>
            <w:tcW w:w="832" w:type="pct"/>
            <w:tcBorders>
              <w:top w:val="nil"/>
              <w:left w:val="single" w:sz="4" w:space="0" w:color="auto"/>
              <w:bottom w:val="single" w:sz="4" w:space="0" w:color="auto"/>
              <w:right w:val="single" w:sz="4" w:space="0" w:color="auto"/>
            </w:tcBorders>
            <w:shd w:val="clear" w:color="000000" w:fill="9BC2E6"/>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 рейтинга</w:t>
            </w:r>
          </w:p>
        </w:tc>
        <w:tc>
          <w:tcPr>
            <w:tcW w:w="3214" w:type="pct"/>
            <w:tcBorders>
              <w:top w:val="nil"/>
              <w:left w:val="nil"/>
              <w:bottom w:val="single" w:sz="4" w:space="0" w:color="auto"/>
              <w:right w:val="single" w:sz="4" w:space="0" w:color="auto"/>
            </w:tcBorders>
            <w:shd w:val="clear" w:color="000000" w:fill="9BC2E6"/>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Организация</w:t>
            </w:r>
          </w:p>
        </w:tc>
        <w:tc>
          <w:tcPr>
            <w:tcW w:w="954" w:type="pct"/>
            <w:tcBorders>
              <w:top w:val="nil"/>
              <w:left w:val="nil"/>
              <w:bottom w:val="single" w:sz="4" w:space="0" w:color="auto"/>
              <w:right w:val="single" w:sz="4" w:space="0" w:color="auto"/>
            </w:tcBorders>
            <w:shd w:val="clear" w:color="000000" w:fill="9BC2E6"/>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ИТОГОВЫЙ БАЛЛ</w:t>
            </w:r>
          </w:p>
        </w:tc>
      </w:tr>
      <w:tr w:rsidR="001A618D" w:rsidRPr="001A618D" w:rsidTr="00BD5A6E">
        <w:trPr>
          <w:trHeight w:val="375"/>
        </w:trPr>
        <w:tc>
          <w:tcPr>
            <w:tcW w:w="832" w:type="pct"/>
            <w:tcBorders>
              <w:top w:val="nil"/>
              <w:left w:val="single" w:sz="4" w:space="0" w:color="auto"/>
              <w:bottom w:val="single" w:sz="4" w:space="0" w:color="auto"/>
              <w:right w:val="nil"/>
            </w:tcBorders>
            <w:shd w:val="clear" w:color="auto" w:fill="FFFF00"/>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w:t>
            </w:r>
          </w:p>
        </w:tc>
        <w:tc>
          <w:tcPr>
            <w:tcW w:w="3214" w:type="pct"/>
            <w:tcBorders>
              <w:top w:val="nil"/>
              <w:left w:val="single" w:sz="4" w:space="0" w:color="auto"/>
              <w:bottom w:val="single" w:sz="4" w:space="0" w:color="auto"/>
              <w:right w:val="single" w:sz="4" w:space="0" w:color="auto"/>
            </w:tcBorders>
            <w:shd w:val="clear" w:color="auto" w:fill="FFFF00"/>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г. Углегорска СО </w:t>
            </w:r>
          </w:p>
        </w:tc>
        <w:tc>
          <w:tcPr>
            <w:tcW w:w="954" w:type="pct"/>
            <w:tcBorders>
              <w:top w:val="nil"/>
              <w:left w:val="nil"/>
              <w:bottom w:val="single" w:sz="4" w:space="0" w:color="auto"/>
              <w:right w:val="single" w:sz="4" w:space="0" w:color="auto"/>
            </w:tcBorders>
            <w:shd w:val="clear" w:color="auto" w:fill="FFFF00"/>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МАУДО  «ДШИ» Корсаковского ГО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«Этнос»</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99,0</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«Центральная детская музыкальная школа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с. Стародубское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«Станция юных натуралистов» г. Долинск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98,6</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г.Долинск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№4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г. Томари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г. Долинска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с. Крабозаводское»</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98,1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МАУДО  «Дворец детского (юношеского) творчества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пгт. Тымовское»</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с. Быков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ЦДТ  г. Томари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97,5</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МБОУДО  «ДШИ г. Поронайска»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ГКУДО СО  «Центр содействия семейному устройству «Звездный»</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МБОУ «ДШИ г.Курильска»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97,2</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19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пгт. Южно – Курильск»</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с. Стародубское Долинского района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МБОУДО  ЦДТ  г. Поронайска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96,7</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«Детская музыкальная школа № 5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96,6</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rPr>
              <w:t xml:space="preserve">МБООДО  «Дом детства и юношества пгт. </w:t>
            </w:r>
            <w:r w:rsidRPr="001A618D">
              <w:rPr>
                <w:rFonts w:ascii="Times New Roman" w:eastAsia="Times New Roman" w:hAnsi="Times New Roman" w:cs="Times New Roman"/>
                <w:color w:val="000000"/>
                <w:sz w:val="24"/>
                <w:szCs w:val="24"/>
                <w:lang w:val="en-US"/>
              </w:rPr>
              <w:t>Тымовское»</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96,6</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МБОУДО  «ДШИ» МО  «Холмский ГО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«ДШИ №2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с.Быков</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96,2</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 г. Макарова»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28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Детская музыкальная школа №1 города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96,0</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lastRenderedPageBreak/>
              <w:t>29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«ДХШ» г. Южно-Сахалинска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ЦДТ  с. Красногорск МО  «Томаринский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rsidTr="00BD5A6E">
        <w:trPr>
          <w:trHeight w:val="375"/>
        </w:trPr>
        <w:tc>
          <w:tcPr>
            <w:tcW w:w="832" w:type="pct"/>
            <w:tcBorders>
              <w:top w:val="nil"/>
              <w:left w:val="single" w:sz="4" w:space="0" w:color="auto"/>
              <w:bottom w:val="single" w:sz="4" w:space="0" w:color="auto"/>
              <w:right w:val="nil"/>
            </w:tcBorders>
            <w:shd w:val="clear" w:color="auto" w:fill="FFFF00"/>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31</w:t>
            </w:r>
          </w:p>
        </w:tc>
        <w:tc>
          <w:tcPr>
            <w:tcW w:w="3214" w:type="pct"/>
            <w:tcBorders>
              <w:top w:val="nil"/>
              <w:left w:val="single" w:sz="4" w:space="0" w:color="auto"/>
              <w:bottom w:val="single" w:sz="4" w:space="0" w:color="auto"/>
              <w:right w:val="single" w:sz="4" w:space="0" w:color="auto"/>
            </w:tcBorders>
            <w:shd w:val="clear" w:color="auto" w:fill="FFFF00"/>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пгт.Шахтерск Углегорского ГО  СО </w:t>
            </w:r>
          </w:p>
        </w:tc>
        <w:tc>
          <w:tcPr>
            <w:tcW w:w="954" w:type="pct"/>
            <w:tcBorders>
              <w:top w:val="nil"/>
              <w:left w:val="nil"/>
              <w:bottom w:val="single" w:sz="4" w:space="0" w:color="auto"/>
              <w:right w:val="single" w:sz="4" w:space="0" w:color="auto"/>
            </w:tcBorders>
            <w:shd w:val="clear" w:color="auto" w:fill="FFFF00"/>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станция юных натуралистов г. Холмска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95,7</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«Охинская ДШИ № 1»</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34</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«ДШИ»</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95,4</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35</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им. А.К. Лядова Углегорского ГО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95,1</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36</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МБУДО «Охинская ДШИ № 2»</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37</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ДШИ «Гармония» Углегорского ГО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94,8</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38</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ДДТ «Яблочко» с. Яблочное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94,7</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39</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МБУДО Центр творчества с. Чехов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94,2</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40</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ДДТ г. Холмска МО  «Холмский ГО »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93,3</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41</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 xml:space="preserve">МБОУДО  ДШИ п.г.т. Смирных СО </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92,0</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42</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МБУДО Спортивная школа им. В.С. Ощепкова</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90,9</w:t>
            </w:r>
          </w:p>
        </w:tc>
      </w:tr>
      <w:tr w:rsidR="001A618D" w:rsidRPr="001A618D" w:rsidTr="001A618D">
        <w:trPr>
          <w:trHeight w:val="375"/>
        </w:trPr>
        <w:tc>
          <w:tcPr>
            <w:tcW w:w="832" w:type="pct"/>
            <w:tcBorders>
              <w:top w:val="nil"/>
              <w:left w:val="single" w:sz="4" w:space="0" w:color="auto"/>
              <w:bottom w:val="single" w:sz="4" w:space="0" w:color="auto"/>
              <w:right w:val="nil"/>
            </w:tcBorders>
            <w:shd w:val="clear" w:color="auto" w:fill="auto"/>
            <w:noWrap/>
            <w:vAlign w:val="center"/>
            <w:hideMark/>
          </w:tcPr>
          <w:p w:rsidR="001A618D" w:rsidRPr="001A618D" w:rsidRDefault="001A618D" w:rsidP="001A618D">
            <w:pPr>
              <w:spacing w:after="0" w:line="240" w:lineRule="auto"/>
              <w:jc w:val="center"/>
              <w:rPr>
                <w:rFonts w:ascii="Times New Roman" w:eastAsia="Times New Roman" w:hAnsi="Times New Roman" w:cs="Times New Roman"/>
                <w:color w:val="000000"/>
                <w:lang w:val="en-US"/>
              </w:rPr>
            </w:pPr>
            <w:r w:rsidRPr="001A618D">
              <w:rPr>
                <w:rFonts w:ascii="Times New Roman" w:eastAsia="Times New Roman" w:hAnsi="Times New Roman" w:cs="Times New Roman"/>
                <w:color w:val="000000"/>
                <w:lang w:val="en-US"/>
              </w:rPr>
              <w:t>43</w:t>
            </w:r>
          </w:p>
        </w:tc>
        <w:tc>
          <w:tcPr>
            <w:tcW w:w="3214" w:type="pct"/>
            <w:tcBorders>
              <w:top w:val="nil"/>
              <w:left w:val="single" w:sz="4" w:space="0" w:color="auto"/>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rPr>
                <w:rFonts w:ascii="Times New Roman" w:eastAsia="Times New Roman" w:hAnsi="Times New Roman" w:cs="Times New Roman"/>
                <w:color w:val="000000"/>
                <w:sz w:val="24"/>
                <w:szCs w:val="24"/>
              </w:rPr>
            </w:pPr>
            <w:r w:rsidRPr="001A618D">
              <w:rPr>
                <w:rFonts w:ascii="Times New Roman" w:eastAsia="Times New Roman" w:hAnsi="Times New Roman" w:cs="Times New Roman"/>
                <w:color w:val="000000"/>
                <w:sz w:val="24"/>
                <w:szCs w:val="24"/>
              </w:rPr>
              <w:t>ГКУДО СО  «Центр содействия семейному устройству «Феникс»</w:t>
            </w:r>
          </w:p>
        </w:tc>
        <w:tc>
          <w:tcPr>
            <w:tcW w:w="954" w:type="pct"/>
            <w:tcBorders>
              <w:top w:val="nil"/>
              <w:left w:val="nil"/>
              <w:bottom w:val="single" w:sz="4" w:space="0" w:color="auto"/>
              <w:right w:val="single" w:sz="4" w:space="0" w:color="auto"/>
            </w:tcBorders>
            <w:shd w:val="clear" w:color="auto" w:fill="auto"/>
            <w:noWrap/>
            <w:vAlign w:val="bottom"/>
            <w:hideMark/>
          </w:tcPr>
          <w:p w:rsidR="001A618D" w:rsidRPr="001A618D" w:rsidRDefault="001A618D" w:rsidP="001A618D">
            <w:pPr>
              <w:spacing w:after="0" w:line="240" w:lineRule="auto"/>
              <w:jc w:val="center"/>
              <w:rPr>
                <w:rFonts w:ascii="Times New Roman" w:eastAsia="Times New Roman" w:hAnsi="Times New Roman" w:cs="Times New Roman"/>
                <w:color w:val="000000"/>
                <w:sz w:val="24"/>
                <w:szCs w:val="24"/>
                <w:lang w:val="en-US"/>
              </w:rPr>
            </w:pPr>
            <w:r w:rsidRPr="001A618D">
              <w:rPr>
                <w:rFonts w:ascii="Times New Roman" w:eastAsia="Times New Roman" w:hAnsi="Times New Roman" w:cs="Times New Roman"/>
                <w:color w:val="000000"/>
                <w:sz w:val="24"/>
                <w:szCs w:val="24"/>
                <w:lang w:val="en-US"/>
              </w:rPr>
              <w:t>88,4</w:t>
            </w:r>
          </w:p>
        </w:tc>
      </w:tr>
    </w:tbl>
    <w:p w:rsidR="005B0C8A" w:rsidRDefault="005B0C8A" w:rsidP="005B0C8A"/>
    <w:p w:rsidR="005B0C8A" w:rsidRPr="005B0C8A" w:rsidRDefault="009321B4" w:rsidP="00017EB1">
      <w:pPr>
        <w:pStyle w:val="2"/>
      </w:pPr>
      <w:bookmarkStart w:id="29" w:name="_Toc136597441"/>
      <w:bookmarkStart w:id="30" w:name="_Toc149074084"/>
      <w:r w:rsidRPr="007061D8">
        <w:t>Перечень выявленных недостатков по результатам независимой оценки</w:t>
      </w:r>
      <w:bookmarkEnd w:id="29"/>
      <w:bookmarkEnd w:id="30"/>
    </w:p>
    <w:p w:rsidR="009321B4" w:rsidRPr="007061D8" w:rsidRDefault="009321B4" w:rsidP="009321B4">
      <w:pPr>
        <w:spacing w:after="0" w:line="360" w:lineRule="auto"/>
        <w:jc w:val="both"/>
        <w:rPr>
          <w:rFonts w:ascii="Times New Roman" w:hAnsi="Times New Roman" w:cs="Times New Roman"/>
          <w:sz w:val="28"/>
          <w:szCs w:val="28"/>
        </w:rPr>
      </w:pPr>
    </w:p>
    <w:p w:rsidR="009321B4" w:rsidRPr="007061D8"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В рамках проведения независимой оценки в соответствии с утвержденным перечнем показателей у учреждения выявлен ряд недостатков, а именно:</w:t>
      </w:r>
    </w:p>
    <w:p w:rsidR="009321B4"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 xml:space="preserve">1) </w:t>
      </w:r>
      <w:r w:rsidR="00E85F24">
        <w:rPr>
          <w:rFonts w:ascii="Times New Roman" w:hAnsi="Times New Roman" w:cs="Times New Roman"/>
          <w:sz w:val="28"/>
          <w:szCs w:val="28"/>
        </w:rPr>
        <w:t xml:space="preserve">Недостающие выявленные элементы </w:t>
      </w:r>
      <w:r w:rsidRPr="007061D8">
        <w:rPr>
          <w:rFonts w:ascii="Times New Roman" w:hAnsi="Times New Roman" w:cs="Times New Roman"/>
          <w:sz w:val="28"/>
          <w:szCs w:val="28"/>
        </w:rPr>
        <w:t>по результатам обследования официальных сайтов образовательных организаций, т.е. отсутствуют некоторые информационные объекты/элементы или соответствующая информация на официальном сайте организации.</w:t>
      </w:r>
    </w:p>
    <w:tbl>
      <w:tblPr>
        <w:tblW w:w="5000" w:type="pct"/>
        <w:tblLook w:val="04A0" w:firstRow="1" w:lastRow="0" w:firstColumn="1" w:lastColumn="0" w:noHBand="0" w:noVBand="1"/>
      </w:tblPr>
      <w:tblGrid>
        <w:gridCol w:w="590"/>
        <w:gridCol w:w="3596"/>
        <w:gridCol w:w="5158"/>
      </w:tblGrid>
      <w:tr w:rsidR="009321B4" w:rsidRPr="009321B4" w:rsidTr="009321B4">
        <w:trPr>
          <w:trHeight w:val="1002"/>
        </w:trPr>
        <w:tc>
          <w:tcPr>
            <w:tcW w:w="316" w:type="pct"/>
            <w:tcBorders>
              <w:top w:val="single" w:sz="4" w:space="0" w:color="auto"/>
              <w:left w:val="single" w:sz="4" w:space="0" w:color="auto"/>
              <w:bottom w:val="single" w:sz="4" w:space="0" w:color="auto"/>
              <w:right w:val="single" w:sz="4" w:space="0" w:color="auto"/>
            </w:tcBorders>
            <w:shd w:val="clear" w:color="000000" w:fill="9BC2E6"/>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w:t>
            </w:r>
          </w:p>
        </w:tc>
        <w:tc>
          <w:tcPr>
            <w:tcW w:w="1924" w:type="pct"/>
            <w:tcBorders>
              <w:top w:val="single" w:sz="4" w:space="0" w:color="auto"/>
              <w:left w:val="nil"/>
              <w:bottom w:val="single" w:sz="4" w:space="0" w:color="auto"/>
              <w:right w:val="single" w:sz="4" w:space="0" w:color="auto"/>
            </w:tcBorders>
            <w:shd w:val="clear" w:color="000000" w:fill="9BC2E6"/>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Название организации</w:t>
            </w:r>
          </w:p>
        </w:tc>
        <w:tc>
          <w:tcPr>
            <w:tcW w:w="2760" w:type="pct"/>
            <w:tcBorders>
              <w:top w:val="single" w:sz="4" w:space="0" w:color="auto"/>
              <w:left w:val="nil"/>
              <w:bottom w:val="single" w:sz="4" w:space="0" w:color="auto"/>
              <w:right w:val="single" w:sz="4" w:space="0" w:color="auto"/>
            </w:tcBorders>
            <w:shd w:val="clear" w:color="000000" w:fill="9BC2E6"/>
            <w:noWrap/>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Замечания</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79</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Бошняково Углегорского городского округа Сахалинской области имени Дорошенкова Павла Ивановича</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80</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81</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82</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На сайте организации полностью или частично отсутствует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по итогам финансового года ; о расходовании финансовых и материальных средств по итогам финансового года;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отчет о результатах самообследования.</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83</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84</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lastRenderedPageBreak/>
              <w:t>85</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«Радуга»                  г. Углегорска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86</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е бюджетное дошкольное образовательное учреждение детский сад комбинированного вида № 8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87</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14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88</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15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89</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noWrap/>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90</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2760" w:type="pct"/>
            <w:tcBorders>
              <w:top w:val="nil"/>
              <w:left w:val="nil"/>
              <w:bottom w:val="single" w:sz="4" w:space="0" w:color="auto"/>
              <w:right w:val="single" w:sz="4" w:space="0" w:color="auto"/>
            </w:tcBorders>
            <w:shd w:val="clear" w:color="auto" w:fill="FFFF00"/>
            <w:vAlign w:val="center"/>
            <w:hideMark/>
          </w:tcPr>
          <w:p w:rsidR="009321B4" w:rsidRPr="009321B4" w:rsidRDefault="00E85F24" w:rsidP="009321B4">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321B4" w:rsidRPr="009321B4" w:rsidTr="00745DC3">
        <w:trPr>
          <w:trHeight w:val="1002"/>
        </w:trPr>
        <w:tc>
          <w:tcPr>
            <w:tcW w:w="316" w:type="pct"/>
            <w:tcBorders>
              <w:top w:val="nil"/>
              <w:left w:val="single" w:sz="4" w:space="0" w:color="auto"/>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jc w:val="center"/>
              <w:rPr>
                <w:rFonts w:ascii="Times New Roman" w:eastAsia="Times New Roman" w:hAnsi="Times New Roman" w:cs="Times New Roman"/>
                <w:color w:val="000000"/>
                <w:sz w:val="24"/>
                <w:szCs w:val="24"/>
                <w:lang w:val="en-US"/>
              </w:rPr>
            </w:pPr>
            <w:r w:rsidRPr="009321B4">
              <w:rPr>
                <w:rFonts w:ascii="Times New Roman" w:eastAsia="Times New Roman" w:hAnsi="Times New Roman" w:cs="Times New Roman"/>
                <w:color w:val="000000"/>
                <w:sz w:val="24"/>
                <w:szCs w:val="24"/>
                <w:lang w:val="en-US"/>
              </w:rPr>
              <w:t>91</w:t>
            </w:r>
          </w:p>
        </w:tc>
        <w:tc>
          <w:tcPr>
            <w:tcW w:w="1924" w:type="pct"/>
            <w:tcBorders>
              <w:top w:val="nil"/>
              <w:left w:val="nil"/>
              <w:bottom w:val="single" w:sz="4" w:space="0" w:color="auto"/>
              <w:right w:val="single" w:sz="4" w:space="0" w:color="auto"/>
            </w:tcBorders>
            <w:shd w:val="clear" w:color="auto" w:fill="FFFF00"/>
            <w:vAlign w:val="center"/>
            <w:hideMark/>
          </w:tcPr>
          <w:p w:rsidR="009321B4" w:rsidRPr="009321B4" w:rsidRDefault="009321B4" w:rsidP="009321B4">
            <w:pPr>
              <w:spacing w:after="0" w:line="240" w:lineRule="auto"/>
              <w:rPr>
                <w:rFonts w:ascii="Times New Roman" w:eastAsia="Times New Roman" w:hAnsi="Times New Roman" w:cs="Times New Roman"/>
                <w:color w:val="000000"/>
                <w:sz w:val="24"/>
                <w:szCs w:val="24"/>
              </w:rPr>
            </w:pPr>
            <w:r w:rsidRPr="009321B4">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пгт.Шахтерск Углегорского городского округа Сахалинской области</w:t>
            </w:r>
          </w:p>
        </w:tc>
        <w:tc>
          <w:tcPr>
            <w:tcW w:w="2760" w:type="pct"/>
            <w:tcBorders>
              <w:top w:val="nil"/>
              <w:left w:val="nil"/>
              <w:bottom w:val="single" w:sz="4" w:space="0" w:color="auto"/>
              <w:right w:val="single" w:sz="4" w:space="0" w:color="auto"/>
            </w:tcBorders>
            <w:shd w:val="clear" w:color="auto" w:fill="FFFF00"/>
            <w:vAlign w:val="center"/>
            <w:hideMark/>
          </w:tcPr>
          <w:p w:rsidR="009321B4" w:rsidRPr="009321B4" w:rsidRDefault="00E85F24" w:rsidP="009321B4">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bl>
    <w:p w:rsidR="009321B4" w:rsidRDefault="009321B4" w:rsidP="009321B4">
      <w:pPr>
        <w:spacing w:after="0" w:line="360" w:lineRule="auto"/>
        <w:ind w:firstLine="708"/>
        <w:jc w:val="both"/>
        <w:rPr>
          <w:rFonts w:ascii="Times New Roman" w:hAnsi="Times New Roman" w:cs="Times New Roman"/>
          <w:sz w:val="28"/>
          <w:szCs w:val="28"/>
        </w:rPr>
      </w:pPr>
    </w:p>
    <w:p w:rsidR="009321B4" w:rsidRPr="007061D8" w:rsidRDefault="009321B4" w:rsidP="009321B4">
      <w:pPr>
        <w:spacing w:after="0" w:line="360" w:lineRule="auto"/>
        <w:ind w:firstLine="708"/>
        <w:jc w:val="both"/>
        <w:rPr>
          <w:rFonts w:ascii="Times New Roman" w:hAnsi="Times New Roman" w:cs="Times New Roman"/>
          <w:sz w:val="28"/>
          <w:szCs w:val="28"/>
        </w:rPr>
      </w:pPr>
      <w:r w:rsidRPr="007061D8">
        <w:rPr>
          <w:rFonts w:ascii="Times New Roman" w:hAnsi="Times New Roman" w:cs="Times New Roman"/>
          <w:sz w:val="28"/>
          <w:szCs w:val="28"/>
        </w:rPr>
        <w:t xml:space="preserve">2) Недостатки выявленные по результатам обследования </w:t>
      </w:r>
      <w:r>
        <w:rPr>
          <w:rFonts w:ascii="Times New Roman" w:hAnsi="Times New Roman" w:cs="Times New Roman"/>
          <w:sz w:val="28"/>
          <w:szCs w:val="28"/>
        </w:rPr>
        <w:t xml:space="preserve">официальных сайтов </w:t>
      </w:r>
      <w:r w:rsidRPr="007061D8">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на предмет наличия и функционирования </w:t>
      </w:r>
      <w:r w:rsidR="00907C4E">
        <w:rPr>
          <w:rFonts w:ascii="Times New Roman" w:hAnsi="Times New Roman" w:cs="Times New Roman"/>
          <w:sz w:val="28"/>
          <w:szCs w:val="28"/>
        </w:rPr>
        <w:t>способов дистанционного взаимодействия:</w:t>
      </w:r>
    </w:p>
    <w:tbl>
      <w:tblPr>
        <w:tblW w:w="5000" w:type="pct"/>
        <w:tblLook w:val="04A0" w:firstRow="1" w:lastRow="0" w:firstColumn="1" w:lastColumn="0" w:noHBand="0" w:noVBand="1"/>
      </w:tblPr>
      <w:tblGrid>
        <w:gridCol w:w="576"/>
        <w:gridCol w:w="3958"/>
        <w:gridCol w:w="4810"/>
      </w:tblGrid>
      <w:tr w:rsidR="00907C4E" w:rsidRPr="00907C4E" w:rsidTr="00E04B29">
        <w:trPr>
          <w:trHeight w:val="300"/>
        </w:trPr>
        <w:tc>
          <w:tcPr>
            <w:tcW w:w="308" w:type="pct"/>
            <w:tcBorders>
              <w:top w:val="single" w:sz="4" w:space="0" w:color="auto"/>
              <w:left w:val="single" w:sz="4" w:space="0" w:color="auto"/>
              <w:bottom w:val="single" w:sz="4" w:space="0" w:color="auto"/>
              <w:right w:val="single" w:sz="4" w:space="0" w:color="auto"/>
            </w:tcBorders>
            <w:shd w:val="clear" w:color="000000" w:fill="9BC2E6"/>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lastRenderedPageBreak/>
              <w:t>№</w:t>
            </w:r>
          </w:p>
        </w:tc>
        <w:tc>
          <w:tcPr>
            <w:tcW w:w="2118" w:type="pct"/>
            <w:tcBorders>
              <w:top w:val="single" w:sz="4" w:space="0" w:color="auto"/>
              <w:left w:val="nil"/>
              <w:bottom w:val="single" w:sz="4" w:space="0" w:color="auto"/>
              <w:right w:val="single" w:sz="4" w:space="0" w:color="auto"/>
            </w:tcBorders>
            <w:shd w:val="clear" w:color="000000" w:fill="9BC2E6"/>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Название организации</w:t>
            </w:r>
          </w:p>
        </w:tc>
        <w:tc>
          <w:tcPr>
            <w:tcW w:w="2574" w:type="pct"/>
            <w:tcBorders>
              <w:top w:val="single" w:sz="4" w:space="0" w:color="auto"/>
              <w:left w:val="nil"/>
              <w:bottom w:val="single" w:sz="4" w:space="0" w:color="auto"/>
              <w:right w:val="single" w:sz="4" w:space="0" w:color="auto"/>
            </w:tcBorders>
            <w:shd w:val="clear" w:color="000000" w:fill="9BC2E6"/>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Замечания</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79</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Бошняково Углегорского городского округа Сахалинской области имени Дорошенкова Павла Ивановича</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80</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81</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82</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83</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48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84</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48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85</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«Радуга»                  г. Углегорска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86</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е бюджетное дошкольное образовательное учреждение детский сад комбинированного вида № 8 пгт.Шахтерск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48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87</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 xml:space="preserve">Муниципальное бюджетное дошкольное образовательное </w:t>
            </w:r>
            <w:r w:rsidRPr="00907C4E">
              <w:rPr>
                <w:rFonts w:ascii="Times New Roman" w:eastAsia="Times New Roman" w:hAnsi="Times New Roman" w:cs="Times New Roman"/>
                <w:color w:val="000000"/>
                <w:sz w:val="24"/>
                <w:szCs w:val="24"/>
              </w:rPr>
              <w:lastRenderedPageBreak/>
              <w:t>учреждение детский сад № 14 пгт.Шахтерск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lastRenderedPageBreak/>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lastRenderedPageBreak/>
              <w:t>88</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комбинированного вида № 15 пгт.Шахтерск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48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89</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48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90</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E85F24" w:rsidP="00907C4E">
            <w:pPr>
              <w:spacing w:after="0" w:line="240" w:lineRule="auto"/>
              <w:jc w:val="both"/>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lang w:val="en-US"/>
              </w:rPr>
              <w:t>Замечаний нет</w:t>
            </w:r>
          </w:p>
        </w:tc>
      </w:tr>
      <w:tr w:rsidR="00907C4E" w:rsidRPr="00907C4E" w:rsidTr="00E04B29">
        <w:trPr>
          <w:trHeight w:val="720"/>
        </w:trPr>
        <w:tc>
          <w:tcPr>
            <w:tcW w:w="308" w:type="pct"/>
            <w:tcBorders>
              <w:top w:val="nil"/>
              <w:left w:val="single" w:sz="4" w:space="0" w:color="auto"/>
              <w:bottom w:val="single" w:sz="4" w:space="0" w:color="auto"/>
              <w:right w:val="single" w:sz="4" w:space="0" w:color="auto"/>
            </w:tcBorders>
            <w:shd w:val="clear" w:color="auto" w:fill="FFFF00"/>
            <w:hideMark/>
          </w:tcPr>
          <w:p w:rsidR="00907C4E" w:rsidRPr="00907C4E" w:rsidRDefault="00907C4E" w:rsidP="00907C4E">
            <w:pPr>
              <w:spacing w:after="0" w:line="240" w:lineRule="auto"/>
              <w:jc w:val="center"/>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91</w:t>
            </w:r>
          </w:p>
        </w:tc>
        <w:tc>
          <w:tcPr>
            <w:tcW w:w="2118"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rPr>
                <w:rFonts w:ascii="Times New Roman" w:eastAsia="Times New Roman" w:hAnsi="Times New Roman" w:cs="Times New Roman"/>
                <w:color w:val="000000"/>
                <w:sz w:val="24"/>
                <w:szCs w:val="24"/>
              </w:rPr>
            </w:pPr>
            <w:r w:rsidRPr="00907C4E">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пгт.Шахтерск Углегорского городского округа Сахалинской области</w:t>
            </w:r>
          </w:p>
        </w:tc>
        <w:tc>
          <w:tcPr>
            <w:tcW w:w="2574" w:type="pct"/>
            <w:tcBorders>
              <w:top w:val="nil"/>
              <w:left w:val="nil"/>
              <w:bottom w:val="single" w:sz="4" w:space="0" w:color="auto"/>
              <w:right w:val="single" w:sz="4" w:space="0" w:color="auto"/>
            </w:tcBorders>
            <w:shd w:val="clear" w:color="auto" w:fill="FFFF00"/>
            <w:hideMark/>
          </w:tcPr>
          <w:p w:rsidR="00907C4E" w:rsidRPr="00907C4E" w:rsidRDefault="00907C4E" w:rsidP="00907C4E">
            <w:pPr>
              <w:spacing w:after="0" w:line="240" w:lineRule="auto"/>
              <w:jc w:val="both"/>
              <w:rPr>
                <w:rFonts w:ascii="Times New Roman" w:eastAsia="Times New Roman" w:hAnsi="Times New Roman" w:cs="Times New Roman"/>
                <w:color w:val="000000"/>
                <w:sz w:val="24"/>
                <w:szCs w:val="24"/>
                <w:lang w:val="en-US"/>
              </w:rPr>
            </w:pPr>
            <w:r w:rsidRPr="00907C4E">
              <w:rPr>
                <w:rFonts w:ascii="Times New Roman" w:eastAsia="Times New Roman" w:hAnsi="Times New Roman" w:cs="Times New Roman"/>
                <w:color w:val="000000"/>
                <w:sz w:val="24"/>
                <w:szCs w:val="24"/>
                <w:lang w:val="en-US"/>
              </w:rPr>
              <w:t>Замечаний нет</w:t>
            </w:r>
          </w:p>
        </w:tc>
      </w:tr>
    </w:tbl>
    <w:p w:rsidR="009321B4" w:rsidRDefault="009321B4" w:rsidP="009321B4">
      <w:pPr>
        <w:spacing w:after="0" w:line="360" w:lineRule="auto"/>
        <w:ind w:firstLine="708"/>
        <w:jc w:val="both"/>
        <w:rPr>
          <w:rFonts w:ascii="Times New Roman" w:hAnsi="Times New Roman" w:cs="Times New Roman"/>
          <w:sz w:val="28"/>
          <w:szCs w:val="28"/>
        </w:rPr>
      </w:pPr>
    </w:p>
    <w:p w:rsidR="00907C4E" w:rsidRPr="00907C4E" w:rsidRDefault="00907C4E" w:rsidP="00907C4E">
      <w:pPr>
        <w:pStyle w:val="a7"/>
        <w:numPr>
          <w:ilvl w:val="0"/>
          <w:numId w:val="4"/>
        </w:numPr>
        <w:spacing w:line="360" w:lineRule="auto"/>
        <w:ind w:left="0"/>
        <w:jc w:val="both"/>
        <w:rPr>
          <w:sz w:val="28"/>
          <w:szCs w:val="28"/>
        </w:rPr>
      </w:pPr>
      <w:r w:rsidRPr="00907C4E">
        <w:rPr>
          <w:sz w:val="28"/>
          <w:szCs w:val="28"/>
        </w:rPr>
        <w:t xml:space="preserve">Недостатки, выявленные в ходе изучения условий доступности как образовательных учреждений и прилегающей территории, так и самих услуг для получателей услуг, имеющих ограничения по здоровью, т.е. отсутствуют некоторые параметры доступности.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55"/>
        <w:gridCol w:w="4813"/>
      </w:tblGrid>
      <w:tr w:rsidR="005C2B71" w:rsidRPr="005C2B71" w:rsidTr="00E04B29">
        <w:trPr>
          <w:trHeight w:val="240"/>
        </w:trPr>
        <w:tc>
          <w:tcPr>
            <w:tcW w:w="0" w:type="auto"/>
            <w:shd w:val="clear" w:color="000000" w:fill="9BC2E6"/>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w:t>
            </w:r>
          </w:p>
        </w:tc>
        <w:tc>
          <w:tcPr>
            <w:tcW w:w="3955" w:type="dxa"/>
            <w:shd w:val="clear" w:color="auto" w:fill="95B3D7" w:themeFill="accent1" w:themeFillTint="99"/>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Название</w:t>
            </w:r>
          </w:p>
        </w:tc>
        <w:tc>
          <w:tcPr>
            <w:tcW w:w="4813" w:type="dxa"/>
            <w:shd w:val="clear" w:color="auto" w:fill="95B3D7" w:themeFill="accent1" w:themeFillTint="99"/>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Замечания</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79</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Бошняково Углегорского городского округа Сахалинской области имени Дорошенкова Павла Ивановича</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80</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Краснополье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пандусы;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 xml:space="preserve">с другими: </w:t>
            </w:r>
            <w:r w:rsidRPr="005C2B71">
              <w:rPr>
                <w:rFonts w:ascii="Times New Roman" w:eastAsia="Times New Roman" w:hAnsi="Times New Roman" w:cs="Times New Roman"/>
                <w:color w:val="000000"/>
                <w:sz w:val="24"/>
                <w:szCs w:val="24"/>
              </w:rPr>
              <w:lastRenderedPageBreak/>
              <w:t>дублирование для инвалидов по слуху и зрению звуковой и зрительной информации.</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81</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с. Лесогорское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w:t>
            </w:r>
            <w:r>
              <w:rPr>
                <w:rFonts w:ascii="Times New Roman" w:eastAsia="Times New Roman" w:hAnsi="Times New Roman" w:cs="Times New Roman"/>
                <w:color w:val="000000"/>
                <w:sz w:val="24"/>
                <w:szCs w:val="24"/>
              </w:rPr>
              <w:t>.</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82</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основная общеобразовательная школа         с. Никольское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надписей, знаков и иной текстовой и графической информации знаками, выполненными рельефно-точечным шрифтом Брайля.</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83</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е бюджетное общеобразовательное учреждение средняя общеобразовательная школа с. Поречье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84</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общеобразовательное учреждение начальная общеобразовательная школа эстетического развития г. Углегорска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85</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3 «Радуга»                  г. Углегорска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86</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е бюджетное дошкольное образовательное учреждение детский сад комбинированного вида № 8 пгт.Шахтерск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87</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14 пгт.Шахтерск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88</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комбинированного вида № 15 </w:t>
            </w:r>
            <w:r w:rsidRPr="005C2B71">
              <w:rPr>
                <w:rFonts w:ascii="Times New Roman" w:eastAsia="Times New Roman" w:hAnsi="Times New Roman" w:cs="Times New Roman"/>
                <w:color w:val="000000"/>
                <w:sz w:val="24"/>
                <w:szCs w:val="24"/>
              </w:rPr>
              <w:lastRenderedPageBreak/>
              <w:t>пгт.Шахтерск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lastRenderedPageBreak/>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lastRenderedPageBreak/>
              <w:t>89</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 22                               с. Бошняково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возможность предоставления образовательных услуг в дистанционном режиме или на дому.</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90</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г. Углегорска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Замечаний нет.</w:t>
            </w:r>
          </w:p>
        </w:tc>
      </w:tr>
      <w:tr w:rsidR="005C2B71" w:rsidRPr="005C2B71" w:rsidTr="00E04B29">
        <w:trPr>
          <w:trHeight w:val="240"/>
        </w:trPr>
        <w:tc>
          <w:tcPr>
            <w:tcW w:w="0" w:type="auto"/>
            <w:shd w:val="clear" w:color="auto" w:fill="FFFF00"/>
            <w:vAlign w:val="center"/>
            <w:hideMark/>
          </w:tcPr>
          <w:p w:rsidR="005C2B71" w:rsidRPr="005C2B71" w:rsidRDefault="005C2B71" w:rsidP="005C2B71">
            <w:pPr>
              <w:spacing w:after="0" w:line="240" w:lineRule="auto"/>
              <w:jc w:val="center"/>
              <w:rPr>
                <w:rFonts w:ascii="Times New Roman" w:eastAsia="Times New Roman" w:hAnsi="Times New Roman" w:cs="Times New Roman"/>
                <w:color w:val="000000"/>
                <w:sz w:val="24"/>
                <w:szCs w:val="24"/>
                <w:lang w:val="en-US"/>
              </w:rPr>
            </w:pPr>
            <w:r w:rsidRPr="005C2B71">
              <w:rPr>
                <w:rFonts w:ascii="Times New Roman" w:eastAsia="Times New Roman" w:hAnsi="Times New Roman" w:cs="Times New Roman"/>
                <w:color w:val="000000"/>
                <w:sz w:val="24"/>
                <w:szCs w:val="24"/>
                <w:lang w:val="en-US"/>
              </w:rPr>
              <w:t>91</w:t>
            </w:r>
          </w:p>
        </w:tc>
        <w:tc>
          <w:tcPr>
            <w:tcW w:w="3955" w:type="dxa"/>
            <w:shd w:val="clear" w:color="auto" w:fill="FFFF00"/>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Муниципальное бюджетное образовательное учреждение дополнительного образования Дом детского творчества пгт.Шахтерск Углегорского городского округа Сахалинской области</w:t>
            </w:r>
          </w:p>
        </w:tc>
        <w:tc>
          <w:tcPr>
            <w:tcW w:w="4813" w:type="dxa"/>
            <w:shd w:val="clear" w:color="auto" w:fill="FFFF00"/>
            <w:noWrap/>
            <w:vAlign w:val="center"/>
            <w:hideMark/>
          </w:tcPr>
          <w:p w:rsidR="005C2B71" w:rsidRPr="005C2B71" w:rsidRDefault="005C2B71" w:rsidP="005C2B71">
            <w:pPr>
              <w:spacing w:after="0" w:line="240" w:lineRule="auto"/>
              <w:rPr>
                <w:rFonts w:ascii="Times New Roman" w:eastAsia="Times New Roman" w:hAnsi="Times New Roman" w:cs="Times New Roman"/>
                <w:color w:val="000000"/>
                <w:sz w:val="24"/>
                <w:szCs w:val="24"/>
              </w:rPr>
            </w:pPr>
            <w:r w:rsidRPr="005C2B71">
              <w:rPr>
                <w:rFonts w:ascii="Times New Roman" w:eastAsia="Times New Roman" w:hAnsi="Times New Roman" w:cs="Times New Roman"/>
                <w:color w:val="000000"/>
                <w:sz w:val="24"/>
                <w:szCs w:val="24"/>
              </w:rPr>
              <w:t>На прилегающей территории и в помещении организации отсутствуют: адаптированные лифты, поручни, расширенные дверные проемы; сменные кресла-коляски; специально оборудованного санитарно-гигиенического помещения</w:t>
            </w:r>
            <w:r>
              <w:rPr>
                <w:rFonts w:ascii="Times New Roman" w:eastAsia="Times New Roman" w:hAnsi="Times New Roman" w:cs="Times New Roman"/>
                <w:color w:val="000000"/>
                <w:sz w:val="24"/>
                <w:szCs w:val="24"/>
              </w:rPr>
              <w:t>.</w:t>
            </w:r>
            <w:r w:rsidRPr="005C2B71">
              <w:rPr>
                <w:rFonts w:ascii="Times New Roman" w:eastAsia="Times New Roman" w:hAnsi="Times New Roman" w:cs="Times New Roman"/>
                <w:color w:val="000000"/>
                <w:sz w:val="24"/>
                <w:szCs w:val="24"/>
              </w:rPr>
              <w:t xml:space="preserve"> Отсутствуют условия доступности, позволяющие инвалидам получать образование </w:t>
            </w:r>
            <w:r>
              <w:rPr>
                <w:rFonts w:ascii="Times New Roman" w:eastAsia="Times New Roman" w:hAnsi="Times New Roman" w:cs="Times New Roman"/>
                <w:color w:val="000000"/>
                <w:sz w:val="24"/>
                <w:szCs w:val="24"/>
              </w:rPr>
              <w:t xml:space="preserve">наравне </w:t>
            </w:r>
            <w:r w:rsidRPr="005C2B71">
              <w:rPr>
                <w:rFonts w:ascii="Times New Roman" w:eastAsia="Times New Roman" w:hAnsi="Times New Roman" w:cs="Times New Roman"/>
                <w:color w:val="000000"/>
                <w:sz w:val="24"/>
                <w:szCs w:val="24"/>
              </w:rPr>
              <w:t>с другими: дублирование для инвалидов по слуху и зрению звуковой и зрительной информации.</w:t>
            </w:r>
          </w:p>
        </w:tc>
      </w:tr>
    </w:tbl>
    <w:p w:rsidR="006F6395" w:rsidRDefault="006F6395">
      <w:pPr>
        <w:rPr>
          <w:rFonts w:ascii="Times New Roman" w:hAnsi="Times New Roman" w:cs="Times New Roman"/>
          <w:sz w:val="28"/>
          <w:szCs w:val="28"/>
        </w:rPr>
      </w:pPr>
    </w:p>
    <w:p w:rsidR="00652FE2" w:rsidRDefault="00652FE2" w:rsidP="00652FE2">
      <w:pPr>
        <w:pStyle w:val="2"/>
      </w:pPr>
      <w:bookmarkStart w:id="31" w:name="_Toc149074085"/>
      <w:r>
        <w:t>Предложения, пожелания от респондентов.</w:t>
      </w:r>
      <w:bookmarkEnd w:id="31"/>
    </w:p>
    <w:p w:rsidR="00652FE2" w:rsidRDefault="00652FE2" w:rsidP="009321B4">
      <w:pPr>
        <w:spacing w:after="0" w:line="360" w:lineRule="auto"/>
        <w:ind w:firstLine="708"/>
        <w:jc w:val="both"/>
        <w:rPr>
          <w:rFonts w:ascii="Times New Roman" w:hAnsi="Times New Roman" w:cs="Times New Roman"/>
          <w:sz w:val="28"/>
          <w:szCs w:val="28"/>
        </w:rPr>
      </w:pPr>
    </w:p>
    <w:p w:rsidR="00652FE2" w:rsidRPr="00652FE2" w:rsidRDefault="00652FE2" w:rsidP="00652FE2">
      <w:pPr>
        <w:pStyle w:val="a7"/>
        <w:numPr>
          <w:ilvl w:val="0"/>
          <w:numId w:val="7"/>
        </w:numPr>
        <w:spacing w:line="360" w:lineRule="auto"/>
        <w:jc w:val="both"/>
        <w:rPr>
          <w:sz w:val="28"/>
          <w:szCs w:val="28"/>
        </w:rPr>
      </w:pPr>
      <w:r>
        <w:rPr>
          <w:sz w:val="28"/>
          <w:szCs w:val="28"/>
          <w:lang w:val="ru-RU"/>
        </w:rPr>
        <w:t>Общеобразовательные организации.</w:t>
      </w:r>
    </w:p>
    <w:tbl>
      <w:tblPr>
        <w:tblW w:w="9350" w:type="dxa"/>
        <w:tblLook w:val="04A0" w:firstRow="1" w:lastRow="0" w:firstColumn="1" w:lastColumn="0" w:noHBand="0" w:noVBand="1"/>
      </w:tblPr>
      <w:tblGrid>
        <w:gridCol w:w="2339"/>
        <w:gridCol w:w="7011"/>
      </w:tblGrid>
      <w:tr w:rsidR="00F91F0F" w:rsidRPr="00F91F0F" w:rsidTr="00F91F0F">
        <w:trPr>
          <w:trHeight w:val="315"/>
        </w:trPr>
        <w:tc>
          <w:tcPr>
            <w:tcW w:w="233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Организации основного общего образовани</w:t>
            </w:r>
          </w:p>
        </w:tc>
        <w:tc>
          <w:tcPr>
            <w:tcW w:w="7011"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w:t>
            </w:r>
            <w:r w:rsidRPr="00F91F0F">
              <w:rPr>
                <w:rFonts w:ascii="Times New Roman" w:eastAsia="Times New Roman" w:hAnsi="Times New Roman" w:cs="Times New Roman"/>
                <w:color w:val="000000"/>
                <w:sz w:val="24"/>
                <w:szCs w:val="24"/>
              </w:rPr>
              <w:t xml:space="preserve"> по улучшению условий оказания услуг в данной организации</w:t>
            </w:r>
          </w:p>
        </w:tc>
      </w:tr>
      <w:tr w:rsidR="00F91F0F" w:rsidRPr="00F91F0F" w:rsidTr="00745DC3">
        <w:trPr>
          <w:trHeight w:val="315"/>
        </w:trPr>
        <w:tc>
          <w:tcPr>
            <w:tcW w:w="2339" w:type="dxa"/>
            <w:tcBorders>
              <w:top w:val="nil"/>
              <w:left w:val="single" w:sz="4" w:space="0" w:color="auto"/>
              <w:bottom w:val="single" w:sz="4" w:space="0" w:color="auto"/>
              <w:right w:val="single" w:sz="4" w:space="0" w:color="auto"/>
            </w:tcBorders>
            <w:shd w:val="clear" w:color="auto" w:fill="FFFF00"/>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18 МБОУ СОШ с. Бошняково имени Дорошенкова П.И.</w:t>
            </w: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Для лиц с ограниченными возможностями здоровья подготовить специальные туалетные комнаты</w:t>
            </w:r>
          </w:p>
        </w:tc>
      </w:tr>
      <w:tr w:rsidR="00F91F0F" w:rsidRPr="00F91F0F" w:rsidTr="00745DC3">
        <w:trPr>
          <w:trHeight w:val="315"/>
        </w:trPr>
        <w:tc>
          <w:tcPr>
            <w:tcW w:w="2339"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19 МБОУ СОШ с. Краснополье</w:t>
            </w: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Хачу в школе басейн</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Сделать в школе тир для детей</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Чтобы быстрее в школе ремонт закончился!</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Ускорить ремонт в школе</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побыстрее бы закончился этот ремонт в школе</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Нет спортивного стадиона, чтобы в тёплое время года заниматься физкультурой на улице</w:t>
            </w:r>
          </w:p>
        </w:tc>
      </w:tr>
      <w:tr w:rsidR="00F91F0F" w:rsidRPr="00F91F0F" w:rsidTr="00745DC3">
        <w:trPr>
          <w:trHeight w:val="315"/>
        </w:trPr>
        <w:tc>
          <w:tcPr>
            <w:tcW w:w="2339"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21 МБОУ ООШ с. Никольское</w:t>
            </w: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Меньше заменять уроки проведением проверочных работ ВПР</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Оказываемыми услугами удовлетворить, условия в школе устраивают</w:t>
            </w:r>
          </w:p>
        </w:tc>
      </w:tr>
      <w:tr w:rsidR="00F91F0F" w:rsidRPr="00F91F0F" w:rsidTr="00745DC3">
        <w:trPr>
          <w:trHeight w:val="315"/>
        </w:trPr>
        <w:tc>
          <w:tcPr>
            <w:tcW w:w="2339"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lastRenderedPageBreak/>
              <w:t>22 МБОУ СОШ с. Поречье</w:t>
            </w: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Уменьшение уроков для учащихся.обеспечение полноценной порцией обеда.</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Бесплатное полноценное питание школьников.</w:t>
            </w:r>
          </w:p>
        </w:tc>
      </w:tr>
      <w:tr w:rsidR="00F91F0F" w:rsidRPr="00F91F0F" w:rsidTr="00745DC3">
        <w:trPr>
          <w:trHeight w:val="315"/>
        </w:trPr>
        <w:tc>
          <w:tcPr>
            <w:tcW w:w="2339" w:type="dxa"/>
            <w:vMerge/>
            <w:tcBorders>
              <w:top w:val="nil"/>
              <w:left w:val="single" w:sz="4" w:space="0" w:color="auto"/>
              <w:bottom w:val="single" w:sz="4" w:space="0" w:color="auto"/>
              <w:right w:val="single" w:sz="4" w:space="0" w:color="auto"/>
            </w:tcBorders>
            <w:shd w:val="clear" w:color="auto" w:fill="FFFF00"/>
            <w:vAlign w:val="center"/>
            <w:hideMark/>
          </w:tcPr>
          <w:p w:rsidR="00F91F0F" w:rsidRPr="00F91F0F" w:rsidRDefault="00F91F0F" w:rsidP="00F91F0F">
            <w:pPr>
              <w:spacing w:after="0" w:line="240" w:lineRule="auto"/>
              <w:rPr>
                <w:rFonts w:ascii="Times New Roman" w:eastAsia="Times New Roman" w:hAnsi="Times New Roman" w:cs="Times New Roman"/>
                <w:color w:val="000000"/>
                <w:sz w:val="24"/>
                <w:szCs w:val="24"/>
                <w:lang w:val="en-US"/>
              </w:rPr>
            </w:pP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Выделить ещё один запасной транспорт для перевозки детей</w:t>
            </w:r>
          </w:p>
        </w:tc>
      </w:tr>
      <w:tr w:rsidR="00F91F0F" w:rsidRPr="00F91F0F" w:rsidTr="00745DC3">
        <w:trPr>
          <w:trHeight w:val="315"/>
        </w:trPr>
        <w:tc>
          <w:tcPr>
            <w:tcW w:w="2339" w:type="dxa"/>
            <w:tcBorders>
              <w:top w:val="nil"/>
              <w:left w:val="single" w:sz="4" w:space="0" w:color="auto"/>
              <w:bottom w:val="single" w:sz="4" w:space="0" w:color="auto"/>
              <w:right w:val="single" w:sz="4" w:space="0" w:color="auto"/>
            </w:tcBorders>
            <w:shd w:val="clear" w:color="auto" w:fill="FFFF00"/>
            <w:noWrap/>
            <w:vAlign w:val="center"/>
            <w:hideMark/>
          </w:tcPr>
          <w:p w:rsidR="00F91F0F" w:rsidRPr="00F91F0F" w:rsidRDefault="00F91F0F" w:rsidP="00F91F0F">
            <w:pPr>
              <w:spacing w:after="0" w:line="240" w:lineRule="auto"/>
              <w:jc w:val="center"/>
              <w:rPr>
                <w:rFonts w:ascii="Times New Roman" w:eastAsia="Times New Roman" w:hAnsi="Times New Roman" w:cs="Times New Roman"/>
                <w:color w:val="000000"/>
                <w:sz w:val="24"/>
                <w:szCs w:val="24"/>
                <w:lang w:val="en-US"/>
              </w:rPr>
            </w:pPr>
            <w:r w:rsidRPr="00F91F0F">
              <w:rPr>
                <w:rFonts w:ascii="Times New Roman" w:eastAsia="Times New Roman" w:hAnsi="Times New Roman" w:cs="Times New Roman"/>
                <w:color w:val="000000"/>
                <w:sz w:val="24"/>
                <w:szCs w:val="24"/>
                <w:lang w:val="en-US"/>
              </w:rPr>
              <w:t>23 МБОУ НОШЭР г. Углегорска</w:t>
            </w:r>
          </w:p>
        </w:tc>
        <w:tc>
          <w:tcPr>
            <w:tcW w:w="7011" w:type="dxa"/>
            <w:tcBorders>
              <w:top w:val="nil"/>
              <w:left w:val="nil"/>
              <w:bottom w:val="single" w:sz="4" w:space="0" w:color="auto"/>
              <w:right w:val="single" w:sz="4" w:space="0" w:color="auto"/>
            </w:tcBorders>
            <w:shd w:val="clear" w:color="auto" w:fill="FFFF00"/>
            <w:noWrap/>
            <w:vAlign w:val="bottom"/>
            <w:hideMark/>
          </w:tcPr>
          <w:p w:rsidR="00F91F0F" w:rsidRPr="00F91F0F" w:rsidRDefault="00F91F0F" w:rsidP="00F91F0F">
            <w:pPr>
              <w:spacing w:after="0" w:line="240" w:lineRule="auto"/>
              <w:rPr>
                <w:rFonts w:ascii="Times New Roman" w:eastAsia="Times New Roman" w:hAnsi="Times New Roman" w:cs="Times New Roman"/>
                <w:color w:val="000000"/>
                <w:sz w:val="24"/>
                <w:szCs w:val="24"/>
              </w:rPr>
            </w:pPr>
            <w:r w:rsidRPr="00F91F0F">
              <w:rPr>
                <w:rFonts w:ascii="Times New Roman" w:eastAsia="Times New Roman" w:hAnsi="Times New Roman" w:cs="Times New Roman"/>
                <w:color w:val="000000"/>
                <w:sz w:val="24"/>
                <w:szCs w:val="24"/>
              </w:rPr>
              <w:t>Личное пожелание, хотелось бы конечно для полной укомлектации данного учебного заведения видеть столовую именно в самой школе, чтобы детям было комфортно, и не нужно было бы ходить в др. столову либо кафе.</w:t>
            </w:r>
          </w:p>
        </w:tc>
      </w:tr>
    </w:tbl>
    <w:p w:rsidR="00652FE2" w:rsidRPr="00652FE2" w:rsidRDefault="00652FE2" w:rsidP="00652FE2">
      <w:pPr>
        <w:pStyle w:val="a7"/>
        <w:spacing w:line="360" w:lineRule="auto"/>
        <w:jc w:val="both"/>
        <w:rPr>
          <w:sz w:val="28"/>
          <w:szCs w:val="28"/>
        </w:rPr>
      </w:pPr>
    </w:p>
    <w:p w:rsidR="00652FE2" w:rsidRDefault="00F91F0F" w:rsidP="009321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Дошкольное образование: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6812"/>
      </w:tblGrid>
      <w:tr w:rsidR="00C35F9D" w:rsidRPr="00C35F9D" w:rsidTr="00E04B29">
        <w:trPr>
          <w:trHeight w:val="300"/>
        </w:trPr>
        <w:tc>
          <w:tcPr>
            <w:tcW w:w="2532" w:type="dxa"/>
            <w:shd w:val="clear" w:color="auto" w:fill="95B3D7" w:themeFill="accent1" w:themeFillTint="99"/>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Организация дошкольного образования</w:t>
            </w:r>
          </w:p>
        </w:tc>
        <w:tc>
          <w:tcPr>
            <w:tcW w:w="6812" w:type="dxa"/>
            <w:shd w:val="clear" w:color="auto" w:fill="95B3D7" w:themeFill="accent1" w:themeFillTint="99"/>
            <w:noWrap/>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Pr="00C35F9D">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C35F9D" w:rsidRPr="00C35F9D" w:rsidTr="00E04B29">
        <w:trPr>
          <w:trHeight w:val="300"/>
        </w:trPr>
        <w:tc>
          <w:tcPr>
            <w:tcW w:w="2532" w:type="dxa"/>
            <w:vMerge w:val="restart"/>
            <w:shd w:val="clear" w:color="auto" w:fill="FFFF00"/>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45 МБДОУ № 15 пгт. Шахтерск</w:t>
            </w:r>
          </w:p>
        </w:tc>
        <w:tc>
          <w:tcPr>
            <w:tcW w:w="6812" w:type="dxa"/>
            <w:shd w:val="clear" w:color="auto" w:fill="FFFF00"/>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Песочницы на игровые площадки</w:t>
            </w:r>
          </w:p>
        </w:tc>
      </w:tr>
      <w:tr w:rsidR="00C35F9D" w:rsidRPr="00C35F9D" w:rsidTr="00E04B29">
        <w:trPr>
          <w:trHeight w:val="300"/>
        </w:trPr>
        <w:tc>
          <w:tcPr>
            <w:tcW w:w="2532" w:type="dxa"/>
            <w:vMerge/>
            <w:shd w:val="clear" w:color="auto" w:fill="FFFF00"/>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p>
        </w:tc>
        <w:tc>
          <w:tcPr>
            <w:tcW w:w="6812" w:type="dxa"/>
            <w:shd w:val="clear" w:color="auto" w:fill="FFFF00"/>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Научить работников относится к детям инвалидам с пониманием</w:t>
            </w:r>
          </w:p>
        </w:tc>
      </w:tr>
      <w:tr w:rsidR="00C35F9D" w:rsidRPr="00C35F9D" w:rsidTr="00E04B29">
        <w:trPr>
          <w:trHeight w:val="300"/>
        </w:trPr>
        <w:tc>
          <w:tcPr>
            <w:tcW w:w="2532" w:type="dxa"/>
            <w:vMerge/>
            <w:shd w:val="clear" w:color="auto" w:fill="FFFF00"/>
            <w:vAlign w:val="center"/>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p>
        </w:tc>
        <w:tc>
          <w:tcPr>
            <w:tcW w:w="6812" w:type="dxa"/>
            <w:shd w:val="clear" w:color="auto" w:fill="FFFF00"/>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rPr>
            </w:pPr>
            <w:r w:rsidRPr="00C35F9D">
              <w:rPr>
                <w:rFonts w:ascii="Times New Roman" w:eastAsia="Times New Roman" w:hAnsi="Times New Roman" w:cs="Times New Roman"/>
                <w:color w:val="000000"/>
                <w:sz w:val="24"/>
                <w:szCs w:val="24"/>
              </w:rPr>
              <w:t>Детский сад очень хороший, тёплый. Сильные педагоги. У меня ходит в этот сад четвёртый ребёнок</w:t>
            </w:r>
          </w:p>
        </w:tc>
      </w:tr>
      <w:tr w:rsidR="00C35F9D" w:rsidRPr="00C35F9D" w:rsidTr="00E04B29">
        <w:trPr>
          <w:trHeight w:val="300"/>
        </w:trPr>
        <w:tc>
          <w:tcPr>
            <w:tcW w:w="2532" w:type="dxa"/>
            <w:shd w:val="clear" w:color="auto" w:fill="FFFF00"/>
            <w:vAlign w:val="center"/>
            <w:hideMark/>
          </w:tcPr>
          <w:p w:rsidR="00C35F9D" w:rsidRPr="00C35F9D" w:rsidRDefault="00C35F9D" w:rsidP="00C35F9D">
            <w:pPr>
              <w:spacing w:after="0" w:line="240" w:lineRule="auto"/>
              <w:jc w:val="center"/>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46 МБДОУ № 22 с. Бошняково</w:t>
            </w:r>
          </w:p>
        </w:tc>
        <w:tc>
          <w:tcPr>
            <w:tcW w:w="6812" w:type="dxa"/>
            <w:shd w:val="clear" w:color="auto" w:fill="FFFF00"/>
            <w:noWrap/>
            <w:vAlign w:val="bottom"/>
            <w:hideMark/>
          </w:tcPr>
          <w:p w:rsidR="00C35F9D" w:rsidRPr="00C35F9D" w:rsidRDefault="00C35F9D" w:rsidP="00C35F9D">
            <w:pPr>
              <w:spacing w:after="0" w:line="240" w:lineRule="auto"/>
              <w:rPr>
                <w:rFonts w:ascii="Times New Roman" w:eastAsia="Times New Roman" w:hAnsi="Times New Roman" w:cs="Times New Roman"/>
                <w:color w:val="000000"/>
                <w:sz w:val="24"/>
                <w:szCs w:val="24"/>
                <w:lang w:val="en-US"/>
              </w:rPr>
            </w:pPr>
            <w:r w:rsidRPr="00C35F9D">
              <w:rPr>
                <w:rFonts w:ascii="Times New Roman" w:eastAsia="Times New Roman" w:hAnsi="Times New Roman" w:cs="Times New Roman"/>
                <w:color w:val="000000"/>
                <w:sz w:val="24"/>
                <w:szCs w:val="24"/>
                <w:lang w:val="en-US"/>
              </w:rPr>
              <w:t>Площадку укомплектовать более современии.</w:t>
            </w:r>
          </w:p>
        </w:tc>
      </w:tr>
    </w:tbl>
    <w:p w:rsidR="00F91F0F" w:rsidRDefault="00F91F0F" w:rsidP="009321B4">
      <w:pPr>
        <w:spacing w:after="0" w:line="360" w:lineRule="auto"/>
        <w:ind w:firstLine="708"/>
        <w:jc w:val="both"/>
        <w:rPr>
          <w:rFonts w:ascii="Times New Roman" w:hAnsi="Times New Roman" w:cs="Times New Roman"/>
          <w:sz w:val="28"/>
          <w:szCs w:val="28"/>
        </w:rPr>
      </w:pPr>
    </w:p>
    <w:p w:rsidR="00C35F9D" w:rsidRDefault="00C35F9D" w:rsidP="00C35F9D">
      <w:pPr>
        <w:spacing w:line="360" w:lineRule="auto"/>
        <w:ind w:left="720"/>
        <w:jc w:val="both"/>
        <w:rPr>
          <w:rFonts w:ascii="Times New Roman" w:hAnsi="Times New Roman" w:cs="Times New Roman"/>
          <w:sz w:val="28"/>
          <w:szCs w:val="28"/>
        </w:rPr>
      </w:pPr>
      <w:r w:rsidRPr="00C35F9D">
        <w:rPr>
          <w:rFonts w:ascii="Times New Roman" w:eastAsia="Times New Roman" w:hAnsi="Times New Roman" w:cs="Times New Roman"/>
          <w:sz w:val="28"/>
          <w:szCs w:val="28"/>
          <w:lang w:eastAsia="x-none"/>
        </w:rPr>
        <w:t>3)</w:t>
      </w:r>
      <w:r>
        <w:rPr>
          <w:sz w:val="28"/>
          <w:szCs w:val="28"/>
        </w:rPr>
        <w:t xml:space="preserve"> </w:t>
      </w:r>
      <w:r w:rsidR="00E82BF8" w:rsidRPr="00E82BF8">
        <w:rPr>
          <w:rFonts w:ascii="Times New Roman" w:hAnsi="Times New Roman" w:cs="Times New Roman"/>
          <w:sz w:val="28"/>
          <w:szCs w:val="28"/>
        </w:rPr>
        <w:t>Дополнительное образо</w:t>
      </w:r>
      <w:r w:rsidR="00E82BF8">
        <w:rPr>
          <w:rFonts w:ascii="Times New Roman" w:hAnsi="Times New Roman" w:cs="Times New Roman"/>
          <w:sz w:val="28"/>
          <w:szCs w:val="28"/>
        </w:rPr>
        <w:t>в</w:t>
      </w:r>
      <w:r w:rsidR="00E82BF8" w:rsidRPr="00E82BF8">
        <w:rPr>
          <w:rFonts w:ascii="Times New Roman" w:hAnsi="Times New Roman" w:cs="Times New Roman"/>
          <w:sz w:val="28"/>
          <w:szCs w:val="28"/>
        </w:rPr>
        <w:t>ание детей</w:t>
      </w:r>
      <w:r w:rsidR="00E82BF8">
        <w:rPr>
          <w:rFonts w:ascii="Times New Roman" w:hAnsi="Times New Roman" w:cs="Times New Roman"/>
          <w:sz w:val="28"/>
          <w:szCs w:val="28"/>
        </w:rPr>
        <w:t>:</w:t>
      </w:r>
    </w:p>
    <w:tbl>
      <w:tblPr>
        <w:tblW w:w="9356" w:type="dxa"/>
        <w:tblInd w:w="-147" w:type="dxa"/>
        <w:tblLook w:val="04A0" w:firstRow="1" w:lastRow="0" w:firstColumn="1" w:lastColumn="0" w:noHBand="0" w:noVBand="1"/>
      </w:tblPr>
      <w:tblGrid>
        <w:gridCol w:w="3828"/>
        <w:gridCol w:w="5528"/>
      </w:tblGrid>
      <w:tr w:rsidR="007F69DB" w:rsidRPr="007F69DB" w:rsidTr="00FD46CF">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Организация дополнительного образования</w:t>
            </w:r>
          </w:p>
        </w:tc>
        <w:tc>
          <w:tcPr>
            <w:tcW w:w="5528"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FD46CF">
              <w:rPr>
                <w:rFonts w:ascii="Times New Roman" w:eastAsia="Times New Roman" w:hAnsi="Times New Roman" w:cs="Times New Roman"/>
                <w:color w:val="000000"/>
                <w:sz w:val="24"/>
                <w:szCs w:val="24"/>
              </w:rPr>
              <w:t>П</w:t>
            </w:r>
            <w:r w:rsidRPr="007F69DB">
              <w:rPr>
                <w:rFonts w:ascii="Times New Roman" w:eastAsia="Times New Roman" w:hAnsi="Times New Roman" w:cs="Times New Roman"/>
                <w:color w:val="000000"/>
                <w:sz w:val="24"/>
                <w:szCs w:val="24"/>
              </w:rPr>
              <w:t>редложения по улучшению условий оказания услуг в данной организации</w:t>
            </w:r>
          </w:p>
        </w:tc>
      </w:tr>
      <w:tr w:rsidR="007F69DB" w:rsidRPr="007F69DB" w:rsidTr="00745DC3">
        <w:trPr>
          <w:trHeight w:val="270"/>
        </w:trPr>
        <w:tc>
          <w:tcPr>
            <w:tcW w:w="3828" w:type="dxa"/>
            <w:vMerge w:val="restart"/>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22 ДДТ г. Углегорска</w:t>
            </w: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Организации нужен свой автобус с водителем для выезда на соревнования за пределы района</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видеть обновленную детскую площадку,прилегающую к территории данной организации</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Детскую площадку на территории  ддт</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Отличная организация, всем рекомендую, педагоги доброжелательные, занятия разнообразные. Желаю, чтобы в каждом городе был такой прекрасный дом творчества.</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Обновить детскую площадку</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Побольше педагогов и еще направлений!!!!</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Собственный пищеблок</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Брать деток с 4-х лет</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построить сцену большую</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Что бы остался тот же коллектив, во главе директор</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Улучшить материальную базу</w:t>
            </w:r>
          </w:p>
        </w:tc>
      </w:tr>
      <w:tr w:rsidR="007F69DB" w:rsidRPr="007F69DB" w:rsidTr="00745DC3">
        <w:trPr>
          <w:trHeight w:val="270"/>
        </w:trPr>
        <w:tc>
          <w:tcPr>
            <w:tcW w:w="3828" w:type="dxa"/>
            <w:vMerge w:val="restart"/>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jc w:val="center"/>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23 МБОУ ДО ДДТ пгт. Шахтерск</w:t>
            </w: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Деятельность организации отвечает всем требованиям.</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Новых образовательных программ, специалистов прикладников.</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Хотелось бы ввести обучение швейному делу</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Подключить интернет,  интерактивные доски, компьютеры в каждый кабине</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r w:rsidRPr="007F69DB">
              <w:rPr>
                <w:rFonts w:ascii="Times New Roman" w:eastAsia="Times New Roman" w:hAnsi="Times New Roman" w:cs="Times New Roman"/>
                <w:color w:val="000000"/>
                <w:sz w:val="24"/>
                <w:szCs w:val="24"/>
              </w:rPr>
              <w:t>Поскорее что бы переехали в новое современное красивое просторное здание, которое и поближе.</w:t>
            </w:r>
          </w:p>
        </w:tc>
      </w:tr>
      <w:tr w:rsidR="007F69DB" w:rsidRPr="007F69DB" w:rsidTr="00745DC3">
        <w:trPr>
          <w:trHeight w:val="270"/>
        </w:trPr>
        <w:tc>
          <w:tcPr>
            <w:tcW w:w="3828" w:type="dxa"/>
            <w:vMerge/>
            <w:tcBorders>
              <w:top w:val="nil"/>
              <w:left w:val="single" w:sz="4" w:space="0" w:color="auto"/>
              <w:bottom w:val="single" w:sz="4" w:space="0" w:color="auto"/>
              <w:right w:val="single" w:sz="4" w:space="0" w:color="auto"/>
            </w:tcBorders>
            <w:shd w:val="clear" w:color="auto" w:fill="FFFF00"/>
            <w:vAlign w:val="center"/>
            <w:hideMark/>
          </w:tcPr>
          <w:p w:rsidR="007F69DB" w:rsidRPr="007F69DB" w:rsidRDefault="007F69DB" w:rsidP="007F69DB">
            <w:pPr>
              <w:spacing w:after="0" w:line="240" w:lineRule="auto"/>
              <w:rPr>
                <w:rFonts w:ascii="Times New Roman" w:eastAsia="Times New Roman" w:hAnsi="Times New Roman" w:cs="Times New Roman"/>
                <w:color w:val="000000"/>
                <w:sz w:val="24"/>
                <w:szCs w:val="24"/>
              </w:rPr>
            </w:pPr>
          </w:p>
        </w:tc>
        <w:tc>
          <w:tcPr>
            <w:tcW w:w="5528" w:type="dxa"/>
            <w:tcBorders>
              <w:top w:val="nil"/>
              <w:left w:val="nil"/>
              <w:bottom w:val="single" w:sz="4" w:space="0" w:color="auto"/>
              <w:right w:val="single" w:sz="4" w:space="0" w:color="auto"/>
            </w:tcBorders>
            <w:shd w:val="clear" w:color="auto" w:fill="FFFF00"/>
            <w:noWrap/>
            <w:vAlign w:val="bottom"/>
            <w:hideMark/>
          </w:tcPr>
          <w:p w:rsidR="007F69DB" w:rsidRPr="007F69DB" w:rsidRDefault="007F69DB" w:rsidP="007F69DB">
            <w:pPr>
              <w:spacing w:after="0" w:line="240" w:lineRule="auto"/>
              <w:rPr>
                <w:rFonts w:ascii="Times New Roman" w:eastAsia="Times New Roman" w:hAnsi="Times New Roman" w:cs="Times New Roman"/>
                <w:color w:val="000000"/>
                <w:sz w:val="24"/>
                <w:szCs w:val="24"/>
                <w:lang w:val="en-US"/>
              </w:rPr>
            </w:pPr>
            <w:r w:rsidRPr="007F69DB">
              <w:rPr>
                <w:rFonts w:ascii="Times New Roman" w:eastAsia="Times New Roman" w:hAnsi="Times New Roman" w:cs="Times New Roman"/>
                <w:color w:val="000000"/>
                <w:sz w:val="24"/>
                <w:szCs w:val="24"/>
                <w:lang w:val="en-US"/>
              </w:rPr>
              <w:t>Нет интернета в учреждении</w:t>
            </w:r>
          </w:p>
        </w:tc>
      </w:tr>
    </w:tbl>
    <w:p w:rsidR="004E2B60" w:rsidRPr="00FD46CF" w:rsidRDefault="004E2B60" w:rsidP="00FD46CF">
      <w:pPr>
        <w:pStyle w:val="a7"/>
        <w:spacing w:line="360" w:lineRule="auto"/>
        <w:jc w:val="both"/>
        <w:rPr>
          <w:sz w:val="28"/>
          <w:szCs w:val="28"/>
        </w:rPr>
      </w:pPr>
      <w:bookmarkStart w:id="32" w:name="_GoBack"/>
      <w:bookmarkEnd w:id="32"/>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Default="007F69DB" w:rsidP="00C35F9D">
      <w:pPr>
        <w:spacing w:line="360" w:lineRule="auto"/>
        <w:ind w:left="720"/>
        <w:jc w:val="both"/>
        <w:rPr>
          <w:rFonts w:ascii="Times New Roman" w:hAnsi="Times New Roman" w:cs="Times New Roman"/>
          <w:sz w:val="28"/>
          <w:szCs w:val="28"/>
        </w:rPr>
      </w:pPr>
    </w:p>
    <w:p w:rsidR="007F69DB" w:rsidRPr="00C35F9D" w:rsidRDefault="007F69DB" w:rsidP="00C35F9D">
      <w:pPr>
        <w:spacing w:line="360" w:lineRule="auto"/>
        <w:ind w:left="720"/>
        <w:jc w:val="both"/>
        <w:rPr>
          <w:sz w:val="28"/>
          <w:szCs w:val="28"/>
        </w:rPr>
      </w:pPr>
    </w:p>
    <w:sectPr w:rsidR="007F69DB" w:rsidRPr="00C35F9D" w:rsidSect="00AF35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D7" w:rsidRDefault="007A7ED7" w:rsidP="008D7B74">
      <w:pPr>
        <w:spacing w:after="0" w:line="240" w:lineRule="auto"/>
      </w:pPr>
      <w:r>
        <w:separator/>
      </w:r>
    </w:p>
  </w:endnote>
  <w:endnote w:type="continuationSeparator" w:id="0">
    <w:p w:rsidR="007A7ED7" w:rsidRDefault="007A7ED7" w:rsidP="008D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09699"/>
      <w:docPartObj>
        <w:docPartGallery w:val="Page Numbers (Bottom of Page)"/>
        <w:docPartUnique/>
      </w:docPartObj>
    </w:sdtPr>
    <w:sdtContent>
      <w:p w:rsidR="007A7ED7" w:rsidRDefault="007A7ED7">
        <w:pPr>
          <w:pStyle w:val="a5"/>
          <w:jc w:val="center"/>
        </w:pPr>
        <w:r>
          <w:fldChar w:fldCharType="begin"/>
        </w:r>
        <w:r>
          <w:instrText>PAGE   \* MERGEFORMAT</w:instrText>
        </w:r>
        <w:r>
          <w:fldChar w:fldCharType="separate"/>
        </w:r>
        <w:r w:rsidR="00E04B29">
          <w:rPr>
            <w:noProof/>
          </w:rPr>
          <w:t>53</w:t>
        </w:r>
        <w:r>
          <w:fldChar w:fldCharType="end"/>
        </w:r>
      </w:p>
    </w:sdtContent>
  </w:sdt>
  <w:p w:rsidR="007A7ED7" w:rsidRDefault="007A7ED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D7" w:rsidRDefault="007A7ED7" w:rsidP="008D7B74">
      <w:pPr>
        <w:spacing w:after="0" w:line="240" w:lineRule="auto"/>
      </w:pPr>
      <w:r>
        <w:separator/>
      </w:r>
    </w:p>
  </w:footnote>
  <w:footnote w:type="continuationSeparator" w:id="0">
    <w:p w:rsidR="007A7ED7" w:rsidRDefault="007A7ED7" w:rsidP="008D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1C6"/>
    <w:multiLevelType w:val="hybridMultilevel"/>
    <w:tmpl w:val="D330990C"/>
    <w:lvl w:ilvl="0" w:tplc="C868F780">
      <w:start w:val="2"/>
      <w:numFmt w:val="decimal"/>
      <w:lvlText w:val="%1)"/>
      <w:lvlJc w:val="left"/>
      <w:pPr>
        <w:ind w:left="112" w:hanging="260"/>
      </w:pPr>
      <w:rPr>
        <w:i/>
        <w:iCs/>
        <w:w w:val="100"/>
        <w:lang w:val="ru-RU" w:eastAsia="en-US" w:bidi="ar-SA"/>
      </w:rPr>
    </w:lvl>
    <w:lvl w:ilvl="1" w:tplc="A906BEE8">
      <w:numFmt w:val="bullet"/>
      <w:lvlText w:val="•"/>
      <w:lvlJc w:val="left"/>
      <w:pPr>
        <w:ind w:left="1160" w:hanging="260"/>
      </w:pPr>
      <w:rPr>
        <w:lang w:val="ru-RU" w:eastAsia="en-US" w:bidi="ar-SA"/>
      </w:rPr>
    </w:lvl>
    <w:lvl w:ilvl="2" w:tplc="5DEA3EBC">
      <w:numFmt w:val="bullet"/>
      <w:lvlText w:val="•"/>
      <w:lvlJc w:val="left"/>
      <w:pPr>
        <w:ind w:left="2201" w:hanging="260"/>
      </w:pPr>
      <w:rPr>
        <w:lang w:val="ru-RU" w:eastAsia="en-US" w:bidi="ar-SA"/>
      </w:rPr>
    </w:lvl>
    <w:lvl w:ilvl="3" w:tplc="012EB65A">
      <w:numFmt w:val="bullet"/>
      <w:lvlText w:val="•"/>
      <w:lvlJc w:val="left"/>
      <w:pPr>
        <w:ind w:left="3241" w:hanging="260"/>
      </w:pPr>
      <w:rPr>
        <w:lang w:val="ru-RU" w:eastAsia="en-US" w:bidi="ar-SA"/>
      </w:rPr>
    </w:lvl>
    <w:lvl w:ilvl="4" w:tplc="41DC02CA">
      <w:numFmt w:val="bullet"/>
      <w:lvlText w:val="•"/>
      <w:lvlJc w:val="left"/>
      <w:pPr>
        <w:ind w:left="4282" w:hanging="260"/>
      </w:pPr>
      <w:rPr>
        <w:lang w:val="ru-RU" w:eastAsia="en-US" w:bidi="ar-SA"/>
      </w:rPr>
    </w:lvl>
    <w:lvl w:ilvl="5" w:tplc="692E9998">
      <w:numFmt w:val="bullet"/>
      <w:lvlText w:val="•"/>
      <w:lvlJc w:val="left"/>
      <w:pPr>
        <w:ind w:left="5323" w:hanging="260"/>
      </w:pPr>
      <w:rPr>
        <w:lang w:val="ru-RU" w:eastAsia="en-US" w:bidi="ar-SA"/>
      </w:rPr>
    </w:lvl>
    <w:lvl w:ilvl="6" w:tplc="C6A64E9E">
      <w:numFmt w:val="bullet"/>
      <w:lvlText w:val="•"/>
      <w:lvlJc w:val="left"/>
      <w:pPr>
        <w:ind w:left="6363" w:hanging="260"/>
      </w:pPr>
      <w:rPr>
        <w:lang w:val="ru-RU" w:eastAsia="en-US" w:bidi="ar-SA"/>
      </w:rPr>
    </w:lvl>
    <w:lvl w:ilvl="7" w:tplc="9C6A13DE">
      <w:numFmt w:val="bullet"/>
      <w:lvlText w:val="•"/>
      <w:lvlJc w:val="left"/>
      <w:pPr>
        <w:ind w:left="7404" w:hanging="260"/>
      </w:pPr>
      <w:rPr>
        <w:lang w:val="ru-RU" w:eastAsia="en-US" w:bidi="ar-SA"/>
      </w:rPr>
    </w:lvl>
    <w:lvl w:ilvl="8" w:tplc="AEB4C802">
      <w:numFmt w:val="bullet"/>
      <w:lvlText w:val="•"/>
      <w:lvlJc w:val="left"/>
      <w:pPr>
        <w:ind w:left="8445" w:hanging="260"/>
      </w:pPr>
      <w:rPr>
        <w:lang w:val="ru-RU" w:eastAsia="en-US" w:bidi="ar-SA"/>
      </w:r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2F3394"/>
    <w:multiLevelType w:val="hybridMultilevel"/>
    <w:tmpl w:val="73E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09121A"/>
    <w:multiLevelType w:val="hybridMultilevel"/>
    <w:tmpl w:val="599894E6"/>
    <w:lvl w:ilvl="0" w:tplc="B6B60D78">
      <w:numFmt w:val="bullet"/>
      <w:lvlText w:val="–"/>
      <w:lvlJc w:val="left"/>
      <w:pPr>
        <w:ind w:left="112" w:hanging="296"/>
      </w:pPr>
      <w:rPr>
        <w:rFonts w:ascii="Times New Roman" w:eastAsia="Times New Roman" w:hAnsi="Times New Roman" w:cs="Times New Roman" w:hint="default"/>
        <w:w w:val="100"/>
        <w:sz w:val="24"/>
        <w:szCs w:val="24"/>
        <w:lang w:val="ru-RU" w:eastAsia="en-US" w:bidi="ar-SA"/>
      </w:rPr>
    </w:lvl>
    <w:lvl w:ilvl="1" w:tplc="0D0A750C">
      <w:numFmt w:val="bullet"/>
      <w:lvlText w:val="•"/>
      <w:lvlJc w:val="left"/>
      <w:pPr>
        <w:ind w:left="1160" w:hanging="296"/>
      </w:pPr>
      <w:rPr>
        <w:lang w:val="ru-RU" w:eastAsia="en-US" w:bidi="ar-SA"/>
      </w:rPr>
    </w:lvl>
    <w:lvl w:ilvl="2" w:tplc="E2FEE570">
      <w:numFmt w:val="bullet"/>
      <w:lvlText w:val="•"/>
      <w:lvlJc w:val="left"/>
      <w:pPr>
        <w:ind w:left="2201" w:hanging="296"/>
      </w:pPr>
      <w:rPr>
        <w:lang w:val="ru-RU" w:eastAsia="en-US" w:bidi="ar-SA"/>
      </w:rPr>
    </w:lvl>
    <w:lvl w:ilvl="3" w:tplc="87EAA6C8">
      <w:numFmt w:val="bullet"/>
      <w:lvlText w:val="•"/>
      <w:lvlJc w:val="left"/>
      <w:pPr>
        <w:ind w:left="3241" w:hanging="296"/>
      </w:pPr>
      <w:rPr>
        <w:lang w:val="ru-RU" w:eastAsia="en-US" w:bidi="ar-SA"/>
      </w:rPr>
    </w:lvl>
    <w:lvl w:ilvl="4" w:tplc="C8063DAE">
      <w:numFmt w:val="bullet"/>
      <w:lvlText w:val="•"/>
      <w:lvlJc w:val="left"/>
      <w:pPr>
        <w:ind w:left="4282" w:hanging="296"/>
      </w:pPr>
      <w:rPr>
        <w:lang w:val="ru-RU" w:eastAsia="en-US" w:bidi="ar-SA"/>
      </w:rPr>
    </w:lvl>
    <w:lvl w:ilvl="5" w:tplc="86E0A808">
      <w:numFmt w:val="bullet"/>
      <w:lvlText w:val="•"/>
      <w:lvlJc w:val="left"/>
      <w:pPr>
        <w:ind w:left="5323" w:hanging="296"/>
      </w:pPr>
      <w:rPr>
        <w:lang w:val="ru-RU" w:eastAsia="en-US" w:bidi="ar-SA"/>
      </w:rPr>
    </w:lvl>
    <w:lvl w:ilvl="6" w:tplc="C016AEE4">
      <w:numFmt w:val="bullet"/>
      <w:lvlText w:val="•"/>
      <w:lvlJc w:val="left"/>
      <w:pPr>
        <w:ind w:left="6363" w:hanging="296"/>
      </w:pPr>
      <w:rPr>
        <w:lang w:val="ru-RU" w:eastAsia="en-US" w:bidi="ar-SA"/>
      </w:rPr>
    </w:lvl>
    <w:lvl w:ilvl="7" w:tplc="D1AC4FAA">
      <w:numFmt w:val="bullet"/>
      <w:lvlText w:val="•"/>
      <w:lvlJc w:val="left"/>
      <w:pPr>
        <w:ind w:left="7404" w:hanging="296"/>
      </w:pPr>
      <w:rPr>
        <w:lang w:val="ru-RU" w:eastAsia="en-US" w:bidi="ar-SA"/>
      </w:rPr>
    </w:lvl>
    <w:lvl w:ilvl="8" w:tplc="840E90C4">
      <w:numFmt w:val="bullet"/>
      <w:lvlText w:val="•"/>
      <w:lvlJc w:val="left"/>
      <w:pPr>
        <w:ind w:left="8445" w:hanging="296"/>
      </w:pPr>
      <w:rPr>
        <w:lang w:val="ru-RU" w:eastAsia="en-US" w:bidi="ar-SA"/>
      </w:rPr>
    </w:lvl>
  </w:abstractNum>
  <w:abstractNum w:abstractNumId="5" w15:restartNumberingAfterBreak="0">
    <w:nsid w:val="6A4402AB"/>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DD2FAE"/>
    <w:multiLevelType w:val="multilevel"/>
    <w:tmpl w:val="2610B2F4"/>
    <w:lvl w:ilvl="0">
      <w:start w:val="1"/>
      <w:numFmt w:val="upperRoman"/>
      <w:lvlText w:val="%1."/>
      <w:lvlJc w:val="righ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lvlOverride w:ilvl="2"/>
    <w:lvlOverride w:ilvl="3"/>
    <w:lvlOverride w:ilvl="4"/>
    <w:lvlOverride w:ilvl="5"/>
    <w:lvlOverride w:ilvl="6"/>
    <w:lvlOverride w:ilvl="7"/>
    <w:lvlOverride w:ilvl="8"/>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8F"/>
    <w:rsid w:val="00017EB1"/>
    <w:rsid w:val="00023435"/>
    <w:rsid w:val="00033BD9"/>
    <w:rsid w:val="000538FA"/>
    <w:rsid w:val="000578F6"/>
    <w:rsid w:val="0008300D"/>
    <w:rsid w:val="000A0108"/>
    <w:rsid w:val="000B7ED2"/>
    <w:rsid w:val="000C090C"/>
    <w:rsid w:val="000D33BC"/>
    <w:rsid w:val="000F37EA"/>
    <w:rsid w:val="00101D06"/>
    <w:rsid w:val="0010481C"/>
    <w:rsid w:val="00105F69"/>
    <w:rsid w:val="00120BD4"/>
    <w:rsid w:val="0015281A"/>
    <w:rsid w:val="00157E5D"/>
    <w:rsid w:val="001736F8"/>
    <w:rsid w:val="00185A77"/>
    <w:rsid w:val="001A618D"/>
    <w:rsid w:val="001C29E3"/>
    <w:rsid w:val="001C3A2A"/>
    <w:rsid w:val="001D4A78"/>
    <w:rsid w:val="00206F7C"/>
    <w:rsid w:val="0022349B"/>
    <w:rsid w:val="00256D6E"/>
    <w:rsid w:val="002A6742"/>
    <w:rsid w:val="002B11FA"/>
    <w:rsid w:val="002B4D3C"/>
    <w:rsid w:val="003207CB"/>
    <w:rsid w:val="00384BFA"/>
    <w:rsid w:val="00385BF6"/>
    <w:rsid w:val="003B7D42"/>
    <w:rsid w:val="003D0D85"/>
    <w:rsid w:val="003D3160"/>
    <w:rsid w:val="003D4174"/>
    <w:rsid w:val="003D5FF3"/>
    <w:rsid w:val="00416572"/>
    <w:rsid w:val="004309A2"/>
    <w:rsid w:val="004505D4"/>
    <w:rsid w:val="004B2CA2"/>
    <w:rsid w:val="004C56AE"/>
    <w:rsid w:val="004E2B60"/>
    <w:rsid w:val="0051052C"/>
    <w:rsid w:val="005162E0"/>
    <w:rsid w:val="005308E9"/>
    <w:rsid w:val="005347B2"/>
    <w:rsid w:val="005415EA"/>
    <w:rsid w:val="0054403B"/>
    <w:rsid w:val="00557BB6"/>
    <w:rsid w:val="0056432F"/>
    <w:rsid w:val="00583251"/>
    <w:rsid w:val="00586BCE"/>
    <w:rsid w:val="005920EF"/>
    <w:rsid w:val="005B0C8A"/>
    <w:rsid w:val="005B2D80"/>
    <w:rsid w:val="005B3BD1"/>
    <w:rsid w:val="005C2B71"/>
    <w:rsid w:val="005D2E18"/>
    <w:rsid w:val="005F230B"/>
    <w:rsid w:val="00606EAC"/>
    <w:rsid w:val="00652FE2"/>
    <w:rsid w:val="00656E7E"/>
    <w:rsid w:val="006752E6"/>
    <w:rsid w:val="00685A1E"/>
    <w:rsid w:val="00696EBF"/>
    <w:rsid w:val="006B10B3"/>
    <w:rsid w:val="006C612F"/>
    <w:rsid w:val="006D3B2F"/>
    <w:rsid w:val="006D5205"/>
    <w:rsid w:val="006F6395"/>
    <w:rsid w:val="00702610"/>
    <w:rsid w:val="00733F1C"/>
    <w:rsid w:val="00745DC3"/>
    <w:rsid w:val="00785A59"/>
    <w:rsid w:val="007A170D"/>
    <w:rsid w:val="007A25B7"/>
    <w:rsid w:val="007A3348"/>
    <w:rsid w:val="007A7ED7"/>
    <w:rsid w:val="007C2645"/>
    <w:rsid w:val="007C2886"/>
    <w:rsid w:val="007F69DB"/>
    <w:rsid w:val="008272D2"/>
    <w:rsid w:val="008307C5"/>
    <w:rsid w:val="008B664A"/>
    <w:rsid w:val="008D545C"/>
    <w:rsid w:val="008D7B74"/>
    <w:rsid w:val="008E3D5D"/>
    <w:rsid w:val="00907C4E"/>
    <w:rsid w:val="00914174"/>
    <w:rsid w:val="00917A17"/>
    <w:rsid w:val="00920846"/>
    <w:rsid w:val="009252F5"/>
    <w:rsid w:val="009321B4"/>
    <w:rsid w:val="0093268D"/>
    <w:rsid w:val="00932B0C"/>
    <w:rsid w:val="0095740E"/>
    <w:rsid w:val="009577BE"/>
    <w:rsid w:val="009873BC"/>
    <w:rsid w:val="009B5C2C"/>
    <w:rsid w:val="009B6778"/>
    <w:rsid w:val="009D2F4D"/>
    <w:rsid w:val="009F49D7"/>
    <w:rsid w:val="009F79F1"/>
    <w:rsid w:val="00A22823"/>
    <w:rsid w:val="00A25F57"/>
    <w:rsid w:val="00AE461A"/>
    <w:rsid w:val="00AF3574"/>
    <w:rsid w:val="00AF7EFD"/>
    <w:rsid w:val="00B23008"/>
    <w:rsid w:val="00B2679F"/>
    <w:rsid w:val="00B62681"/>
    <w:rsid w:val="00B86ED4"/>
    <w:rsid w:val="00BD5A6E"/>
    <w:rsid w:val="00BF136F"/>
    <w:rsid w:val="00BF33CA"/>
    <w:rsid w:val="00C14D1C"/>
    <w:rsid w:val="00C25ED1"/>
    <w:rsid w:val="00C35F9D"/>
    <w:rsid w:val="00C45B8F"/>
    <w:rsid w:val="00C505AA"/>
    <w:rsid w:val="00C648E8"/>
    <w:rsid w:val="00C66E99"/>
    <w:rsid w:val="00C73F6F"/>
    <w:rsid w:val="00C94260"/>
    <w:rsid w:val="00CA1485"/>
    <w:rsid w:val="00CE19AC"/>
    <w:rsid w:val="00CF6137"/>
    <w:rsid w:val="00CF7F86"/>
    <w:rsid w:val="00D02798"/>
    <w:rsid w:val="00D067B6"/>
    <w:rsid w:val="00D61384"/>
    <w:rsid w:val="00D65F91"/>
    <w:rsid w:val="00D86C8E"/>
    <w:rsid w:val="00D93504"/>
    <w:rsid w:val="00DB59E8"/>
    <w:rsid w:val="00DB776C"/>
    <w:rsid w:val="00DD00A7"/>
    <w:rsid w:val="00DE0A3D"/>
    <w:rsid w:val="00DE7199"/>
    <w:rsid w:val="00DE7993"/>
    <w:rsid w:val="00DF25E7"/>
    <w:rsid w:val="00DF2D29"/>
    <w:rsid w:val="00E04B29"/>
    <w:rsid w:val="00E16FD8"/>
    <w:rsid w:val="00E267C5"/>
    <w:rsid w:val="00E457FE"/>
    <w:rsid w:val="00E6246D"/>
    <w:rsid w:val="00E82BF8"/>
    <w:rsid w:val="00E85F24"/>
    <w:rsid w:val="00E925D3"/>
    <w:rsid w:val="00E9328A"/>
    <w:rsid w:val="00EC67E4"/>
    <w:rsid w:val="00ED7827"/>
    <w:rsid w:val="00EE3560"/>
    <w:rsid w:val="00EE7C3A"/>
    <w:rsid w:val="00EF66D5"/>
    <w:rsid w:val="00F02067"/>
    <w:rsid w:val="00F047B4"/>
    <w:rsid w:val="00F638D7"/>
    <w:rsid w:val="00F75FFA"/>
    <w:rsid w:val="00F764F9"/>
    <w:rsid w:val="00F91F0F"/>
    <w:rsid w:val="00FB0FDF"/>
    <w:rsid w:val="00FB4823"/>
    <w:rsid w:val="00FC58AB"/>
    <w:rsid w:val="00FD025E"/>
    <w:rsid w:val="00FD46CF"/>
    <w:rsid w:val="00FF5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51C5"/>
  <w15:docId w15:val="{C0433BC7-2190-4939-958F-059A745B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BD1"/>
  </w:style>
  <w:style w:type="paragraph" w:styleId="1">
    <w:name w:val="heading 1"/>
    <w:basedOn w:val="a"/>
    <w:next w:val="a"/>
    <w:link w:val="10"/>
    <w:uiPriority w:val="1"/>
    <w:qFormat/>
    <w:rsid w:val="005B3B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1"/>
    <w:unhideWhenUsed/>
    <w:qFormat/>
    <w:rsid w:val="005B3BD1"/>
    <w:pPr>
      <w:keepNext/>
      <w:keepLines/>
      <w:spacing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5B3B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01D06"/>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101D06"/>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3BD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1"/>
    <w:rsid w:val="005B3BD1"/>
    <w:rPr>
      <w:rFonts w:ascii="Times New Roman" w:eastAsiaTheme="majorEastAsia" w:hAnsi="Times New Roman" w:cstheme="majorBidi"/>
      <w:b/>
      <w:sz w:val="28"/>
      <w:szCs w:val="26"/>
    </w:rPr>
  </w:style>
  <w:style w:type="character" w:customStyle="1" w:styleId="30">
    <w:name w:val="Заголовок 3 Знак"/>
    <w:basedOn w:val="a0"/>
    <w:link w:val="3"/>
    <w:uiPriority w:val="9"/>
    <w:semiHidden/>
    <w:rsid w:val="005B3BD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101D06"/>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101D06"/>
    <w:rPr>
      <w:rFonts w:asciiTheme="majorHAnsi" w:eastAsiaTheme="majorEastAsia" w:hAnsiTheme="majorHAnsi" w:cstheme="majorBidi"/>
      <w:color w:val="365F91" w:themeColor="accent1" w:themeShade="BF"/>
    </w:rPr>
  </w:style>
  <w:style w:type="paragraph" w:styleId="a3">
    <w:name w:val="header"/>
    <w:basedOn w:val="a"/>
    <w:link w:val="a4"/>
    <w:uiPriority w:val="99"/>
    <w:unhideWhenUsed/>
    <w:rsid w:val="005B3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3BD1"/>
  </w:style>
  <w:style w:type="paragraph" w:styleId="a5">
    <w:name w:val="footer"/>
    <w:basedOn w:val="a"/>
    <w:link w:val="a6"/>
    <w:uiPriority w:val="99"/>
    <w:unhideWhenUsed/>
    <w:rsid w:val="005B3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3BD1"/>
  </w:style>
  <w:style w:type="paragraph" w:styleId="a7">
    <w:name w:val="List Paragraph"/>
    <w:basedOn w:val="a"/>
    <w:link w:val="a8"/>
    <w:uiPriority w:val="1"/>
    <w:qFormat/>
    <w:rsid w:val="005B3BD1"/>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8">
    <w:name w:val="Абзац списка Знак"/>
    <w:link w:val="a7"/>
    <w:uiPriority w:val="1"/>
    <w:rsid w:val="005B3BD1"/>
    <w:rPr>
      <w:rFonts w:ascii="Times New Roman" w:eastAsia="Times New Roman" w:hAnsi="Times New Roman" w:cs="Times New Roman"/>
      <w:sz w:val="24"/>
      <w:szCs w:val="24"/>
      <w:lang w:val="x-none" w:eastAsia="x-none"/>
    </w:rPr>
  </w:style>
  <w:style w:type="paragraph" w:customStyle="1" w:styleId="phone">
    <w:name w:val="phone"/>
    <w:basedOn w:val="a"/>
    <w:rsid w:val="005B3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5B3BD1"/>
    <w:pPr>
      <w:spacing w:line="259" w:lineRule="auto"/>
      <w:outlineLvl w:val="9"/>
    </w:pPr>
    <w:rPr>
      <w:lang w:eastAsia="ru-RU"/>
    </w:rPr>
  </w:style>
  <w:style w:type="paragraph" w:styleId="21">
    <w:name w:val="toc 2"/>
    <w:basedOn w:val="a"/>
    <w:next w:val="a"/>
    <w:autoRedefine/>
    <w:uiPriority w:val="39"/>
    <w:unhideWhenUsed/>
    <w:rsid w:val="005B3BD1"/>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5B3BD1"/>
    <w:rPr>
      <w:color w:val="0000FF" w:themeColor="hyperlink"/>
      <w:u w:val="single"/>
    </w:rPr>
  </w:style>
  <w:style w:type="paragraph" w:styleId="ab">
    <w:name w:val="No Spacing"/>
    <w:link w:val="ac"/>
    <w:uiPriority w:val="1"/>
    <w:qFormat/>
    <w:rsid w:val="005B3BD1"/>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5B3BD1"/>
    <w:rPr>
      <w:rFonts w:ascii="Calibri" w:eastAsia="Times New Roman" w:hAnsi="Calibri" w:cs="Times New Roman"/>
      <w:lang w:eastAsia="ru-RU"/>
    </w:rPr>
  </w:style>
  <w:style w:type="paragraph" w:customStyle="1" w:styleId="ConsPlusNormal">
    <w:name w:val="ConsPlusNormal"/>
    <w:uiPriority w:val="99"/>
    <w:qFormat/>
    <w:rsid w:val="005B3BD1"/>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5B3BD1"/>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5B3B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5B3BD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5B3BD1"/>
    <w:rPr>
      <w:color w:val="106BBE"/>
    </w:rPr>
  </w:style>
  <w:style w:type="table" w:styleId="af">
    <w:name w:val="Table Grid"/>
    <w:basedOn w:val="a1"/>
    <w:uiPriority w:val="39"/>
    <w:rsid w:val="005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5B3BD1"/>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5B3BD1"/>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5B3BD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B3BD1"/>
    <w:rPr>
      <w:rFonts w:ascii="Tahoma" w:hAnsi="Tahoma" w:cs="Tahoma"/>
      <w:sz w:val="16"/>
      <w:szCs w:val="16"/>
    </w:rPr>
  </w:style>
  <w:style w:type="paragraph" w:styleId="11">
    <w:name w:val="toc 1"/>
    <w:basedOn w:val="a"/>
    <w:next w:val="a"/>
    <w:autoRedefine/>
    <w:uiPriority w:val="39"/>
    <w:unhideWhenUsed/>
    <w:rsid w:val="005B3BD1"/>
    <w:pPr>
      <w:spacing w:after="100"/>
    </w:pPr>
  </w:style>
  <w:style w:type="paragraph" w:customStyle="1" w:styleId="12">
    <w:name w:val="Обычный1"/>
    <w:qFormat/>
    <w:rsid w:val="005B3BD1"/>
    <w:pPr>
      <w:widowControl w:val="0"/>
      <w:tabs>
        <w:tab w:val="left" w:pos="709"/>
      </w:tabs>
      <w:suppressAutoHyphens/>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5B3BD1"/>
    <w:rPr>
      <w:rFonts w:cs="Times New Roman"/>
    </w:rPr>
  </w:style>
  <w:style w:type="character" w:customStyle="1" w:styleId="af4">
    <w:name w:val="Текст примечания Знак"/>
    <w:basedOn w:val="a0"/>
    <w:link w:val="af5"/>
    <w:uiPriority w:val="99"/>
    <w:semiHidden/>
    <w:rsid w:val="005B3BD1"/>
    <w:rPr>
      <w:sz w:val="20"/>
      <w:szCs w:val="20"/>
    </w:rPr>
  </w:style>
  <w:style w:type="paragraph" w:styleId="af5">
    <w:name w:val="annotation text"/>
    <w:basedOn w:val="a"/>
    <w:link w:val="af4"/>
    <w:uiPriority w:val="99"/>
    <w:semiHidden/>
    <w:unhideWhenUsed/>
    <w:rsid w:val="005B3BD1"/>
    <w:pPr>
      <w:spacing w:line="240" w:lineRule="auto"/>
    </w:pPr>
    <w:rPr>
      <w:sz w:val="20"/>
      <w:szCs w:val="20"/>
    </w:rPr>
  </w:style>
  <w:style w:type="character" w:customStyle="1" w:styleId="af6">
    <w:name w:val="Тема примечания Знак"/>
    <w:basedOn w:val="af4"/>
    <w:link w:val="af7"/>
    <w:uiPriority w:val="99"/>
    <w:semiHidden/>
    <w:rsid w:val="005B3BD1"/>
    <w:rPr>
      <w:b/>
      <w:bCs/>
      <w:sz w:val="20"/>
      <w:szCs w:val="20"/>
    </w:rPr>
  </w:style>
  <w:style w:type="paragraph" w:styleId="af7">
    <w:name w:val="annotation subject"/>
    <w:basedOn w:val="af5"/>
    <w:next w:val="af5"/>
    <w:link w:val="af6"/>
    <w:uiPriority w:val="99"/>
    <w:semiHidden/>
    <w:unhideWhenUsed/>
    <w:rsid w:val="005B3BD1"/>
    <w:rPr>
      <w:b/>
      <w:bCs/>
    </w:rPr>
  </w:style>
  <w:style w:type="paragraph" w:styleId="af8">
    <w:name w:val="caption"/>
    <w:basedOn w:val="a"/>
    <w:next w:val="a"/>
    <w:uiPriority w:val="35"/>
    <w:unhideWhenUsed/>
    <w:qFormat/>
    <w:rsid w:val="005B3BD1"/>
    <w:pPr>
      <w:spacing w:line="240" w:lineRule="auto"/>
    </w:pPr>
    <w:rPr>
      <w:b/>
      <w:bCs/>
      <w:color w:val="4F81BD" w:themeColor="accent1"/>
      <w:sz w:val="18"/>
      <w:szCs w:val="18"/>
    </w:rPr>
  </w:style>
  <w:style w:type="paragraph" w:customStyle="1" w:styleId="22">
    <w:name w:val="Табл2"/>
    <w:basedOn w:val="a"/>
    <w:link w:val="23"/>
    <w:qFormat/>
    <w:rsid w:val="007C2645"/>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3">
    <w:name w:val="Табл2 Знак"/>
    <w:link w:val="22"/>
    <w:rsid w:val="007C2645"/>
    <w:rPr>
      <w:rFonts w:ascii="Times New Roman CYR" w:eastAsia="Times New Roman" w:hAnsi="Times New Roman CYR" w:cs="Times New Roman"/>
      <w:sz w:val="20"/>
      <w:szCs w:val="20"/>
    </w:rPr>
  </w:style>
  <w:style w:type="character" w:customStyle="1" w:styleId="-">
    <w:name w:val="Интернет-ссылка"/>
    <w:basedOn w:val="a0"/>
    <w:uiPriority w:val="99"/>
    <w:unhideWhenUsed/>
    <w:rsid w:val="00385BF6"/>
    <w:rPr>
      <w:color w:val="0000FF" w:themeColor="hyperlink"/>
      <w:u w:val="single"/>
    </w:rPr>
  </w:style>
  <w:style w:type="paragraph" w:styleId="af9">
    <w:name w:val="footnote text"/>
    <w:basedOn w:val="a"/>
    <w:link w:val="afa"/>
    <w:uiPriority w:val="99"/>
    <w:unhideWhenUsed/>
    <w:rsid w:val="00385BF6"/>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a">
    <w:name w:val="Текст сноски Знак"/>
    <w:basedOn w:val="a0"/>
    <w:link w:val="af9"/>
    <w:uiPriority w:val="99"/>
    <w:rsid w:val="00385BF6"/>
    <w:rPr>
      <w:rFonts w:ascii="Times New Roman CYR" w:eastAsia="Times New Roman" w:hAnsi="Times New Roman CYR" w:cs="Times New Roman"/>
      <w:sz w:val="20"/>
      <w:szCs w:val="20"/>
    </w:rPr>
  </w:style>
  <w:style w:type="paragraph" w:customStyle="1" w:styleId="-11">
    <w:name w:val="Цветной список - Акцент 11"/>
    <w:basedOn w:val="a"/>
    <w:link w:val="-1"/>
    <w:qFormat/>
    <w:rsid w:val="00385BF6"/>
    <w:pPr>
      <w:widowControl w:val="0"/>
      <w:numPr>
        <w:numId w:val="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385BF6"/>
    <w:rPr>
      <w:rFonts w:ascii="Times New Roman CYR" w:eastAsia="Times New Roman" w:hAnsi="Times New Roman CYR" w:cs="Times New Roman"/>
      <w:sz w:val="24"/>
      <w:szCs w:val="24"/>
    </w:rPr>
  </w:style>
  <w:style w:type="paragraph" w:customStyle="1" w:styleId="s1">
    <w:name w:val="s_1"/>
    <w:basedOn w:val="a"/>
    <w:uiPriority w:val="99"/>
    <w:rsid w:val="0038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Заголовок №1_"/>
    <w:link w:val="14"/>
    <w:rsid w:val="00385BF6"/>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3"/>
    <w:rsid w:val="00385BF6"/>
    <w:pPr>
      <w:widowControl w:val="0"/>
      <w:shd w:val="clear" w:color="auto" w:fill="FFFFFF"/>
      <w:spacing w:after="0" w:line="365" w:lineRule="exact"/>
      <w:jc w:val="both"/>
      <w:outlineLvl w:val="0"/>
    </w:pPr>
    <w:rPr>
      <w:rFonts w:ascii="Times New Roman" w:eastAsia="Times New Roman" w:hAnsi="Times New Roman" w:cs="Times New Roman"/>
      <w:b/>
      <w:bCs/>
      <w:sz w:val="26"/>
      <w:szCs w:val="26"/>
    </w:rPr>
  </w:style>
  <w:style w:type="paragraph" w:styleId="afb">
    <w:name w:val="Normal (Web)"/>
    <w:basedOn w:val="a"/>
    <w:uiPriority w:val="99"/>
    <w:unhideWhenUsed/>
    <w:rsid w:val="0038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385BF6"/>
    <w:rPr>
      <w:b/>
      <w:bCs/>
    </w:rPr>
  </w:style>
  <w:style w:type="character" w:styleId="afd">
    <w:name w:val="FollowedHyperlink"/>
    <w:basedOn w:val="a0"/>
    <w:uiPriority w:val="99"/>
    <w:semiHidden/>
    <w:unhideWhenUsed/>
    <w:rsid w:val="00101D06"/>
    <w:rPr>
      <w:color w:val="800080" w:themeColor="followedHyperlink"/>
      <w:u w:val="single"/>
    </w:rPr>
  </w:style>
  <w:style w:type="paragraph" w:styleId="afe">
    <w:name w:val="Body Text"/>
    <w:basedOn w:val="a"/>
    <w:link w:val="aff"/>
    <w:uiPriority w:val="1"/>
    <w:semiHidden/>
    <w:unhideWhenUsed/>
    <w:qFormat/>
    <w:rsid w:val="00101D0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1"/>
    <w:semiHidden/>
    <w:rsid w:val="00101D06"/>
    <w:rPr>
      <w:rFonts w:ascii="Times New Roman" w:eastAsia="Times New Roman" w:hAnsi="Times New Roman" w:cs="Times New Roman"/>
      <w:sz w:val="24"/>
      <w:szCs w:val="24"/>
    </w:rPr>
  </w:style>
  <w:style w:type="paragraph" w:customStyle="1" w:styleId="formattext">
    <w:name w:val="formattext"/>
    <w:basedOn w:val="a"/>
    <w:uiPriority w:val="99"/>
    <w:rsid w:val="00101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01D06"/>
    <w:pPr>
      <w:widowControl w:val="0"/>
      <w:autoSpaceDE w:val="0"/>
      <w:autoSpaceDN w:val="0"/>
      <w:spacing w:after="0" w:line="240" w:lineRule="auto"/>
    </w:pPr>
    <w:rPr>
      <w:rFonts w:ascii="Times New Roman" w:eastAsia="Times New Roman" w:hAnsi="Times New Roman" w:cs="Times New Roman"/>
    </w:rPr>
  </w:style>
  <w:style w:type="character" w:styleId="aff0">
    <w:name w:val="footnote reference"/>
    <w:uiPriority w:val="99"/>
    <w:semiHidden/>
    <w:unhideWhenUsed/>
    <w:rsid w:val="00101D06"/>
    <w:rPr>
      <w:vertAlign w:val="superscript"/>
    </w:rPr>
  </w:style>
  <w:style w:type="table" w:customStyle="1" w:styleId="TableNormal">
    <w:name w:val="Table Normal"/>
    <w:uiPriority w:val="2"/>
    <w:semiHidden/>
    <w:qFormat/>
    <w:rsid w:val="00101D0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1D4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54">
      <w:bodyDiv w:val="1"/>
      <w:marLeft w:val="0"/>
      <w:marRight w:val="0"/>
      <w:marTop w:val="0"/>
      <w:marBottom w:val="0"/>
      <w:divBdr>
        <w:top w:val="none" w:sz="0" w:space="0" w:color="auto"/>
        <w:left w:val="none" w:sz="0" w:space="0" w:color="auto"/>
        <w:bottom w:val="none" w:sz="0" w:space="0" w:color="auto"/>
        <w:right w:val="none" w:sz="0" w:space="0" w:color="auto"/>
      </w:divBdr>
    </w:div>
    <w:div w:id="33237486">
      <w:bodyDiv w:val="1"/>
      <w:marLeft w:val="0"/>
      <w:marRight w:val="0"/>
      <w:marTop w:val="0"/>
      <w:marBottom w:val="0"/>
      <w:divBdr>
        <w:top w:val="none" w:sz="0" w:space="0" w:color="auto"/>
        <w:left w:val="none" w:sz="0" w:space="0" w:color="auto"/>
        <w:bottom w:val="none" w:sz="0" w:space="0" w:color="auto"/>
        <w:right w:val="none" w:sz="0" w:space="0" w:color="auto"/>
      </w:divBdr>
    </w:div>
    <w:div w:id="42874179">
      <w:bodyDiv w:val="1"/>
      <w:marLeft w:val="0"/>
      <w:marRight w:val="0"/>
      <w:marTop w:val="0"/>
      <w:marBottom w:val="0"/>
      <w:divBdr>
        <w:top w:val="none" w:sz="0" w:space="0" w:color="auto"/>
        <w:left w:val="none" w:sz="0" w:space="0" w:color="auto"/>
        <w:bottom w:val="none" w:sz="0" w:space="0" w:color="auto"/>
        <w:right w:val="none" w:sz="0" w:space="0" w:color="auto"/>
      </w:divBdr>
    </w:div>
    <w:div w:id="44531609">
      <w:bodyDiv w:val="1"/>
      <w:marLeft w:val="0"/>
      <w:marRight w:val="0"/>
      <w:marTop w:val="0"/>
      <w:marBottom w:val="0"/>
      <w:divBdr>
        <w:top w:val="none" w:sz="0" w:space="0" w:color="auto"/>
        <w:left w:val="none" w:sz="0" w:space="0" w:color="auto"/>
        <w:bottom w:val="none" w:sz="0" w:space="0" w:color="auto"/>
        <w:right w:val="none" w:sz="0" w:space="0" w:color="auto"/>
      </w:divBdr>
    </w:div>
    <w:div w:id="63188258">
      <w:bodyDiv w:val="1"/>
      <w:marLeft w:val="0"/>
      <w:marRight w:val="0"/>
      <w:marTop w:val="0"/>
      <w:marBottom w:val="0"/>
      <w:divBdr>
        <w:top w:val="none" w:sz="0" w:space="0" w:color="auto"/>
        <w:left w:val="none" w:sz="0" w:space="0" w:color="auto"/>
        <w:bottom w:val="none" w:sz="0" w:space="0" w:color="auto"/>
        <w:right w:val="none" w:sz="0" w:space="0" w:color="auto"/>
      </w:divBdr>
    </w:div>
    <w:div w:id="72625779">
      <w:bodyDiv w:val="1"/>
      <w:marLeft w:val="0"/>
      <w:marRight w:val="0"/>
      <w:marTop w:val="0"/>
      <w:marBottom w:val="0"/>
      <w:divBdr>
        <w:top w:val="none" w:sz="0" w:space="0" w:color="auto"/>
        <w:left w:val="none" w:sz="0" w:space="0" w:color="auto"/>
        <w:bottom w:val="none" w:sz="0" w:space="0" w:color="auto"/>
        <w:right w:val="none" w:sz="0" w:space="0" w:color="auto"/>
      </w:divBdr>
    </w:div>
    <w:div w:id="79525969">
      <w:bodyDiv w:val="1"/>
      <w:marLeft w:val="0"/>
      <w:marRight w:val="0"/>
      <w:marTop w:val="0"/>
      <w:marBottom w:val="0"/>
      <w:divBdr>
        <w:top w:val="none" w:sz="0" w:space="0" w:color="auto"/>
        <w:left w:val="none" w:sz="0" w:space="0" w:color="auto"/>
        <w:bottom w:val="none" w:sz="0" w:space="0" w:color="auto"/>
        <w:right w:val="none" w:sz="0" w:space="0" w:color="auto"/>
      </w:divBdr>
    </w:div>
    <w:div w:id="81412798">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83887051">
      <w:bodyDiv w:val="1"/>
      <w:marLeft w:val="0"/>
      <w:marRight w:val="0"/>
      <w:marTop w:val="0"/>
      <w:marBottom w:val="0"/>
      <w:divBdr>
        <w:top w:val="none" w:sz="0" w:space="0" w:color="auto"/>
        <w:left w:val="none" w:sz="0" w:space="0" w:color="auto"/>
        <w:bottom w:val="none" w:sz="0" w:space="0" w:color="auto"/>
        <w:right w:val="none" w:sz="0" w:space="0" w:color="auto"/>
      </w:divBdr>
    </w:div>
    <w:div w:id="111750754">
      <w:bodyDiv w:val="1"/>
      <w:marLeft w:val="0"/>
      <w:marRight w:val="0"/>
      <w:marTop w:val="0"/>
      <w:marBottom w:val="0"/>
      <w:divBdr>
        <w:top w:val="none" w:sz="0" w:space="0" w:color="auto"/>
        <w:left w:val="none" w:sz="0" w:space="0" w:color="auto"/>
        <w:bottom w:val="none" w:sz="0" w:space="0" w:color="auto"/>
        <w:right w:val="none" w:sz="0" w:space="0" w:color="auto"/>
      </w:divBdr>
    </w:div>
    <w:div w:id="112941593">
      <w:bodyDiv w:val="1"/>
      <w:marLeft w:val="0"/>
      <w:marRight w:val="0"/>
      <w:marTop w:val="0"/>
      <w:marBottom w:val="0"/>
      <w:divBdr>
        <w:top w:val="none" w:sz="0" w:space="0" w:color="auto"/>
        <w:left w:val="none" w:sz="0" w:space="0" w:color="auto"/>
        <w:bottom w:val="none" w:sz="0" w:space="0" w:color="auto"/>
        <w:right w:val="none" w:sz="0" w:space="0" w:color="auto"/>
      </w:divBdr>
    </w:div>
    <w:div w:id="121652867">
      <w:bodyDiv w:val="1"/>
      <w:marLeft w:val="0"/>
      <w:marRight w:val="0"/>
      <w:marTop w:val="0"/>
      <w:marBottom w:val="0"/>
      <w:divBdr>
        <w:top w:val="none" w:sz="0" w:space="0" w:color="auto"/>
        <w:left w:val="none" w:sz="0" w:space="0" w:color="auto"/>
        <w:bottom w:val="none" w:sz="0" w:space="0" w:color="auto"/>
        <w:right w:val="none" w:sz="0" w:space="0" w:color="auto"/>
      </w:divBdr>
    </w:div>
    <w:div w:id="129515507">
      <w:bodyDiv w:val="1"/>
      <w:marLeft w:val="0"/>
      <w:marRight w:val="0"/>
      <w:marTop w:val="0"/>
      <w:marBottom w:val="0"/>
      <w:divBdr>
        <w:top w:val="none" w:sz="0" w:space="0" w:color="auto"/>
        <w:left w:val="none" w:sz="0" w:space="0" w:color="auto"/>
        <w:bottom w:val="none" w:sz="0" w:space="0" w:color="auto"/>
        <w:right w:val="none" w:sz="0" w:space="0" w:color="auto"/>
      </w:divBdr>
    </w:div>
    <w:div w:id="148982090">
      <w:bodyDiv w:val="1"/>
      <w:marLeft w:val="0"/>
      <w:marRight w:val="0"/>
      <w:marTop w:val="0"/>
      <w:marBottom w:val="0"/>
      <w:divBdr>
        <w:top w:val="none" w:sz="0" w:space="0" w:color="auto"/>
        <w:left w:val="none" w:sz="0" w:space="0" w:color="auto"/>
        <w:bottom w:val="none" w:sz="0" w:space="0" w:color="auto"/>
        <w:right w:val="none" w:sz="0" w:space="0" w:color="auto"/>
      </w:divBdr>
    </w:div>
    <w:div w:id="150995916">
      <w:bodyDiv w:val="1"/>
      <w:marLeft w:val="0"/>
      <w:marRight w:val="0"/>
      <w:marTop w:val="0"/>
      <w:marBottom w:val="0"/>
      <w:divBdr>
        <w:top w:val="none" w:sz="0" w:space="0" w:color="auto"/>
        <w:left w:val="none" w:sz="0" w:space="0" w:color="auto"/>
        <w:bottom w:val="none" w:sz="0" w:space="0" w:color="auto"/>
        <w:right w:val="none" w:sz="0" w:space="0" w:color="auto"/>
      </w:divBdr>
    </w:div>
    <w:div w:id="152260064">
      <w:bodyDiv w:val="1"/>
      <w:marLeft w:val="0"/>
      <w:marRight w:val="0"/>
      <w:marTop w:val="0"/>
      <w:marBottom w:val="0"/>
      <w:divBdr>
        <w:top w:val="none" w:sz="0" w:space="0" w:color="auto"/>
        <w:left w:val="none" w:sz="0" w:space="0" w:color="auto"/>
        <w:bottom w:val="none" w:sz="0" w:space="0" w:color="auto"/>
        <w:right w:val="none" w:sz="0" w:space="0" w:color="auto"/>
      </w:divBdr>
    </w:div>
    <w:div w:id="166797351">
      <w:bodyDiv w:val="1"/>
      <w:marLeft w:val="0"/>
      <w:marRight w:val="0"/>
      <w:marTop w:val="0"/>
      <w:marBottom w:val="0"/>
      <w:divBdr>
        <w:top w:val="none" w:sz="0" w:space="0" w:color="auto"/>
        <w:left w:val="none" w:sz="0" w:space="0" w:color="auto"/>
        <w:bottom w:val="none" w:sz="0" w:space="0" w:color="auto"/>
        <w:right w:val="none" w:sz="0" w:space="0" w:color="auto"/>
      </w:divBdr>
    </w:div>
    <w:div w:id="195237988">
      <w:bodyDiv w:val="1"/>
      <w:marLeft w:val="0"/>
      <w:marRight w:val="0"/>
      <w:marTop w:val="0"/>
      <w:marBottom w:val="0"/>
      <w:divBdr>
        <w:top w:val="none" w:sz="0" w:space="0" w:color="auto"/>
        <w:left w:val="none" w:sz="0" w:space="0" w:color="auto"/>
        <w:bottom w:val="none" w:sz="0" w:space="0" w:color="auto"/>
        <w:right w:val="none" w:sz="0" w:space="0" w:color="auto"/>
      </w:divBdr>
    </w:div>
    <w:div w:id="203179318">
      <w:bodyDiv w:val="1"/>
      <w:marLeft w:val="0"/>
      <w:marRight w:val="0"/>
      <w:marTop w:val="0"/>
      <w:marBottom w:val="0"/>
      <w:divBdr>
        <w:top w:val="none" w:sz="0" w:space="0" w:color="auto"/>
        <w:left w:val="none" w:sz="0" w:space="0" w:color="auto"/>
        <w:bottom w:val="none" w:sz="0" w:space="0" w:color="auto"/>
        <w:right w:val="none" w:sz="0" w:space="0" w:color="auto"/>
      </w:divBdr>
    </w:div>
    <w:div w:id="206070159">
      <w:bodyDiv w:val="1"/>
      <w:marLeft w:val="0"/>
      <w:marRight w:val="0"/>
      <w:marTop w:val="0"/>
      <w:marBottom w:val="0"/>
      <w:divBdr>
        <w:top w:val="none" w:sz="0" w:space="0" w:color="auto"/>
        <w:left w:val="none" w:sz="0" w:space="0" w:color="auto"/>
        <w:bottom w:val="none" w:sz="0" w:space="0" w:color="auto"/>
        <w:right w:val="none" w:sz="0" w:space="0" w:color="auto"/>
      </w:divBdr>
    </w:div>
    <w:div w:id="217983686">
      <w:bodyDiv w:val="1"/>
      <w:marLeft w:val="0"/>
      <w:marRight w:val="0"/>
      <w:marTop w:val="0"/>
      <w:marBottom w:val="0"/>
      <w:divBdr>
        <w:top w:val="none" w:sz="0" w:space="0" w:color="auto"/>
        <w:left w:val="none" w:sz="0" w:space="0" w:color="auto"/>
        <w:bottom w:val="none" w:sz="0" w:space="0" w:color="auto"/>
        <w:right w:val="none" w:sz="0" w:space="0" w:color="auto"/>
      </w:divBdr>
    </w:div>
    <w:div w:id="220403913">
      <w:bodyDiv w:val="1"/>
      <w:marLeft w:val="0"/>
      <w:marRight w:val="0"/>
      <w:marTop w:val="0"/>
      <w:marBottom w:val="0"/>
      <w:divBdr>
        <w:top w:val="none" w:sz="0" w:space="0" w:color="auto"/>
        <w:left w:val="none" w:sz="0" w:space="0" w:color="auto"/>
        <w:bottom w:val="none" w:sz="0" w:space="0" w:color="auto"/>
        <w:right w:val="none" w:sz="0" w:space="0" w:color="auto"/>
      </w:divBdr>
    </w:div>
    <w:div w:id="224948063">
      <w:bodyDiv w:val="1"/>
      <w:marLeft w:val="0"/>
      <w:marRight w:val="0"/>
      <w:marTop w:val="0"/>
      <w:marBottom w:val="0"/>
      <w:divBdr>
        <w:top w:val="none" w:sz="0" w:space="0" w:color="auto"/>
        <w:left w:val="none" w:sz="0" w:space="0" w:color="auto"/>
        <w:bottom w:val="none" w:sz="0" w:space="0" w:color="auto"/>
        <w:right w:val="none" w:sz="0" w:space="0" w:color="auto"/>
      </w:divBdr>
    </w:div>
    <w:div w:id="239876649">
      <w:bodyDiv w:val="1"/>
      <w:marLeft w:val="0"/>
      <w:marRight w:val="0"/>
      <w:marTop w:val="0"/>
      <w:marBottom w:val="0"/>
      <w:divBdr>
        <w:top w:val="none" w:sz="0" w:space="0" w:color="auto"/>
        <w:left w:val="none" w:sz="0" w:space="0" w:color="auto"/>
        <w:bottom w:val="none" w:sz="0" w:space="0" w:color="auto"/>
        <w:right w:val="none" w:sz="0" w:space="0" w:color="auto"/>
      </w:divBdr>
    </w:div>
    <w:div w:id="251621096">
      <w:bodyDiv w:val="1"/>
      <w:marLeft w:val="0"/>
      <w:marRight w:val="0"/>
      <w:marTop w:val="0"/>
      <w:marBottom w:val="0"/>
      <w:divBdr>
        <w:top w:val="none" w:sz="0" w:space="0" w:color="auto"/>
        <w:left w:val="none" w:sz="0" w:space="0" w:color="auto"/>
        <w:bottom w:val="none" w:sz="0" w:space="0" w:color="auto"/>
        <w:right w:val="none" w:sz="0" w:space="0" w:color="auto"/>
      </w:divBdr>
    </w:div>
    <w:div w:id="254174363">
      <w:bodyDiv w:val="1"/>
      <w:marLeft w:val="0"/>
      <w:marRight w:val="0"/>
      <w:marTop w:val="0"/>
      <w:marBottom w:val="0"/>
      <w:divBdr>
        <w:top w:val="none" w:sz="0" w:space="0" w:color="auto"/>
        <w:left w:val="none" w:sz="0" w:space="0" w:color="auto"/>
        <w:bottom w:val="none" w:sz="0" w:space="0" w:color="auto"/>
        <w:right w:val="none" w:sz="0" w:space="0" w:color="auto"/>
      </w:divBdr>
    </w:div>
    <w:div w:id="294456864">
      <w:bodyDiv w:val="1"/>
      <w:marLeft w:val="0"/>
      <w:marRight w:val="0"/>
      <w:marTop w:val="0"/>
      <w:marBottom w:val="0"/>
      <w:divBdr>
        <w:top w:val="none" w:sz="0" w:space="0" w:color="auto"/>
        <w:left w:val="none" w:sz="0" w:space="0" w:color="auto"/>
        <w:bottom w:val="none" w:sz="0" w:space="0" w:color="auto"/>
        <w:right w:val="none" w:sz="0" w:space="0" w:color="auto"/>
      </w:divBdr>
    </w:div>
    <w:div w:id="301694116">
      <w:bodyDiv w:val="1"/>
      <w:marLeft w:val="0"/>
      <w:marRight w:val="0"/>
      <w:marTop w:val="0"/>
      <w:marBottom w:val="0"/>
      <w:divBdr>
        <w:top w:val="none" w:sz="0" w:space="0" w:color="auto"/>
        <w:left w:val="none" w:sz="0" w:space="0" w:color="auto"/>
        <w:bottom w:val="none" w:sz="0" w:space="0" w:color="auto"/>
        <w:right w:val="none" w:sz="0" w:space="0" w:color="auto"/>
      </w:divBdr>
    </w:div>
    <w:div w:id="309477855">
      <w:bodyDiv w:val="1"/>
      <w:marLeft w:val="0"/>
      <w:marRight w:val="0"/>
      <w:marTop w:val="0"/>
      <w:marBottom w:val="0"/>
      <w:divBdr>
        <w:top w:val="none" w:sz="0" w:space="0" w:color="auto"/>
        <w:left w:val="none" w:sz="0" w:space="0" w:color="auto"/>
        <w:bottom w:val="none" w:sz="0" w:space="0" w:color="auto"/>
        <w:right w:val="none" w:sz="0" w:space="0" w:color="auto"/>
      </w:divBdr>
    </w:div>
    <w:div w:id="317076772">
      <w:bodyDiv w:val="1"/>
      <w:marLeft w:val="0"/>
      <w:marRight w:val="0"/>
      <w:marTop w:val="0"/>
      <w:marBottom w:val="0"/>
      <w:divBdr>
        <w:top w:val="none" w:sz="0" w:space="0" w:color="auto"/>
        <w:left w:val="none" w:sz="0" w:space="0" w:color="auto"/>
        <w:bottom w:val="none" w:sz="0" w:space="0" w:color="auto"/>
        <w:right w:val="none" w:sz="0" w:space="0" w:color="auto"/>
      </w:divBdr>
    </w:div>
    <w:div w:id="324944454">
      <w:bodyDiv w:val="1"/>
      <w:marLeft w:val="0"/>
      <w:marRight w:val="0"/>
      <w:marTop w:val="0"/>
      <w:marBottom w:val="0"/>
      <w:divBdr>
        <w:top w:val="none" w:sz="0" w:space="0" w:color="auto"/>
        <w:left w:val="none" w:sz="0" w:space="0" w:color="auto"/>
        <w:bottom w:val="none" w:sz="0" w:space="0" w:color="auto"/>
        <w:right w:val="none" w:sz="0" w:space="0" w:color="auto"/>
      </w:divBdr>
    </w:div>
    <w:div w:id="326787098">
      <w:bodyDiv w:val="1"/>
      <w:marLeft w:val="0"/>
      <w:marRight w:val="0"/>
      <w:marTop w:val="0"/>
      <w:marBottom w:val="0"/>
      <w:divBdr>
        <w:top w:val="none" w:sz="0" w:space="0" w:color="auto"/>
        <w:left w:val="none" w:sz="0" w:space="0" w:color="auto"/>
        <w:bottom w:val="none" w:sz="0" w:space="0" w:color="auto"/>
        <w:right w:val="none" w:sz="0" w:space="0" w:color="auto"/>
      </w:divBdr>
    </w:div>
    <w:div w:id="343438581">
      <w:bodyDiv w:val="1"/>
      <w:marLeft w:val="0"/>
      <w:marRight w:val="0"/>
      <w:marTop w:val="0"/>
      <w:marBottom w:val="0"/>
      <w:divBdr>
        <w:top w:val="none" w:sz="0" w:space="0" w:color="auto"/>
        <w:left w:val="none" w:sz="0" w:space="0" w:color="auto"/>
        <w:bottom w:val="none" w:sz="0" w:space="0" w:color="auto"/>
        <w:right w:val="none" w:sz="0" w:space="0" w:color="auto"/>
      </w:divBdr>
    </w:div>
    <w:div w:id="349721233">
      <w:bodyDiv w:val="1"/>
      <w:marLeft w:val="0"/>
      <w:marRight w:val="0"/>
      <w:marTop w:val="0"/>
      <w:marBottom w:val="0"/>
      <w:divBdr>
        <w:top w:val="none" w:sz="0" w:space="0" w:color="auto"/>
        <w:left w:val="none" w:sz="0" w:space="0" w:color="auto"/>
        <w:bottom w:val="none" w:sz="0" w:space="0" w:color="auto"/>
        <w:right w:val="none" w:sz="0" w:space="0" w:color="auto"/>
      </w:divBdr>
    </w:div>
    <w:div w:id="361562215">
      <w:bodyDiv w:val="1"/>
      <w:marLeft w:val="0"/>
      <w:marRight w:val="0"/>
      <w:marTop w:val="0"/>
      <w:marBottom w:val="0"/>
      <w:divBdr>
        <w:top w:val="none" w:sz="0" w:space="0" w:color="auto"/>
        <w:left w:val="none" w:sz="0" w:space="0" w:color="auto"/>
        <w:bottom w:val="none" w:sz="0" w:space="0" w:color="auto"/>
        <w:right w:val="none" w:sz="0" w:space="0" w:color="auto"/>
      </w:divBdr>
    </w:div>
    <w:div w:id="398984448">
      <w:bodyDiv w:val="1"/>
      <w:marLeft w:val="0"/>
      <w:marRight w:val="0"/>
      <w:marTop w:val="0"/>
      <w:marBottom w:val="0"/>
      <w:divBdr>
        <w:top w:val="none" w:sz="0" w:space="0" w:color="auto"/>
        <w:left w:val="none" w:sz="0" w:space="0" w:color="auto"/>
        <w:bottom w:val="none" w:sz="0" w:space="0" w:color="auto"/>
        <w:right w:val="none" w:sz="0" w:space="0" w:color="auto"/>
      </w:divBdr>
    </w:div>
    <w:div w:id="401292837">
      <w:bodyDiv w:val="1"/>
      <w:marLeft w:val="0"/>
      <w:marRight w:val="0"/>
      <w:marTop w:val="0"/>
      <w:marBottom w:val="0"/>
      <w:divBdr>
        <w:top w:val="none" w:sz="0" w:space="0" w:color="auto"/>
        <w:left w:val="none" w:sz="0" w:space="0" w:color="auto"/>
        <w:bottom w:val="none" w:sz="0" w:space="0" w:color="auto"/>
        <w:right w:val="none" w:sz="0" w:space="0" w:color="auto"/>
      </w:divBdr>
    </w:div>
    <w:div w:id="402803089">
      <w:bodyDiv w:val="1"/>
      <w:marLeft w:val="0"/>
      <w:marRight w:val="0"/>
      <w:marTop w:val="0"/>
      <w:marBottom w:val="0"/>
      <w:divBdr>
        <w:top w:val="none" w:sz="0" w:space="0" w:color="auto"/>
        <w:left w:val="none" w:sz="0" w:space="0" w:color="auto"/>
        <w:bottom w:val="none" w:sz="0" w:space="0" w:color="auto"/>
        <w:right w:val="none" w:sz="0" w:space="0" w:color="auto"/>
      </w:divBdr>
    </w:div>
    <w:div w:id="410929187">
      <w:bodyDiv w:val="1"/>
      <w:marLeft w:val="0"/>
      <w:marRight w:val="0"/>
      <w:marTop w:val="0"/>
      <w:marBottom w:val="0"/>
      <w:divBdr>
        <w:top w:val="none" w:sz="0" w:space="0" w:color="auto"/>
        <w:left w:val="none" w:sz="0" w:space="0" w:color="auto"/>
        <w:bottom w:val="none" w:sz="0" w:space="0" w:color="auto"/>
        <w:right w:val="none" w:sz="0" w:space="0" w:color="auto"/>
      </w:divBdr>
    </w:div>
    <w:div w:id="417675997">
      <w:bodyDiv w:val="1"/>
      <w:marLeft w:val="0"/>
      <w:marRight w:val="0"/>
      <w:marTop w:val="0"/>
      <w:marBottom w:val="0"/>
      <w:divBdr>
        <w:top w:val="none" w:sz="0" w:space="0" w:color="auto"/>
        <w:left w:val="none" w:sz="0" w:space="0" w:color="auto"/>
        <w:bottom w:val="none" w:sz="0" w:space="0" w:color="auto"/>
        <w:right w:val="none" w:sz="0" w:space="0" w:color="auto"/>
      </w:divBdr>
    </w:div>
    <w:div w:id="433021347">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445269233">
      <w:bodyDiv w:val="1"/>
      <w:marLeft w:val="0"/>
      <w:marRight w:val="0"/>
      <w:marTop w:val="0"/>
      <w:marBottom w:val="0"/>
      <w:divBdr>
        <w:top w:val="none" w:sz="0" w:space="0" w:color="auto"/>
        <w:left w:val="none" w:sz="0" w:space="0" w:color="auto"/>
        <w:bottom w:val="none" w:sz="0" w:space="0" w:color="auto"/>
        <w:right w:val="none" w:sz="0" w:space="0" w:color="auto"/>
      </w:divBdr>
    </w:div>
    <w:div w:id="461465835">
      <w:bodyDiv w:val="1"/>
      <w:marLeft w:val="0"/>
      <w:marRight w:val="0"/>
      <w:marTop w:val="0"/>
      <w:marBottom w:val="0"/>
      <w:divBdr>
        <w:top w:val="none" w:sz="0" w:space="0" w:color="auto"/>
        <w:left w:val="none" w:sz="0" w:space="0" w:color="auto"/>
        <w:bottom w:val="none" w:sz="0" w:space="0" w:color="auto"/>
        <w:right w:val="none" w:sz="0" w:space="0" w:color="auto"/>
      </w:divBdr>
    </w:div>
    <w:div w:id="480006969">
      <w:bodyDiv w:val="1"/>
      <w:marLeft w:val="0"/>
      <w:marRight w:val="0"/>
      <w:marTop w:val="0"/>
      <w:marBottom w:val="0"/>
      <w:divBdr>
        <w:top w:val="none" w:sz="0" w:space="0" w:color="auto"/>
        <w:left w:val="none" w:sz="0" w:space="0" w:color="auto"/>
        <w:bottom w:val="none" w:sz="0" w:space="0" w:color="auto"/>
        <w:right w:val="none" w:sz="0" w:space="0" w:color="auto"/>
      </w:divBdr>
    </w:div>
    <w:div w:id="493254186">
      <w:bodyDiv w:val="1"/>
      <w:marLeft w:val="0"/>
      <w:marRight w:val="0"/>
      <w:marTop w:val="0"/>
      <w:marBottom w:val="0"/>
      <w:divBdr>
        <w:top w:val="none" w:sz="0" w:space="0" w:color="auto"/>
        <w:left w:val="none" w:sz="0" w:space="0" w:color="auto"/>
        <w:bottom w:val="none" w:sz="0" w:space="0" w:color="auto"/>
        <w:right w:val="none" w:sz="0" w:space="0" w:color="auto"/>
      </w:divBdr>
    </w:div>
    <w:div w:id="495999256">
      <w:bodyDiv w:val="1"/>
      <w:marLeft w:val="0"/>
      <w:marRight w:val="0"/>
      <w:marTop w:val="0"/>
      <w:marBottom w:val="0"/>
      <w:divBdr>
        <w:top w:val="none" w:sz="0" w:space="0" w:color="auto"/>
        <w:left w:val="none" w:sz="0" w:space="0" w:color="auto"/>
        <w:bottom w:val="none" w:sz="0" w:space="0" w:color="auto"/>
        <w:right w:val="none" w:sz="0" w:space="0" w:color="auto"/>
      </w:divBdr>
    </w:div>
    <w:div w:id="526792533">
      <w:bodyDiv w:val="1"/>
      <w:marLeft w:val="0"/>
      <w:marRight w:val="0"/>
      <w:marTop w:val="0"/>
      <w:marBottom w:val="0"/>
      <w:divBdr>
        <w:top w:val="none" w:sz="0" w:space="0" w:color="auto"/>
        <w:left w:val="none" w:sz="0" w:space="0" w:color="auto"/>
        <w:bottom w:val="none" w:sz="0" w:space="0" w:color="auto"/>
        <w:right w:val="none" w:sz="0" w:space="0" w:color="auto"/>
      </w:divBdr>
    </w:div>
    <w:div w:id="528959417">
      <w:bodyDiv w:val="1"/>
      <w:marLeft w:val="0"/>
      <w:marRight w:val="0"/>
      <w:marTop w:val="0"/>
      <w:marBottom w:val="0"/>
      <w:divBdr>
        <w:top w:val="none" w:sz="0" w:space="0" w:color="auto"/>
        <w:left w:val="none" w:sz="0" w:space="0" w:color="auto"/>
        <w:bottom w:val="none" w:sz="0" w:space="0" w:color="auto"/>
        <w:right w:val="none" w:sz="0" w:space="0" w:color="auto"/>
      </w:divBdr>
    </w:div>
    <w:div w:id="533084363">
      <w:bodyDiv w:val="1"/>
      <w:marLeft w:val="0"/>
      <w:marRight w:val="0"/>
      <w:marTop w:val="0"/>
      <w:marBottom w:val="0"/>
      <w:divBdr>
        <w:top w:val="none" w:sz="0" w:space="0" w:color="auto"/>
        <w:left w:val="none" w:sz="0" w:space="0" w:color="auto"/>
        <w:bottom w:val="none" w:sz="0" w:space="0" w:color="auto"/>
        <w:right w:val="none" w:sz="0" w:space="0" w:color="auto"/>
      </w:divBdr>
    </w:div>
    <w:div w:id="551885378">
      <w:bodyDiv w:val="1"/>
      <w:marLeft w:val="0"/>
      <w:marRight w:val="0"/>
      <w:marTop w:val="0"/>
      <w:marBottom w:val="0"/>
      <w:divBdr>
        <w:top w:val="none" w:sz="0" w:space="0" w:color="auto"/>
        <w:left w:val="none" w:sz="0" w:space="0" w:color="auto"/>
        <w:bottom w:val="none" w:sz="0" w:space="0" w:color="auto"/>
        <w:right w:val="none" w:sz="0" w:space="0" w:color="auto"/>
      </w:divBdr>
    </w:div>
    <w:div w:id="556937572">
      <w:bodyDiv w:val="1"/>
      <w:marLeft w:val="0"/>
      <w:marRight w:val="0"/>
      <w:marTop w:val="0"/>
      <w:marBottom w:val="0"/>
      <w:divBdr>
        <w:top w:val="none" w:sz="0" w:space="0" w:color="auto"/>
        <w:left w:val="none" w:sz="0" w:space="0" w:color="auto"/>
        <w:bottom w:val="none" w:sz="0" w:space="0" w:color="auto"/>
        <w:right w:val="none" w:sz="0" w:space="0" w:color="auto"/>
      </w:divBdr>
    </w:div>
    <w:div w:id="571816649">
      <w:bodyDiv w:val="1"/>
      <w:marLeft w:val="0"/>
      <w:marRight w:val="0"/>
      <w:marTop w:val="0"/>
      <w:marBottom w:val="0"/>
      <w:divBdr>
        <w:top w:val="none" w:sz="0" w:space="0" w:color="auto"/>
        <w:left w:val="none" w:sz="0" w:space="0" w:color="auto"/>
        <w:bottom w:val="none" w:sz="0" w:space="0" w:color="auto"/>
        <w:right w:val="none" w:sz="0" w:space="0" w:color="auto"/>
      </w:divBdr>
    </w:div>
    <w:div w:id="576136932">
      <w:bodyDiv w:val="1"/>
      <w:marLeft w:val="0"/>
      <w:marRight w:val="0"/>
      <w:marTop w:val="0"/>
      <w:marBottom w:val="0"/>
      <w:divBdr>
        <w:top w:val="none" w:sz="0" w:space="0" w:color="auto"/>
        <w:left w:val="none" w:sz="0" w:space="0" w:color="auto"/>
        <w:bottom w:val="none" w:sz="0" w:space="0" w:color="auto"/>
        <w:right w:val="none" w:sz="0" w:space="0" w:color="auto"/>
      </w:divBdr>
    </w:div>
    <w:div w:id="576982916">
      <w:bodyDiv w:val="1"/>
      <w:marLeft w:val="0"/>
      <w:marRight w:val="0"/>
      <w:marTop w:val="0"/>
      <w:marBottom w:val="0"/>
      <w:divBdr>
        <w:top w:val="none" w:sz="0" w:space="0" w:color="auto"/>
        <w:left w:val="none" w:sz="0" w:space="0" w:color="auto"/>
        <w:bottom w:val="none" w:sz="0" w:space="0" w:color="auto"/>
        <w:right w:val="none" w:sz="0" w:space="0" w:color="auto"/>
      </w:divBdr>
    </w:div>
    <w:div w:id="594828762">
      <w:bodyDiv w:val="1"/>
      <w:marLeft w:val="0"/>
      <w:marRight w:val="0"/>
      <w:marTop w:val="0"/>
      <w:marBottom w:val="0"/>
      <w:divBdr>
        <w:top w:val="none" w:sz="0" w:space="0" w:color="auto"/>
        <w:left w:val="none" w:sz="0" w:space="0" w:color="auto"/>
        <w:bottom w:val="none" w:sz="0" w:space="0" w:color="auto"/>
        <w:right w:val="none" w:sz="0" w:space="0" w:color="auto"/>
      </w:divBdr>
    </w:div>
    <w:div w:id="626854067">
      <w:bodyDiv w:val="1"/>
      <w:marLeft w:val="0"/>
      <w:marRight w:val="0"/>
      <w:marTop w:val="0"/>
      <w:marBottom w:val="0"/>
      <w:divBdr>
        <w:top w:val="none" w:sz="0" w:space="0" w:color="auto"/>
        <w:left w:val="none" w:sz="0" w:space="0" w:color="auto"/>
        <w:bottom w:val="none" w:sz="0" w:space="0" w:color="auto"/>
        <w:right w:val="none" w:sz="0" w:space="0" w:color="auto"/>
      </w:divBdr>
    </w:div>
    <w:div w:id="630014803">
      <w:bodyDiv w:val="1"/>
      <w:marLeft w:val="0"/>
      <w:marRight w:val="0"/>
      <w:marTop w:val="0"/>
      <w:marBottom w:val="0"/>
      <w:divBdr>
        <w:top w:val="none" w:sz="0" w:space="0" w:color="auto"/>
        <w:left w:val="none" w:sz="0" w:space="0" w:color="auto"/>
        <w:bottom w:val="none" w:sz="0" w:space="0" w:color="auto"/>
        <w:right w:val="none" w:sz="0" w:space="0" w:color="auto"/>
      </w:divBdr>
    </w:div>
    <w:div w:id="637149250">
      <w:bodyDiv w:val="1"/>
      <w:marLeft w:val="0"/>
      <w:marRight w:val="0"/>
      <w:marTop w:val="0"/>
      <w:marBottom w:val="0"/>
      <w:divBdr>
        <w:top w:val="none" w:sz="0" w:space="0" w:color="auto"/>
        <w:left w:val="none" w:sz="0" w:space="0" w:color="auto"/>
        <w:bottom w:val="none" w:sz="0" w:space="0" w:color="auto"/>
        <w:right w:val="none" w:sz="0" w:space="0" w:color="auto"/>
      </w:divBdr>
    </w:div>
    <w:div w:id="642123137">
      <w:bodyDiv w:val="1"/>
      <w:marLeft w:val="0"/>
      <w:marRight w:val="0"/>
      <w:marTop w:val="0"/>
      <w:marBottom w:val="0"/>
      <w:divBdr>
        <w:top w:val="none" w:sz="0" w:space="0" w:color="auto"/>
        <w:left w:val="none" w:sz="0" w:space="0" w:color="auto"/>
        <w:bottom w:val="none" w:sz="0" w:space="0" w:color="auto"/>
        <w:right w:val="none" w:sz="0" w:space="0" w:color="auto"/>
      </w:divBdr>
    </w:div>
    <w:div w:id="649753085">
      <w:bodyDiv w:val="1"/>
      <w:marLeft w:val="0"/>
      <w:marRight w:val="0"/>
      <w:marTop w:val="0"/>
      <w:marBottom w:val="0"/>
      <w:divBdr>
        <w:top w:val="none" w:sz="0" w:space="0" w:color="auto"/>
        <w:left w:val="none" w:sz="0" w:space="0" w:color="auto"/>
        <w:bottom w:val="none" w:sz="0" w:space="0" w:color="auto"/>
        <w:right w:val="none" w:sz="0" w:space="0" w:color="auto"/>
      </w:divBdr>
    </w:div>
    <w:div w:id="654339259">
      <w:bodyDiv w:val="1"/>
      <w:marLeft w:val="0"/>
      <w:marRight w:val="0"/>
      <w:marTop w:val="0"/>
      <w:marBottom w:val="0"/>
      <w:divBdr>
        <w:top w:val="none" w:sz="0" w:space="0" w:color="auto"/>
        <w:left w:val="none" w:sz="0" w:space="0" w:color="auto"/>
        <w:bottom w:val="none" w:sz="0" w:space="0" w:color="auto"/>
        <w:right w:val="none" w:sz="0" w:space="0" w:color="auto"/>
      </w:divBdr>
    </w:div>
    <w:div w:id="658339533">
      <w:bodyDiv w:val="1"/>
      <w:marLeft w:val="0"/>
      <w:marRight w:val="0"/>
      <w:marTop w:val="0"/>
      <w:marBottom w:val="0"/>
      <w:divBdr>
        <w:top w:val="none" w:sz="0" w:space="0" w:color="auto"/>
        <w:left w:val="none" w:sz="0" w:space="0" w:color="auto"/>
        <w:bottom w:val="none" w:sz="0" w:space="0" w:color="auto"/>
        <w:right w:val="none" w:sz="0" w:space="0" w:color="auto"/>
      </w:divBdr>
    </w:div>
    <w:div w:id="694617800">
      <w:bodyDiv w:val="1"/>
      <w:marLeft w:val="0"/>
      <w:marRight w:val="0"/>
      <w:marTop w:val="0"/>
      <w:marBottom w:val="0"/>
      <w:divBdr>
        <w:top w:val="none" w:sz="0" w:space="0" w:color="auto"/>
        <w:left w:val="none" w:sz="0" w:space="0" w:color="auto"/>
        <w:bottom w:val="none" w:sz="0" w:space="0" w:color="auto"/>
        <w:right w:val="none" w:sz="0" w:space="0" w:color="auto"/>
      </w:divBdr>
    </w:div>
    <w:div w:id="697898912">
      <w:bodyDiv w:val="1"/>
      <w:marLeft w:val="0"/>
      <w:marRight w:val="0"/>
      <w:marTop w:val="0"/>
      <w:marBottom w:val="0"/>
      <w:divBdr>
        <w:top w:val="none" w:sz="0" w:space="0" w:color="auto"/>
        <w:left w:val="none" w:sz="0" w:space="0" w:color="auto"/>
        <w:bottom w:val="none" w:sz="0" w:space="0" w:color="auto"/>
        <w:right w:val="none" w:sz="0" w:space="0" w:color="auto"/>
      </w:divBdr>
    </w:div>
    <w:div w:id="713385331">
      <w:bodyDiv w:val="1"/>
      <w:marLeft w:val="0"/>
      <w:marRight w:val="0"/>
      <w:marTop w:val="0"/>
      <w:marBottom w:val="0"/>
      <w:divBdr>
        <w:top w:val="none" w:sz="0" w:space="0" w:color="auto"/>
        <w:left w:val="none" w:sz="0" w:space="0" w:color="auto"/>
        <w:bottom w:val="none" w:sz="0" w:space="0" w:color="auto"/>
        <w:right w:val="none" w:sz="0" w:space="0" w:color="auto"/>
      </w:divBdr>
    </w:div>
    <w:div w:id="722020730">
      <w:bodyDiv w:val="1"/>
      <w:marLeft w:val="0"/>
      <w:marRight w:val="0"/>
      <w:marTop w:val="0"/>
      <w:marBottom w:val="0"/>
      <w:divBdr>
        <w:top w:val="none" w:sz="0" w:space="0" w:color="auto"/>
        <w:left w:val="none" w:sz="0" w:space="0" w:color="auto"/>
        <w:bottom w:val="none" w:sz="0" w:space="0" w:color="auto"/>
        <w:right w:val="none" w:sz="0" w:space="0" w:color="auto"/>
      </w:divBdr>
    </w:div>
    <w:div w:id="742993474">
      <w:bodyDiv w:val="1"/>
      <w:marLeft w:val="0"/>
      <w:marRight w:val="0"/>
      <w:marTop w:val="0"/>
      <w:marBottom w:val="0"/>
      <w:divBdr>
        <w:top w:val="none" w:sz="0" w:space="0" w:color="auto"/>
        <w:left w:val="none" w:sz="0" w:space="0" w:color="auto"/>
        <w:bottom w:val="none" w:sz="0" w:space="0" w:color="auto"/>
        <w:right w:val="none" w:sz="0" w:space="0" w:color="auto"/>
      </w:divBdr>
    </w:div>
    <w:div w:id="759526995">
      <w:bodyDiv w:val="1"/>
      <w:marLeft w:val="0"/>
      <w:marRight w:val="0"/>
      <w:marTop w:val="0"/>
      <w:marBottom w:val="0"/>
      <w:divBdr>
        <w:top w:val="none" w:sz="0" w:space="0" w:color="auto"/>
        <w:left w:val="none" w:sz="0" w:space="0" w:color="auto"/>
        <w:bottom w:val="none" w:sz="0" w:space="0" w:color="auto"/>
        <w:right w:val="none" w:sz="0" w:space="0" w:color="auto"/>
      </w:divBdr>
    </w:div>
    <w:div w:id="761335950">
      <w:bodyDiv w:val="1"/>
      <w:marLeft w:val="0"/>
      <w:marRight w:val="0"/>
      <w:marTop w:val="0"/>
      <w:marBottom w:val="0"/>
      <w:divBdr>
        <w:top w:val="none" w:sz="0" w:space="0" w:color="auto"/>
        <w:left w:val="none" w:sz="0" w:space="0" w:color="auto"/>
        <w:bottom w:val="none" w:sz="0" w:space="0" w:color="auto"/>
        <w:right w:val="none" w:sz="0" w:space="0" w:color="auto"/>
      </w:divBdr>
    </w:div>
    <w:div w:id="764499765">
      <w:bodyDiv w:val="1"/>
      <w:marLeft w:val="0"/>
      <w:marRight w:val="0"/>
      <w:marTop w:val="0"/>
      <w:marBottom w:val="0"/>
      <w:divBdr>
        <w:top w:val="none" w:sz="0" w:space="0" w:color="auto"/>
        <w:left w:val="none" w:sz="0" w:space="0" w:color="auto"/>
        <w:bottom w:val="none" w:sz="0" w:space="0" w:color="auto"/>
        <w:right w:val="none" w:sz="0" w:space="0" w:color="auto"/>
      </w:divBdr>
    </w:div>
    <w:div w:id="781725728">
      <w:bodyDiv w:val="1"/>
      <w:marLeft w:val="0"/>
      <w:marRight w:val="0"/>
      <w:marTop w:val="0"/>
      <w:marBottom w:val="0"/>
      <w:divBdr>
        <w:top w:val="none" w:sz="0" w:space="0" w:color="auto"/>
        <w:left w:val="none" w:sz="0" w:space="0" w:color="auto"/>
        <w:bottom w:val="none" w:sz="0" w:space="0" w:color="auto"/>
        <w:right w:val="none" w:sz="0" w:space="0" w:color="auto"/>
      </w:divBdr>
    </w:div>
    <w:div w:id="783420823">
      <w:bodyDiv w:val="1"/>
      <w:marLeft w:val="0"/>
      <w:marRight w:val="0"/>
      <w:marTop w:val="0"/>
      <w:marBottom w:val="0"/>
      <w:divBdr>
        <w:top w:val="none" w:sz="0" w:space="0" w:color="auto"/>
        <w:left w:val="none" w:sz="0" w:space="0" w:color="auto"/>
        <w:bottom w:val="none" w:sz="0" w:space="0" w:color="auto"/>
        <w:right w:val="none" w:sz="0" w:space="0" w:color="auto"/>
      </w:divBdr>
    </w:div>
    <w:div w:id="793252335">
      <w:bodyDiv w:val="1"/>
      <w:marLeft w:val="0"/>
      <w:marRight w:val="0"/>
      <w:marTop w:val="0"/>
      <w:marBottom w:val="0"/>
      <w:divBdr>
        <w:top w:val="none" w:sz="0" w:space="0" w:color="auto"/>
        <w:left w:val="none" w:sz="0" w:space="0" w:color="auto"/>
        <w:bottom w:val="none" w:sz="0" w:space="0" w:color="auto"/>
        <w:right w:val="none" w:sz="0" w:space="0" w:color="auto"/>
      </w:divBdr>
    </w:div>
    <w:div w:id="809327388">
      <w:bodyDiv w:val="1"/>
      <w:marLeft w:val="0"/>
      <w:marRight w:val="0"/>
      <w:marTop w:val="0"/>
      <w:marBottom w:val="0"/>
      <w:divBdr>
        <w:top w:val="none" w:sz="0" w:space="0" w:color="auto"/>
        <w:left w:val="none" w:sz="0" w:space="0" w:color="auto"/>
        <w:bottom w:val="none" w:sz="0" w:space="0" w:color="auto"/>
        <w:right w:val="none" w:sz="0" w:space="0" w:color="auto"/>
      </w:divBdr>
    </w:div>
    <w:div w:id="811604333">
      <w:bodyDiv w:val="1"/>
      <w:marLeft w:val="0"/>
      <w:marRight w:val="0"/>
      <w:marTop w:val="0"/>
      <w:marBottom w:val="0"/>
      <w:divBdr>
        <w:top w:val="none" w:sz="0" w:space="0" w:color="auto"/>
        <w:left w:val="none" w:sz="0" w:space="0" w:color="auto"/>
        <w:bottom w:val="none" w:sz="0" w:space="0" w:color="auto"/>
        <w:right w:val="none" w:sz="0" w:space="0" w:color="auto"/>
      </w:divBdr>
    </w:div>
    <w:div w:id="817496999">
      <w:bodyDiv w:val="1"/>
      <w:marLeft w:val="0"/>
      <w:marRight w:val="0"/>
      <w:marTop w:val="0"/>
      <w:marBottom w:val="0"/>
      <w:divBdr>
        <w:top w:val="none" w:sz="0" w:space="0" w:color="auto"/>
        <w:left w:val="none" w:sz="0" w:space="0" w:color="auto"/>
        <w:bottom w:val="none" w:sz="0" w:space="0" w:color="auto"/>
        <w:right w:val="none" w:sz="0" w:space="0" w:color="auto"/>
      </w:divBdr>
    </w:div>
    <w:div w:id="822237663">
      <w:bodyDiv w:val="1"/>
      <w:marLeft w:val="0"/>
      <w:marRight w:val="0"/>
      <w:marTop w:val="0"/>
      <w:marBottom w:val="0"/>
      <w:divBdr>
        <w:top w:val="none" w:sz="0" w:space="0" w:color="auto"/>
        <w:left w:val="none" w:sz="0" w:space="0" w:color="auto"/>
        <w:bottom w:val="none" w:sz="0" w:space="0" w:color="auto"/>
        <w:right w:val="none" w:sz="0" w:space="0" w:color="auto"/>
      </w:divBdr>
    </w:div>
    <w:div w:id="840504330">
      <w:bodyDiv w:val="1"/>
      <w:marLeft w:val="0"/>
      <w:marRight w:val="0"/>
      <w:marTop w:val="0"/>
      <w:marBottom w:val="0"/>
      <w:divBdr>
        <w:top w:val="none" w:sz="0" w:space="0" w:color="auto"/>
        <w:left w:val="none" w:sz="0" w:space="0" w:color="auto"/>
        <w:bottom w:val="none" w:sz="0" w:space="0" w:color="auto"/>
        <w:right w:val="none" w:sz="0" w:space="0" w:color="auto"/>
      </w:divBdr>
    </w:div>
    <w:div w:id="847252975">
      <w:bodyDiv w:val="1"/>
      <w:marLeft w:val="0"/>
      <w:marRight w:val="0"/>
      <w:marTop w:val="0"/>
      <w:marBottom w:val="0"/>
      <w:divBdr>
        <w:top w:val="none" w:sz="0" w:space="0" w:color="auto"/>
        <w:left w:val="none" w:sz="0" w:space="0" w:color="auto"/>
        <w:bottom w:val="none" w:sz="0" w:space="0" w:color="auto"/>
        <w:right w:val="none" w:sz="0" w:space="0" w:color="auto"/>
      </w:divBdr>
    </w:div>
    <w:div w:id="859203326">
      <w:bodyDiv w:val="1"/>
      <w:marLeft w:val="0"/>
      <w:marRight w:val="0"/>
      <w:marTop w:val="0"/>
      <w:marBottom w:val="0"/>
      <w:divBdr>
        <w:top w:val="none" w:sz="0" w:space="0" w:color="auto"/>
        <w:left w:val="none" w:sz="0" w:space="0" w:color="auto"/>
        <w:bottom w:val="none" w:sz="0" w:space="0" w:color="auto"/>
        <w:right w:val="none" w:sz="0" w:space="0" w:color="auto"/>
      </w:divBdr>
    </w:div>
    <w:div w:id="888807555">
      <w:bodyDiv w:val="1"/>
      <w:marLeft w:val="0"/>
      <w:marRight w:val="0"/>
      <w:marTop w:val="0"/>
      <w:marBottom w:val="0"/>
      <w:divBdr>
        <w:top w:val="none" w:sz="0" w:space="0" w:color="auto"/>
        <w:left w:val="none" w:sz="0" w:space="0" w:color="auto"/>
        <w:bottom w:val="none" w:sz="0" w:space="0" w:color="auto"/>
        <w:right w:val="none" w:sz="0" w:space="0" w:color="auto"/>
      </w:divBdr>
    </w:div>
    <w:div w:id="889996766">
      <w:bodyDiv w:val="1"/>
      <w:marLeft w:val="0"/>
      <w:marRight w:val="0"/>
      <w:marTop w:val="0"/>
      <w:marBottom w:val="0"/>
      <w:divBdr>
        <w:top w:val="none" w:sz="0" w:space="0" w:color="auto"/>
        <w:left w:val="none" w:sz="0" w:space="0" w:color="auto"/>
        <w:bottom w:val="none" w:sz="0" w:space="0" w:color="auto"/>
        <w:right w:val="none" w:sz="0" w:space="0" w:color="auto"/>
      </w:divBdr>
    </w:div>
    <w:div w:id="897591467">
      <w:bodyDiv w:val="1"/>
      <w:marLeft w:val="0"/>
      <w:marRight w:val="0"/>
      <w:marTop w:val="0"/>
      <w:marBottom w:val="0"/>
      <w:divBdr>
        <w:top w:val="none" w:sz="0" w:space="0" w:color="auto"/>
        <w:left w:val="none" w:sz="0" w:space="0" w:color="auto"/>
        <w:bottom w:val="none" w:sz="0" w:space="0" w:color="auto"/>
        <w:right w:val="none" w:sz="0" w:space="0" w:color="auto"/>
      </w:divBdr>
    </w:div>
    <w:div w:id="897941268">
      <w:bodyDiv w:val="1"/>
      <w:marLeft w:val="0"/>
      <w:marRight w:val="0"/>
      <w:marTop w:val="0"/>
      <w:marBottom w:val="0"/>
      <w:divBdr>
        <w:top w:val="none" w:sz="0" w:space="0" w:color="auto"/>
        <w:left w:val="none" w:sz="0" w:space="0" w:color="auto"/>
        <w:bottom w:val="none" w:sz="0" w:space="0" w:color="auto"/>
        <w:right w:val="none" w:sz="0" w:space="0" w:color="auto"/>
      </w:divBdr>
    </w:div>
    <w:div w:id="907495448">
      <w:bodyDiv w:val="1"/>
      <w:marLeft w:val="0"/>
      <w:marRight w:val="0"/>
      <w:marTop w:val="0"/>
      <w:marBottom w:val="0"/>
      <w:divBdr>
        <w:top w:val="none" w:sz="0" w:space="0" w:color="auto"/>
        <w:left w:val="none" w:sz="0" w:space="0" w:color="auto"/>
        <w:bottom w:val="none" w:sz="0" w:space="0" w:color="auto"/>
        <w:right w:val="none" w:sz="0" w:space="0" w:color="auto"/>
      </w:divBdr>
    </w:div>
    <w:div w:id="911697075">
      <w:bodyDiv w:val="1"/>
      <w:marLeft w:val="0"/>
      <w:marRight w:val="0"/>
      <w:marTop w:val="0"/>
      <w:marBottom w:val="0"/>
      <w:divBdr>
        <w:top w:val="none" w:sz="0" w:space="0" w:color="auto"/>
        <w:left w:val="none" w:sz="0" w:space="0" w:color="auto"/>
        <w:bottom w:val="none" w:sz="0" w:space="0" w:color="auto"/>
        <w:right w:val="none" w:sz="0" w:space="0" w:color="auto"/>
      </w:divBdr>
    </w:div>
    <w:div w:id="918757514">
      <w:bodyDiv w:val="1"/>
      <w:marLeft w:val="0"/>
      <w:marRight w:val="0"/>
      <w:marTop w:val="0"/>
      <w:marBottom w:val="0"/>
      <w:divBdr>
        <w:top w:val="none" w:sz="0" w:space="0" w:color="auto"/>
        <w:left w:val="none" w:sz="0" w:space="0" w:color="auto"/>
        <w:bottom w:val="none" w:sz="0" w:space="0" w:color="auto"/>
        <w:right w:val="none" w:sz="0" w:space="0" w:color="auto"/>
      </w:divBdr>
    </w:div>
    <w:div w:id="921764563">
      <w:bodyDiv w:val="1"/>
      <w:marLeft w:val="0"/>
      <w:marRight w:val="0"/>
      <w:marTop w:val="0"/>
      <w:marBottom w:val="0"/>
      <w:divBdr>
        <w:top w:val="none" w:sz="0" w:space="0" w:color="auto"/>
        <w:left w:val="none" w:sz="0" w:space="0" w:color="auto"/>
        <w:bottom w:val="none" w:sz="0" w:space="0" w:color="auto"/>
        <w:right w:val="none" w:sz="0" w:space="0" w:color="auto"/>
      </w:divBdr>
    </w:div>
    <w:div w:id="927882013">
      <w:bodyDiv w:val="1"/>
      <w:marLeft w:val="0"/>
      <w:marRight w:val="0"/>
      <w:marTop w:val="0"/>
      <w:marBottom w:val="0"/>
      <w:divBdr>
        <w:top w:val="none" w:sz="0" w:space="0" w:color="auto"/>
        <w:left w:val="none" w:sz="0" w:space="0" w:color="auto"/>
        <w:bottom w:val="none" w:sz="0" w:space="0" w:color="auto"/>
        <w:right w:val="none" w:sz="0" w:space="0" w:color="auto"/>
      </w:divBdr>
    </w:div>
    <w:div w:id="930315789">
      <w:bodyDiv w:val="1"/>
      <w:marLeft w:val="0"/>
      <w:marRight w:val="0"/>
      <w:marTop w:val="0"/>
      <w:marBottom w:val="0"/>
      <w:divBdr>
        <w:top w:val="none" w:sz="0" w:space="0" w:color="auto"/>
        <w:left w:val="none" w:sz="0" w:space="0" w:color="auto"/>
        <w:bottom w:val="none" w:sz="0" w:space="0" w:color="auto"/>
        <w:right w:val="none" w:sz="0" w:space="0" w:color="auto"/>
      </w:divBdr>
    </w:div>
    <w:div w:id="938683656">
      <w:bodyDiv w:val="1"/>
      <w:marLeft w:val="0"/>
      <w:marRight w:val="0"/>
      <w:marTop w:val="0"/>
      <w:marBottom w:val="0"/>
      <w:divBdr>
        <w:top w:val="none" w:sz="0" w:space="0" w:color="auto"/>
        <w:left w:val="none" w:sz="0" w:space="0" w:color="auto"/>
        <w:bottom w:val="none" w:sz="0" w:space="0" w:color="auto"/>
        <w:right w:val="none" w:sz="0" w:space="0" w:color="auto"/>
      </w:divBdr>
    </w:div>
    <w:div w:id="946817692">
      <w:bodyDiv w:val="1"/>
      <w:marLeft w:val="0"/>
      <w:marRight w:val="0"/>
      <w:marTop w:val="0"/>
      <w:marBottom w:val="0"/>
      <w:divBdr>
        <w:top w:val="none" w:sz="0" w:space="0" w:color="auto"/>
        <w:left w:val="none" w:sz="0" w:space="0" w:color="auto"/>
        <w:bottom w:val="none" w:sz="0" w:space="0" w:color="auto"/>
        <w:right w:val="none" w:sz="0" w:space="0" w:color="auto"/>
      </w:divBdr>
    </w:div>
    <w:div w:id="968516687">
      <w:bodyDiv w:val="1"/>
      <w:marLeft w:val="0"/>
      <w:marRight w:val="0"/>
      <w:marTop w:val="0"/>
      <w:marBottom w:val="0"/>
      <w:divBdr>
        <w:top w:val="none" w:sz="0" w:space="0" w:color="auto"/>
        <w:left w:val="none" w:sz="0" w:space="0" w:color="auto"/>
        <w:bottom w:val="none" w:sz="0" w:space="0" w:color="auto"/>
        <w:right w:val="none" w:sz="0" w:space="0" w:color="auto"/>
      </w:divBdr>
    </w:div>
    <w:div w:id="976029151">
      <w:bodyDiv w:val="1"/>
      <w:marLeft w:val="0"/>
      <w:marRight w:val="0"/>
      <w:marTop w:val="0"/>
      <w:marBottom w:val="0"/>
      <w:divBdr>
        <w:top w:val="none" w:sz="0" w:space="0" w:color="auto"/>
        <w:left w:val="none" w:sz="0" w:space="0" w:color="auto"/>
        <w:bottom w:val="none" w:sz="0" w:space="0" w:color="auto"/>
        <w:right w:val="none" w:sz="0" w:space="0" w:color="auto"/>
      </w:divBdr>
    </w:div>
    <w:div w:id="984817351">
      <w:bodyDiv w:val="1"/>
      <w:marLeft w:val="0"/>
      <w:marRight w:val="0"/>
      <w:marTop w:val="0"/>
      <w:marBottom w:val="0"/>
      <w:divBdr>
        <w:top w:val="none" w:sz="0" w:space="0" w:color="auto"/>
        <w:left w:val="none" w:sz="0" w:space="0" w:color="auto"/>
        <w:bottom w:val="none" w:sz="0" w:space="0" w:color="auto"/>
        <w:right w:val="none" w:sz="0" w:space="0" w:color="auto"/>
      </w:divBdr>
    </w:div>
    <w:div w:id="1000544076">
      <w:bodyDiv w:val="1"/>
      <w:marLeft w:val="0"/>
      <w:marRight w:val="0"/>
      <w:marTop w:val="0"/>
      <w:marBottom w:val="0"/>
      <w:divBdr>
        <w:top w:val="none" w:sz="0" w:space="0" w:color="auto"/>
        <w:left w:val="none" w:sz="0" w:space="0" w:color="auto"/>
        <w:bottom w:val="none" w:sz="0" w:space="0" w:color="auto"/>
        <w:right w:val="none" w:sz="0" w:space="0" w:color="auto"/>
      </w:divBdr>
    </w:div>
    <w:div w:id="1006244825">
      <w:bodyDiv w:val="1"/>
      <w:marLeft w:val="0"/>
      <w:marRight w:val="0"/>
      <w:marTop w:val="0"/>
      <w:marBottom w:val="0"/>
      <w:divBdr>
        <w:top w:val="none" w:sz="0" w:space="0" w:color="auto"/>
        <w:left w:val="none" w:sz="0" w:space="0" w:color="auto"/>
        <w:bottom w:val="none" w:sz="0" w:space="0" w:color="auto"/>
        <w:right w:val="none" w:sz="0" w:space="0" w:color="auto"/>
      </w:divBdr>
    </w:div>
    <w:div w:id="1013604906">
      <w:bodyDiv w:val="1"/>
      <w:marLeft w:val="0"/>
      <w:marRight w:val="0"/>
      <w:marTop w:val="0"/>
      <w:marBottom w:val="0"/>
      <w:divBdr>
        <w:top w:val="none" w:sz="0" w:space="0" w:color="auto"/>
        <w:left w:val="none" w:sz="0" w:space="0" w:color="auto"/>
        <w:bottom w:val="none" w:sz="0" w:space="0" w:color="auto"/>
        <w:right w:val="none" w:sz="0" w:space="0" w:color="auto"/>
      </w:divBdr>
    </w:div>
    <w:div w:id="1023095353">
      <w:bodyDiv w:val="1"/>
      <w:marLeft w:val="0"/>
      <w:marRight w:val="0"/>
      <w:marTop w:val="0"/>
      <w:marBottom w:val="0"/>
      <w:divBdr>
        <w:top w:val="none" w:sz="0" w:space="0" w:color="auto"/>
        <w:left w:val="none" w:sz="0" w:space="0" w:color="auto"/>
        <w:bottom w:val="none" w:sz="0" w:space="0" w:color="auto"/>
        <w:right w:val="none" w:sz="0" w:space="0" w:color="auto"/>
      </w:divBdr>
    </w:div>
    <w:div w:id="1024551903">
      <w:bodyDiv w:val="1"/>
      <w:marLeft w:val="0"/>
      <w:marRight w:val="0"/>
      <w:marTop w:val="0"/>
      <w:marBottom w:val="0"/>
      <w:divBdr>
        <w:top w:val="none" w:sz="0" w:space="0" w:color="auto"/>
        <w:left w:val="none" w:sz="0" w:space="0" w:color="auto"/>
        <w:bottom w:val="none" w:sz="0" w:space="0" w:color="auto"/>
        <w:right w:val="none" w:sz="0" w:space="0" w:color="auto"/>
      </w:divBdr>
    </w:div>
    <w:div w:id="1027876618">
      <w:bodyDiv w:val="1"/>
      <w:marLeft w:val="0"/>
      <w:marRight w:val="0"/>
      <w:marTop w:val="0"/>
      <w:marBottom w:val="0"/>
      <w:divBdr>
        <w:top w:val="none" w:sz="0" w:space="0" w:color="auto"/>
        <w:left w:val="none" w:sz="0" w:space="0" w:color="auto"/>
        <w:bottom w:val="none" w:sz="0" w:space="0" w:color="auto"/>
        <w:right w:val="none" w:sz="0" w:space="0" w:color="auto"/>
      </w:divBdr>
    </w:div>
    <w:div w:id="1047489021">
      <w:bodyDiv w:val="1"/>
      <w:marLeft w:val="0"/>
      <w:marRight w:val="0"/>
      <w:marTop w:val="0"/>
      <w:marBottom w:val="0"/>
      <w:divBdr>
        <w:top w:val="none" w:sz="0" w:space="0" w:color="auto"/>
        <w:left w:val="none" w:sz="0" w:space="0" w:color="auto"/>
        <w:bottom w:val="none" w:sz="0" w:space="0" w:color="auto"/>
        <w:right w:val="none" w:sz="0" w:space="0" w:color="auto"/>
      </w:divBdr>
    </w:div>
    <w:div w:id="1053967463">
      <w:bodyDiv w:val="1"/>
      <w:marLeft w:val="0"/>
      <w:marRight w:val="0"/>
      <w:marTop w:val="0"/>
      <w:marBottom w:val="0"/>
      <w:divBdr>
        <w:top w:val="none" w:sz="0" w:space="0" w:color="auto"/>
        <w:left w:val="none" w:sz="0" w:space="0" w:color="auto"/>
        <w:bottom w:val="none" w:sz="0" w:space="0" w:color="auto"/>
        <w:right w:val="none" w:sz="0" w:space="0" w:color="auto"/>
      </w:divBdr>
    </w:div>
    <w:div w:id="1056900661">
      <w:bodyDiv w:val="1"/>
      <w:marLeft w:val="0"/>
      <w:marRight w:val="0"/>
      <w:marTop w:val="0"/>
      <w:marBottom w:val="0"/>
      <w:divBdr>
        <w:top w:val="none" w:sz="0" w:space="0" w:color="auto"/>
        <w:left w:val="none" w:sz="0" w:space="0" w:color="auto"/>
        <w:bottom w:val="none" w:sz="0" w:space="0" w:color="auto"/>
        <w:right w:val="none" w:sz="0" w:space="0" w:color="auto"/>
      </w:divBdr>
    </w:div>
    <w:div w:id="1059669654">
      <w:bodyDiv w:val="1"/>
      <w:marLeft w:val="0"/>
      <w:marRight w:val="0"/>
      <w:marTop w:val="0"/>
      <w:marBottom w:val="0"/>
      <w:divBdr>
        <w:top w:val="none" w:sz="0" w:space="0" w:color="auto"/>
        <w:left w:val="none" w:sz="0" w:space="0" w:color="auto"/>
        <w:bottom w:val="none" w:sz="0" w:space="0" w:color="auto"/>
        <w:right w:val="none" w:sz="0" w:space="0" w:color="auto"/>
      </w:divBdr>
    </w:div>
    <w:div w:id="1068842365">
      <w:bodyDiv w:val="1"/>
      <w:marLeft w:val="0"/>
      <w:marRight w:val="0"/>
      <w:marTop w:val="0"/>
      <w:marBottom w:val="0"/>
      <w:divBdr>
        <w:top w:val="none" w:sz="0" w:space="0" w:color="auto"/>
        <w:left w:val="none" w:sz="0" w:space="0" w:color="auto"/>
        <w:bottom w:val="none" w:sz="0" w:space="0" w:color="auto"/>
        <w:right w:val="none" w:sz="0" w:space="0" w:color="auto"/>
      </w:divBdr>
    </w:div>
    <w:div w:id="1071077182">
      <w:bodyDiv w:val="1"/>
      <w:marLeft w:val="0"/>
      <w:marRight w:val="0"/>
      <w:marTop w:val="0"/>
      <w:marBottom w:val="0"/>
      <w:divBdr>
        <w:top w:val="none" w:sz="0" w:space="0" w:color="auto"/>
        <w:left w:val="none" w:sz="0" w:space="0" w:color="auto"/>
        <w:bottom w:val="none" w:sz="0" w:space="0" w:color="auto"/>
        <w:right w:val="none" w:sz="0" w:space="0" w:color="auto"/>
      </w:divBdr>
    </w:div>
    <w:div w:id="1079206978">
      <w:bodyDiv w:val="1"/>
      <w:marLeft w:val="0"/>
      <w:marRight w:val="0"/>
      <w:marTop w:val="0"/>
      <w:marBottom w:val="0"/>
      <w:divBdr>
        <w:top w:val="none" w:sz="0" w:space="0" w:color="auto"/>
        <w:left w:val="none" w:sz="0" w:space="0" w:color="auto"/>
        <w:bottom w:val="none" w:sz="0" w:space="0" w:color="auto"/>
        <w:right w:val="none" w:sz="0" w:space="0" w:color="auto"/>
      </w:divBdr>
    </w:div>
    <w:div w:id="1092970333">
      <w:bodyDiv w:val="1"/>
      <w:marLeft w:val="0"/>
      <w:marRight w:val="0"/>
      <w:marTop w:val="0"/>
      <w:marBottom w:val="0"/>
      <w:divBdr>
        <w:top w:val="none" w:sz="0" w:space="0" w:color="auto"/>
        <w:left w:val="none" w:sz="0" w:space="0" w:color="auto"/>
        <w:bottom w:val="none" w:sz="0" w:space="0" w:color="auto"/>
        <w:right w:val="none" w:sz="0" w:space="0" w:color="auto"/>
      </w:divBdr>
    </w:div>
    <w:div w:id="1097825240">
      <w:bodyDiv w:val="1"/>
      <w:marLeft w:val="0"/>
      <w:marRight w:val="0"/>
      <w:marTop w:val="0"/>
      <w:marBottom w:val="0"/>
      <w:divBdr>
        <w:top w:val="none" w:sz="0" w:space="0" w:color="auto"/>
        <w:left w:val="none" w:sz="0" w:space="0" w:color="auto"/>
        <w:bottom w:val="none" w:sz="0" w:space="0" w:color="auto"/>
        <w:right w:val="none" w:sz="0" w:space="0" w:color="auto"/>
      </w:divBdr>
    </w:div>
    <w:div w:id="1139349211">
      <w:bodyDiv w:val="1"/>
      <w:marLeft w:val="0"/>
      <w:marRight w:val="0"/>
      <w:marTop w:val="0"/>
      <w:marBottom w:val="0"/>
      <w:divBdr>
        <w:top w:val="none" w:sz="0" w:space="0" w:color="auto"/>
        <w:left w:val="none" w:sz="0" w:space="0" w:color="auto"/>
        <w:bottom w:val="none" w:sz="0" w:space="0" w:color="auto"/>
        <w:right w:val="none" w:sz="0" w:space="0" w:color="auto"/>
      </w:divBdr>
    </w:div>
    <w:div w:id="1147555982">
      <w:bodyDiv w:val="1"/>
      <w:marLeft w:val="0"/>
      <w:marRight w:val="0"/>
      <w:marTop w:val="0"/>
      <w:marBottom w:val="0"/>
      <w:divBdr>
        <w:top w:val="none" w:sz="0" w:space="0" w:color="auto"/>
        <w:left w:val="none" w:sz="0" w:space="0" w:color="auto"/>
        <w:bottom w:val="none" w:sz="0" w:space="0" w:color="auto"/>
        <w:right w:val="none" w:sz="0" w:space="0" w:color="auto"/>
      </w:divBdr>
    </w:div>
    <w:div w:id="1150244093">
      <w:bodyDiv w:val="1"/>
      <w:marLeft w:val="0"/>
      <w:marRight w:val="0"/>
      <w:marTop w:val="0"/>
      <w:marBottom w:val="0"/>
      <w:divBdr>
        <w:top w:val="none" w:sz="0" w:space="0" w:color="auto"/>
        <w:left w:val="none" w:sz="0" w:space="0" w:color="auto"/>
        <w:bottom w:val="none" w:sz="0" w:space="0" w:color="auto"/>
        <w:right w:val="none" w:sz="0" w:space="0" w:color="auto"/>
      </w:divBdr>
    </w:div>
    <w:div w:id="1156796134">
      <w:bodyDiv w:val="1"/>
      <w:marLeft w:val="0"/>
      <w:marRight w:val="0"/>
      <w:marTop w:val="0"/>
      <w:marBottom w:val="0"/>
      <w:divBdr>
        <w:top w:val="none" w:sz="0" w:space="0" w:color="auto"/>
        <w:left w:val="none" w:sz="0" w:space="0" w:color="auto"/>
        <w:bottom w:val="none" w:sz="0" w:space="0" w:color="auto"/>
        <w:right w:val="none" w:sz="0" w:space="0" w:color="auto"/>
      </w:divBdr>
    </w:div>
    <w:div w:id="1158569377">
      <w:bodyDiv w:val="1"/>
      <w:marLeft w:val="0"/>
      <w:marRight w:val="0"/>
      <w:marTop w:val="0"/>
      <w:marBottom w:val="0"/>
      <w:divBdr>
        <w:top w:val="none" w:sz="0" w:space="0" w:color="auto"/>
        <w:left w:val="none" w:sz="0" w:space="0" w:color="auto"/>
        <w:bottom w:val="none" w:sz="0" w:space="0" w:color="auto"/>
        <w:right w:val="none" w:sz="0" w:space="0" w:color="auto"/>
      </w:divBdr>
    </w:div>
    <w:div w:id="1160774790">
      <w:bodyDiv w:val="1"/>
      <w:marLeft w:val="0"/>
      <w:marRight w:val="0"/>
      <w:marTop w:val="0"/>
      <w:marBottom w:val="0"/>
      <w:divBdr>
        <w:top w:val="none" w:sz="0" w:space="0" w:color="auto"/>
        <w:left w:val="none" w:sz="0" w:space="0" w:color="auto"/>
        <w:bottom w:val="none" w:sz="0" w:space="0" w:color="auto"/>
        <w:right w:val="none" w:sz="0" w:space="0" w:color="auto"/>
      </w:divBdr>
    </w:div>
    <w:div w:id="1171530897">
      <w:bodyDiv w:val="1"/>
      <w:marLeft w:val="0"/>
      <w:marRight w:val="0"/>
      <w:marTop w:val="0"/>
      <w:marBottom w:val="0"/>
      <w:divBdr>
        <w:top w:val="none" w:sz="0" w:space="0" w:color="auto"/>
        <w:left w:val="none" w:sz="0" w:space="0" w:color="auto"/>
        <w:bottom w:val="none" w:sz="0" w:space="0" w:color="auto"/>
        <w:right w:val="none" w:sz="0" w:space="0" w:color="auto"/>
      </w:divBdr>
    </w:div>
    <w:div w:id="1173642064">
      <w:bodyDiv w:val="1"/>
      <w:marLeft w:val="0"/>
      <w:marRight w:val="0"/>
      <w:marTop w:val="0"/>
      <w:marBottom w:val="0"/>
      <w:divBdr>
        <w:top w:val="none" w:sz="0" w:space="0" w:color="auto"/>
        <w:left w:val="none" w:sz="0" w:space="0" w:color="auto"/>
        <w:bottom w:val="none" w:sz="0" w:space="0" w:color="auto"/>
        <w:right w:val="none" w:sz="0" w:space="0" w:color="auto"/>
      </w:divBdr>
    </w:div>
    <w:div w:id="1180268562">
      <w:bodyDiv w:val="1"/>
      <w:marLeft w:val="0"/>
      <w:marRight w:val="0"/>
      <w:marTop w:val="0"/>
      <w:marBottom w:val="0"/>
      <w:divBdr>
        <w:top w:val="none" w:sz="0" w:space="0" w:color="auto"/>
        <w:left w:val="none" w:sz="0" w:space="0" w:color="auto"/>
        <w:bottom w:val="none" w:sz="0" w:space="0" w:color="auto"/>
        <w:right w:val="none" w:sz="0" w:space="0" w:color="auto"/>
      </w:divBdr>
    </w:div>
    <w:div w:id="1195776395">
      <w:bodyDiv w:val="1"/>
      <w:marLeft w:val="0"/>
      <w:marRight w:val="0"/>
      <w:marTop w:val="0"/>
      <w:marBottom w:val="0"/>
      <w:divBdr>
        <w:top w:val="none" w:sz="0" w:space="0" w:color="auto"/>
        <w:left w:val="none" w:sz="0" w:space="0" w:color="auto"/>
        <w:bottom w:val="none" w:sz="0" w:space="0" w:color="auto"/>
        <w:right w:val="none" w:sz="0" w:space="0" w:color="auto"/>
      </w:divBdr>
    </w:div>
    <w:div w:id="1234659354">
      <w:bodyDiv w:val="1"/>
      <w:marLeft w:val="0"/>
      <w:marRight w:val="0"/>
      <w:marTop w:val="0"/>
      <w:marBottom w:val="0"/>
      <w:divBdr>
        <w:top w:val="none" w:sz="0" w:space="0" w:color="auto"/>
        <w:left w:val="none" w:sz="0" w:space="0" w:color="auto"/>
        <w:bottom w:val="none" w:sz="0" w:space="0" w:color="auto"/>
        <w:right w:val="none" w:sz="0" w:space="0" w:color="auto"/>
      </w:divBdr>
    </w:div>
    <w:div w:id="1243368239">
      <w:bodyDiv w:val="1"/>
      <w:marLeft w:val="0"/>
      <w:marRight w:val="0"/>
      <w:marTop w:val="0"/>
      <w:marBottom w:val="0"/>
      <w:divBdr>
        <w:top w:val="none" w:sz="0" w:space="0" w:color="auto"/>
        <w:left w:val="none" w:sz="0" w:space="0" w:color="auto"/>
        <w:bottom w:val="none" w:sz="0" w:space="0" w:color="auto"/>
        <w:right w:val="none" w:sz="0" w:space="0" w:color="auto"/>
      </w:divBdr>
    </w:div>
    <w:div w:id="1258253138">
      <w:bodyDiv w:val="1"/>
      <w:marLeft w:val="0"/>
      <w:marRight w:val="0"/>
      <w:marTop w:val="0"/>
      <w:marBottom w:val="0"/>
      <w:divBdr>
        <w:top w:val="none" w:sz="0" w:space="0" w:color="auto"/>
        <w:left w:val="none" w:sz="0" w:space="0" w:color="auto"/>
        <w:bottom w:val="none" w:sz="0" w:space="0" w:color="auto"/>
        <w:right w:val="none" w:sz="0" w:space="0" w:color="auto"/>
      </w:divBdr>
    </w:div>
    <w:div w:id="1263150631">
      <w:bodyDiv w:val="1"/>
      <w:marLeft w:val="0"/>
      <w:marRight w:val="0"/>
      <w:marTop w:val="0"/>
      <w:marBottom w:val="0"/>
      <w:divBdr>
        <w:top w:val="none" w:sz="0" w:space="0" w:color="auto"/>
        <w:left w:val="none" w:sz="0" w:space="0" w:color="auto"/>
        <w:bottom w:val="none" w:sz="0" w:space="0" w:color="auto"/>
        <w:right w:val="none" w:sz="0" w:space="0" w:color="auto"/>
      </w:divBdr>
    </w:div>
    <w:div w:id="1266424134">
      <w:bodyDiv w:val="1"/>
      <w:marLeft w:val="0"/>
      <w:marRight w:val="0"/>
      <w:marTop w:val="0"/>
      <w:marBottom w:val="0"/>
      <w:divBdr>
        <w:top w:val="none" w:sz="0" w:space="0" w:color="auto"/>
        <w:left w:val="none" w:sz="0" w:space="0" w:color="auto"/>
        <w:bottom w:val="none" w:sz="0" w:space="0" w:color="auto"/>
        <w:right w:val="none" w:sz="0" w:space="0" w:color="auto"/>
      </w:divBdr>
    </w:div>
    <w:div w:id="1281258326">
      <w:bodyDiv w:val="1"/>
      <w:marLeft w:val="0"/>
      <w:marRight w:val="0"/>
      <w:marTop w:val="0"/>
      <w:marBottom w:val="0"/>
      <w:divBdr>
        <w:top w:val="none" w:sz="0" w:space="0" w:color="auto"/>
        <w:left w:val="none" w:sz="0" w:space="0" w:color="auto"/>
        <w:bottom w:val="none" w:sz="0" w:space="0" w:color="auto"/>
        <w:right w:val="none" w:sz="0" w:space="0" w:color="auto"/>
      </w:divBdr>
    </w:div>
    <w:div w:id="1281760565">
      <w:bodyDiv w:val="1"/>
      <w:marLeft w:val="0"/>
      <w:marRight w:val="0"/>
      <w:marTop w:val="0"/>
      <w:marBottom w:val="0"/>
      <w:divBdr>
        <w:top w:val="none" w:sz="0" w:space="0" w:color="auto"/>
        <w:left w:val="none" w:sz="0" w:space="0" w:color="auto"/>
        <w:bottom w:val="none" w:sz="0" w:space="0" w:color="auto"/>
        <w:right w:val="none" w:sz="0" w:space="0" w:color="auto"/>
      </w:divBdr>
    </w:div>
    <w:div w:id="1298561657">
      <w:bodyDiv w:val="1"/>
      <w:marLeft w:val="0"/>
      <w:marRight w:val="0"/>
      <w:marTop w:val="0"/>
      <w:marBottom w:val="0"/>
      <w:divBdr>
        <w:top w:val="none" w:sz="0" w:space="0" w:color="auto"/>
        <w:left w:val="none" w:sz="0" w:space="0" w:color="auto"/>
        <w:bottom w:val="none" w:sz="0" w:space="0" w:color="auto"/>
        <w:right w:val="none" w:sz="0" w:space="0" w:color="auto"/>
      </w:divBdr>
    </w:div>
    <w:div w:id="1303776447">
      <w:bodyDiv w:val="1"/>
      <w:marLeft w:val="0"/>
      <w:marRight w:val="0"/>
      <w:marTop w:val="0"/>
      <w:marBottom w:val="0"/>
      <w:divBdr>
        <w:top w:val="none" w:sz="0" w:space="0" w:color="auto"/>
        <w:left w:val="none" w:sz="0" w:space="0" w:color="auto"/>
        <w:bottom w:val="none" w:sz="0" w:space="0" w:color="auto"/>
        <w:right w:val="none" w:sz="0" w:space="0" w:color="auto"/>
      </w:divBdr>
    </w:div>
    <w:div w:id="1308777088">
      <w:bodyDiv w:val="1"/>
      <w:marLeft w:val="0"/>
      <w:marRight w:val="0"/>
      <w:marTop w:val="0"/>
      <w:marBottom w:val="0"/>
      <w:divBdr>
        <w:top w:val="none" w:sz="0" w:space="0" w:color="auto"/>
        <w:left w:val="none" w:sz="0" w:space="0" w:color="auto"/>
        <w:bottom w:val="none" w:sz="0" w:space="0" w:color="auto"/>
        <w:right w:val="none" w:sz="0" w:space="0" w:color="auto"/>
      </w:divBdr>
    </w:div>
    <w:div w:id="1310548361">
      <w:bodyDiv w:val="1"/>
      <w:marLeft w:val="0"/>
      <w:marRight w:val="0"/>
      <w:marTop w:val="0"/>
      <w:marBottom w:val="0"/>
      <w:divBdr>
        <w:top w:val="none" w:sz="0" w:space="0" w:color="auto"/>
        <w:left w:val="none" w:sz="0" w:space="0" w:color="auto"/>
        <w:bottom w:val="none" w:sz="0" w:space="0" w:color="auto"/>
        <w:right w:val="none" w:sz="0" w:space="0" w:color="auto"/>
      </w:divBdr>
    </w:div>
    <w:div w:id="1317757935">
      <w:bodyDiv w:val="1"/>
      <w:marLeft w:val="0"/>
      <w:marRight w:val="0"/>
      <w:marTop w:val="0"/>
      <w:marBottom w:val="0"/>
      <w:divBdr>
        <w:top w:val="none" w:sz="0" w:space="0" w:color="auto"/>
        <w:left w:val="none" w:sz="0" w:space="0" w:color="auto"/>
        <w:bottom w:val="none" w:sz="0" w:space="0" w:color="auto"/>
        <w:right w:val="none" w:sz="0" w:space="0" w:color="auto"/>
      </w:divBdr>
    </w:div>
    <w:div w:id="1326783259">
      <w:bodyDiv w:val="1"/>
      <w:marLeft w:val="0"/>
      <w:marRight w:val="0"/>
      <w:marTop w:val="0"/>
      <w:marBottom w:val="0"/>
      <w:divBdr>
        <w:top w:val="none" w:sz="0" w:space="0" w:color="auto"/>
        <w:left w:val="none" w:sz="0" w:space="0" w:color="auto"/>
        <w:bottom w:val="none" w:sz="0" w:space="0" w:color="auto"/>
        <w:right w:val="none" w:sz="0" w:space="0" w:color="auto"/>
      </w:divBdr>
    </w:div>
    <w:div w:id="1327854878">
      <w:bodyDiv w:val="1"/>
      <w:marLeft w:val="0"/>
      <w:marRight w:val="0"/>
      <w:marTop w:val="0"/>
      <w:marBottom w:val="0"/>
      <w:divBdr>
        <w:top w:val="none" w:sz="0" w:space="0" w:color="auto"/>
        <w:left w:val="none" w:sz="0" w:space="0" w:color="auto"/>
        <w:bottom w:val="none" w:sz="0" w:space="0" w:color="auto"/>
        <w:right w:val="none" w:sz="0" w:space="0" w:color="auto"/>
      </w:divBdr>
    </w:div>
    <w:div w:id="1346715700">
      <w:bodyDiv w:val="1"/>
      <w:marLeft w:val="0"/>
      <w:marRight w:val="0"/>
      <w:marTop w:val="0"/>
      <w:marBottom w:val="0"/>
      <w:divBdr>
        <w:top w:val="none" w:sz="0" w:space="0" w:color="auto"/>
        <w:left w:val="none" w:sz="0" w:space="0" w:color="auto"/>
        <w:bottom w:val="none" w:sz="0" w:space="0" w:color="auto"/>
        <w:right w:val="none" w:sz="0" w:space="0" w:color="auto"/>
      </w:divBdr>
    </w:div>
    <w:div w:id="1353262734">
      <w:bodyDiv w:val="1"/>
      <w:marLeft w:val="0"/>
      <w:marRight w:val="0"/>
      <w:marTop w:val="0"/>
      <w:marBottom w:val="0"/>
      <w:divBdr>
        <w:top w:val="none" w:sz="0" w:space="0" w:color="auto"/>
        <w:left w:val="none" w:sz="0" w:space="0" w:color="auto"/>
        <w:bottom w:val="none" w:sz="0" w:space="0" w:color="auto"/>
        <w:right w:val="none" w:sz="0" w:space="0" w:color="auto"/>
      </w:divBdr>
    </w:div>
    <w:div w:id="1355155113">
      <w:bodyDiv w:val="1"/>
      <w:marLeft w:val="0"/>
      <w:marRight w:val="0"/>
      <w:marTop w:val="0"/>
      <w:marBottom w:val="0"/>
      <w:divBdr>
        <w:top w:val="none" w:sz="0" w:space="0" w:color="auto"/>
        <w:left w:val="none" w:sz="0" w:space="0" w:color="auto"/>
        <w:bottom w:val="none" w:sz="0" w:space="0" w:color="auto"/>
        <w:right w:val="none" w:sz="0" w:space="0" w:color="auto"/>
      </w:divBdr>
    </w:div>
    <w:div w:id="1356077042">
      <w:bodyDiv w:val="1"/>
      <w:marLeft w:val="0"/>
      <w:marRight w:val="0"/>
      <w:marTop w:val="0"/>
      <w:marBottom w:val="0"/>
      <w:divBdr>
        <w:top w:val="none" w:sz="0" w:space="0" w:color="auto"/>
        <w:left w:val="none" w:sz="0" w:space="0" w:color="auto"/>
        <w:bottom w:val="none" w:sz="0" w:space="0" w:color="auto"/>
        <w:right w:val="none" w:sz="0" w:space="0" w:color="auto"/>
      </w:divBdr>
    </w:div>
    <w:div w:id="1356955589">
      <w:bodyDiv w:val="1"/>
      <w:marLeft w:val="0"/>
      <w:marRight w:val="0"/>
      <w:marTop w:val="0"/>
      <w:marBottom w:val="0"/>
      <w:divBdr>
        <w:top w:val="none" w:sz="0" w:space="0" w:color="auto"/>
        <w:left w:val="none" w:sz="0" w:space="0" w:color="auto"/>
        <w:bottom w:val="none" w:sz="0" w:space="0" w:color="auto"/>
        <w:right w:val="none" w:sz="0" w:space="0" w:color="auto"/>
      </w:divBdr>
    </w:div>
    <w:div w:id="1360467047">
      <w:bodyDiv w:val="1"/>
      <w:marLeft w:val="0"/>
      <w:marRight w:val="0"/>
      <w:marTop w:val="0"/>
      <w:marBottom w:val="0"/>
      <w:divBdr>
        <w:top w:val="none" w:sz="0" w:space="0" w:color="auto"/>
        <w:left w:val="none" w:sz="0" w:space="0" w:color="auto"/>
        <w:bottom w:val="none" w:sz="0" w:space="0" w:color="auto"/>
        <w:right w:val="none" w:sz="0" w:space="0" w:color="auto"/>
      </w:divBdr>
    </w:div>
    <w:div w:id="1376540927">
      <w:bodyDiv w:val="1"/>
      <w:marLeft w:val="0"/>
      <w:marRight w:val="0"/>
      <w:marTop w:val="0"/>
      <w:marBottom w:val="0"/>
      <w:divBdr>
        <w:top w:val="none" w:sz="0" w:space="0" w:color="auto"/>
        <w:left w:val="none" w:sz="0" w:space="0" w:color="auto"/>
        <w:bottom w:val="none" w:sz="0" w:space="0" w:color="auto"/>
        <w:right w:val="none" w:sz="0" w:space="0" w:color="auto"/>
      </w:divBdr>
    </w:div>
    <w:div w:id="1378554865">
      <w:bodyDiv w:val="1"/>
      <w:marLeft w:val="0"/>
      <w:marRight w:val="0"/>
      <w:marTop w:val="0"/>
      <w:marBottom w:val="0"/>
      <w:divBdr>
        <w:top w:val="none" w:sz="0" w:space="0" w:color="auto"/>
        <w:left w:val="none" w:sz="0" w:space="0" w:color="auto"/>
        <w:bottom w:val="none" w:sz="0" w:space="0" w:color="auto"/>
        <w:right w:val="none" w:sz="0" w:space="0" w:color="auto"/>
      </w:divBdr>
    </w:div>
    <w:div w:id="1387293018">
      <w:bodyDiv w:val="1"/>
      <w:marLeft w:val="0"/>
      <w:marRight w:val="0"/>
      <w:marTop w:val="0"/>
      <w:marBottom w:val="0"/>
      <w:divBdr>
        <w:top w:val="none" w:sz="0" w:space="0" w:color="auto"/>
        <w:left w:val="none" w:sz="0" w:space="0" w:color="auto"/>
        <w:bottom w:val="none" w:sz="0" w:space="0" w:color="auto"/>
        <w:right w:val="none" w:sz="0" w:space="0" w:color="auto"/>
      </w:divBdr>
    </w:div>
    <w:div w:id="1387874611">
      <w:bodyDiv w:val="1"/>
      <w:marLeft w:val="0"/>
      <w:marRight w:val="0"/>
      <w:marTop w:val="0"/>
      <w:marBottom w:val="0"/>
      <w:divBdr>
        <w:top w:val="none" w:sz="0" w:space="0" w:color="auto"/>
        <w:left w:val="none" w:sz="0" w:space="0" w:color="auto"/>
        <w:bottom w:val="none" w:sz="0" w:space="0" w:color="auto"/>
        <w:right w:val="none" w:sz="0" w:space="0" w:color="auto"/>
      </w:divBdr>
    </w:div>
    <w:div w:id="1388140926">
      <w:bodyDiv w:val="1"/>
      <w:marLeft w:val="0"/>
      <w:marRight w:val="0"/>
      <w:marTop w:val="0"/>
      <w:marBottom w:val="0"/>
      <w:divBdr>
        <w:top w:val="none" w:sz="0" w:space="0" w:color="auto"/>
        <w:left w:val="none" w:sz="0" w:space="0" w:color="auto"/>
        <w:bottom w:val="none" w:sz="0" w:space="0" w:color="auto"/>
        <w:right w:val="none" w:sz="0" w:space="0" w:color="auto"/>
      </w:divBdr>
    </w:div>
    <w:div w:id="1392927946">
      <w:bodyDiv w:val="1"/>
      <w:marLeft w:val="0"/>
      <w:marRight w:val="0"/>
      <w:marTop w:val="0"/>
      <w:marBottom w:val="0"/>
      <w:divBdr>
        <w:top w:val="none" w:sz="0" w:space="0" w:color="auto"/>
        <w:left w:val="none" w:sz="0" w:space="0" w:color="auto"/>
        <w:bottom w:val="none" w:sz="0" w:space="0" w:color="auto"/>
        <w:right w:val="none" w:sz="0" w:space="0" w:color="auto"/>
      </w:divBdr>
    </w:div>
    <w:div w:id="1396658638">
      <w:bodyDiv w:val="1"/>
      <w:marLeft w:val="0"/>
      <w:marRight w:val="0"/>
      <w:marTop w:val="0"/>
      <w:marBottom w:val="0"/>
      <w:divBdr>
        <w:top w:val="none" w:sz="0" w:space="0" w:color="auto"/>
        <w:left w:val="none" w:sz="0" w:space="0" w:color="auto"/>
        <w:bottom w:val="none" w:sz="0" w:space="0" w:color="auto"/>
        <w:right w:val="none" w:sz="0" w:space="0" w:color="auto"/>
      </w:divBdr>
    </w:div>
    <w:div w:id="1407263816">
      <w:bodyDiv w:val="1"/>
      <w:marLeft w:val="0"/>
      <w:marRight w:val="0"/>
      <w:marTop w:val="0"/>
      <w:marBottom w:val="0"/>
      <w:divBdr>
        <w:top w:val="none" w:sz="0" w:space="0" w:color="auto"/>
        <w:left w:val="none" w:sz="0" w:space="0" w:color="auto"/>
        <w:bottom w:val="none" w:sz="0" w:space="0" w:color="auto"/>
        <w:right w:val="none" w:sz="0" w:space="0" w:color="auto"/>
      </w:divBdr>
    </w:div>
    <w:div w:id="1430352405">
      <w:bodyDiv w:val="1"/>
      <w:marLeft w:val="0"/>
      <w:marRight w:val="0"/>
      <w:marTop w:val="0"/>
      <w:marBottom w:val="0"/>
      <w:divBdr>
        <w:top w:val="none" w:sz="0" w:space="0" w:color="auto"/>
        <w:left w:val="none" w:sz="0" w:space="0" w:color="auto"/>
        <w:bottom w:val="none" w:sz="0" w:space="0" w:color="auto"/>
        <w:right w:val="none" w:sz="0" w:space="0" w:color="auto"/>
      </w:divBdr>
    </w:div>
    <w:div w:id="1441804386">
      <w:bodyDiv w:val="1"/>
      <w:marLeft w:val="0"/>
      <w:marRight w:val="0"/>
      <w:marTop w:val="0"/>
      <w:marBottom w:val="0"/>
      <w:divBdr>
        <w:top w:val="none" w:sz="0" w:space="0" w:color="auto"/>
        <w:left w:val="none" w:sz="0" w:space="0" w:color="auto"/>
        <w:bottom w:val="none" w:sz="0" w:space="0" w:color="auto"/>
        <w:right w:val="none" w:sz="0" w:space="0" w:color="auto"/>
      </w:divBdr>
    </w:div>
    <w:div w:id="1443840134">
      <w:bodyDiv w:val="1"/>
      <w:marLeft w:val="0"/>
      <w:marRight w:val="0"/>
      <w:marTop w:val="0"/>
      <w:marBottom w:val="0"/>
      <w:divBdr>
        <w:top w:val="none" w:sz="0" w:space="0" w:color="auto"/>
        <w:left w:val="none" w:sz="0" w:space="0" w:color="auto"/>
        <w:bottom w:val="none" w:sz="0" w:space="0" w:color="auto"/>
        <w:right w:val="none" w:sz="0" w:space="0" w:color="auto"/>
      </w:divBdr>
    </w:div>
    <w:div w:id="1443921421">
      <w:bodyDiv w:val="1"/>
      <w:marLeft w:val="0"/>
      <w:marRight w:val="0"/>
      <w:marTop w:val="0"/>
      <w:marBottom w:val="0"/>
      <w:divBdr>
        <w:top w:val="none" w:sz="0" w:space="0" w:color="auto"/>
        <w:left w:val="none" w:sz="0" w:space="0" w:color="auto"/>
        <w:bottom w:val="none" w:sz="0" w:space="0" w:color="auto"/>
        <w:right w:val="none" w:sz="0" w:space="0" w:color="auto"/>
      </w:divBdr>
    </w:div>
    <w:div w:id="1456098701">
      <w:bodyDiv w:val="1"/>
      <w:marLeft w:val="0"/>
      <w:marRight w:val="0"/>
      <w:marTop w:val="0"/>
      <w:marBottom w:val="0"/>
      <w:divBdr>
        <w:top w:val="none" w:sz="0" w:space="0" w:color="auto"/>
        <w:left w:val="none" w:sz="0" w:space="0" w:color="auto"/>
        <w:bottom w:val="none" w:sz="0" w:space="0" w:color="auto"/>
        <w:right w:val="none" w:sz="0" w:space="0" w:color="auto"/>
      </w:divBdr>
    </w:div>
    <w:div w:id="1465732522">
      <w:bodyDiv w:val="1"/>
      <w:marLeft w:val="0"/>
      <w:marRight w:val="0"/>
      <w:marTop w:val="0"/>
      <w:marBottom w:val="0"/>
      <w:divBdr>
        <w:top w:val="none" w:sz="0" w:space="0" w:color="auto"/>
        <w:left w:val="none" w:sz="0" w:space="0" w:color="auto"/>
        <w:bottom w:val="none" w:sz="0" w:space="0" w:color="auto"/>
        <w:right w:val="none" w:sz="0" w:space="0" w:color="auto"/>
      </w:divBdr>
    </w:div>
    <w:div w:id="1470396145">
      <w:bodyDiv w:val="1"/>
      <w:marLeft w:val="0"/>
      <w:marRight w:val="0"/>
      <w:marTop w:val="0"/>
      <w:marBottom w:val="0"/>
      <w:divBdr>
        <w:top w:val="none" w:sz="0" w:space="0" w:color="auto"/>
        <w:left w:val="none" w:sz="0" w:space="0" w:color="auto"/>
        <w:bottom w:val="none" w:sz="0" w:space="0" w:color="auto"/>
        <w:right w:val="none" w:sz="0" w:space="0" w:color="auto"/>
      </w:divBdr>
    </w:div>
    <w:div w:id="1476684228">
      <w:bodyDiv w:val="1"/>
      <w:marLeft w:val="0"/>
      <w:marRight w:val="0"/>
      <w:marTop w:val="0"/>
      <w:marBottom w:val="0"/>
      <w:divBdr>
        <w:top w:val="none" w:sz="0" w:space="0" w:color="auto"/>
        <w:left w:val="none" w:sz="0" w:space="0" w:color="auto"/>
        <w:bottom w:val="none" w:sz="0" w:space="0" w:color="auto"/>
        <w:right w:val="none" w:sz="0" w:space="0" w:color="auto"/>
      </w:divBdr>
    </w:div>
    <w:div w:id="1484391677">
      <w:bodyDiv w:val="1"/>
      <w:marLeft w:val="0"/>
      <w:marRight w:val="0"/>
      <w:marTop w:val="0"/>
      <w:marBottom w:val="0"/>
      <w:divBdr>
        <w:top w:val="none" w:sz="0" w:space="0" w:color="auto"/>
        <w:left w:val="none" w:sz="0" w:space="0" w:color="auto"/>
        <w:bottom w:val="none" w:sz="0" w:space="0" w:color="auto"/>
        <w:right w:val="none" w:sz="0" w:space="0" w:color="auto"/>
      </w:divBdr>
    </w:div>
    <w:div w:id="1490711740">
      <w:bodyDiv w:val="1"/>
      <w:marLeft w:val="0"/>
      <w:marRight w:val="0"/>
      <w:marTop w:val="0"/>
      <w:marBottom w:val="0"/>
      <w:divBdr>
        <w:top w:val="none" w:sz="0" w:space="0" w:color="auto"/>
        <w:left w:val="none" w:sz="0" w:space="0" w:color="auto"/>
        <w:bottom w:val="none" w:sz="0" w:space="0" w:color="auto"/>
        <w:right w:val="none" w:sz="0" w:space="0" w:color="auto"/>
      </w:divBdr>
    </w:div>
    <w:div w:id="1494025876">
      <w:bodyDiv w:val="1"/>
      <w:marLeft w:val="0"/>
      <w:marRight w:val="0"/>
      <w:marTop w:val="0"/>
      <w:marBottom w:val="0"/>
      <w:divBdr>
        <w:top w:val="none" w:sz="0" w:space="0" w:color="auto"/>
        <w:left w:val="none" w:sz="0" w:space="0" w:color="auto"/>
        <w:bottom w:val="none" w:sz="0" w:space="0" w:color="auto"/>
        <w:right w:val="none" w:sz="0" w:space="0" w:color="auto"/>
      </w:divBdr>
    </w:div>
    <w:div w:id="1503662581">
      <w:bodyDiv w:val="1"/>
      <w:marLeft w:val="0"/>
      <w:marRight w:val="0"/>
      <w:marTop w:val="0"/>
      <w:marBottom w:val="0"/>
      <w:divBdr>
        <w:top w:val="none" w:sz="0" w:space="0" w:color="auto"/>
        <w:left w:val="none" w:sz="0" w:space="0" w:color="auto"/>
        <w:bottom w:val="none" w:sz="0" w:space="0" w:color="auto"/>
        <w:right w:val="none" w:sz="0" w:space="0" w:color="auto"/>
      </w:divBdr>
    </w:div>
    <w:div w:id="1508061209">
      <w:bodyDiv w:val="1"/>
      <w:marLeft w:val="0"/>
      <w:marRight w:val="0"/>
      <w:marTop w:val="0"/>
      <w:marBottom w:val="0"/>
      <w:divBdr>
        <w:top w:val="none" w:sz="0" w:space="0" w:color="auto"/>
        <w:left w:val="none" w:sz="0" w:space="0" w:color="auto"/>
        <w:bottom w:val="none" w:sz="0" w:space="0" w:color="auto"/>
        <w:right w:val="none" w:sz="0" w:space="0" w:color="auto"/>
      </w:divBdr>
    </w:div>
    <w:div w:id="1518931211">
      <w:bodyDiv w:val="1"/>
      <w:marLeft w:val="0"/>
      <w:marRight w:val="0"/>
      <w:marTop w:val="0"/>
      <w:marBottom w:val="0"/>
      <w:divBdr>
        <w:top w:val="none" w:sz="0" w:space="0" w:color="auto"/>
        <w:left w:val="none" w:sz="0" w:space="0" w:color="auto"/>
        <w:bottom w:val="none" w:sz="0" w:space="0" w:color="auto"/>
        <w:right w:val="none" w:sz="0" w:space="0" w:color="auto"/>
      </w:divBdr>
    </w:div>
    <w:div w:id="1528832234">
      <w:bodyDiv w:val="1"/>
      <w:marLeft w:val="0"/>
      <w:marRight w:val="0"/>
      <w:marTop w:val="0"/>
      <w:marBottom w:val="0"/>
      <w:divBdr>
        <w:top w:val="none" w:sz="0" w:space="0" w:color="auto"/>
        <w:left w:val="none" w:sz="0" w:space="0" w:color="auto"/>
        <w:bottom w:val="none" w:sz="0" w:space="0" w:color="auto"/>
        <w:right w:val="none" w:sz="0" w:space="0" w:color="auto"/>
      </w:divBdr>
    </w:div>
    <w:div w:id="1532646825">
      <w:bodyDiv w:val="1"/>
      <w:marLeft w:val="0"/>
      <w:marRight w:val="0"/>
      <w:marTop w:val="0"/>
      <w:marBottom w:val="0"/>
      <w:divBdr>
        <w:top w:val="none" w:sz="0" w:space="0" w:color="auto"/>
        <w:left w:val="none" w:sz="0" w:space="0" w:color="auto"/>
        <w:bottom w:val="none" w:sz="0" w:space="0" w:color="auto"/>
        <w:right w:val="none" w:sz="0" w:space="0" w:color="auto"/>
      </w:divBdr>
    </w:div>
    <w:div w:id="1541480906">
      <w:bodyDiv w:val="1"/>
      <w:marLeft w:val="0"/>
      <w:marRight w:val="0"/>
      <w:marTop w:val="0"/>
      <w:marBottom w:val="0"/>
      <w:divBdr>
        <w:top w:val="none" w:sz="0" w:space="0" w:color="auto"/>
        <w:left w:val="none" w:sz="0" w:space="0" w:color="auto"/>
        <w:bottom w:val="none" w:sz="0" w:space="0" w:color="auto"/>
        <w:right w:val="none" w:sz="0" w:space="0" w:color="auto"/>
      </w:divBdr>
    </w:div>
    <w:div w:id="1575242564">
      <w:bodyDiv w:val="1"/>
      <w:marLeft w:val="0"/>
      <w:marRight w:val="0"/>
      <w:marTop w:val="0"/>
      <w:marBottom w:val="0"/>
      <w:divBdr>
        <w:top w:val="none" w:sz="0" w:space="0" w:color="auto"/>
        <w:left w:val="none" w:sz="0" w:space="0" w:color="auto"/>
        <w:bottom w:val="none" w:sz="0" w:space="0" w:color="auto"/>
        <w:right w:val="none" w:sz="0" w:space="0" w:color="auto"/>
      </w:divBdr>
    </w:div>
    <w:div w:id="1576355024">
      <w:bodyDiv w:val="1"/>
      <w:marLeft w:val="0"/>
      <w:marRight w:val="0"/>
      <w:marTop w:val="0"/>
      <w:marBottom w:val="0"/>
      <w:divBdr>
        <w:top w:val="none" w:sz="0" w:space="0" w:color="auto"/>
        <w:left w:val="none" w:sz="0" w:space="0" w:color="auto"/>
        <w:bottom w:val="none" w:sz="0" w:space="0" w:color="auto"/>
        <w:right w:val="none" w:sz="0" w:space="0" w:color="auto"/>
      </w:divBdr>
    </w:div>
    <w:div w:id="1602300320">
      <w:bodyDiv w:val="1"/>
      <w:marLeft w:val="0"/>
      <w:marRight w:val="0"/>
      <w:marTop w:val="0"/>
      <w:marBottom w:val="0"/>
      <w:divBdr>
        <w:top w:val="none" w:sz="0" w:space="0" w:color="auto"/>
        <w:left w:val="none" w:sz="0" w:space="0" w:color="auto"/>
        <w:bottom w:val="none" w:sz="0" w:space="0" w:color="auto"/>
        <w:right w:val="none" w:sz="0" w:space="0" w:color="auto"/>
      </w:divBdr>
    </w:div>
    <w:div w:id="1603410908">
      <w:bodyDiv w:val="1"/>
      <w:marLeft w:val="0"/>
      <w:marRight w:val="0"/>
      <w:marTop w:val="0"/>
      <w:marBottom w:val="0"/>
      <w:divBdr>
        <w:top w:val="none" w:sz="0" w:space="0" w:color="auto"/>
        <w:left w:val="none" w:sz="0" w:space="0" w:color="auto"/>
        <w:bottom w:val="none" w:sz="0" w:space="0" w:color="auto"/>
        <w:right w:val="none" w:sz="0" w:space="0" w:color="auto"/>
      </w:divBdr>
    </w:div>
    <w:div w:id="1613513491">
      <w:bodyDiv w:val="1"/>
      <w:marLeft w:val="0"/>
      <w:marRight w:val="0"/>
      <w:marTop w:val="0"/>
      <w:marBottom w:val="0"/>
      <w:divBdr>
        <w:top w:val="none" w:sz="0" w:space="0" w:color="auto"/>
        <w:left w:val="none" w:sz="0" w:space="0" w:color="auto"/>
        <w:bottom w:val="none" w:sz="0" w:space="0" w:color="auto"/>
        <w:right w:val="none" w:sz="0" w:space="0" w:color="auto"/>
      </w:divBdr>
    </w:div>
    <w:div w:id="1620529400">
      <w:bodyDiv w:val="1"/>
      <w:marLeft w:val="0"/>
      <w:marRight w:val="0"/>
      <w:marTop w:val="0"/>
      <w:marBottom w:val="0"/>
      <w:divBdr>
        <w:top w:val="none" w:sz="0" w:space="0" w:color="auto"/>
        <w:left w:val="none" w:sz="0" w:space="0" w:color="auto"/>
        <w:bottom w:val="none" w:sz="0" w:space="0" w:color="auto"/>
        <w:right w:val="none" w:sz="0" w:space="0" w:color="auto"/>
      </w:divBdr>
    </w:div>
    <w:div w:id="1632251060">
      <w:bodyDiv w:val="1"/>
      <w:marLeft w:val="0"/>
      <w:marRight w:val="0"/>
      <w:marTop w:val="0"/>
      <w:marBottom w:val="0"/>
      <w:divBdr>
        <w:top w:val="none" w:sz="0" w:space="0" w:color="auto"/>
        <w:left w:val="none" w:sz="0" w:space="0" w:color="auto"/>
        <w:bottom w:val="none" w:sz="0" w:space="0" w:color="auto"/>
        <w:right w:val="none" w:sz="0" w:space="0" w:color="auto"/>
      </w:divBdr>
    </w:div>
    <w:div w:id="1638531831">
      <w:bodyDiv w:val="1"/>
      <w:marLeft w:val="0"/>
      <w:marRight w:val="0"/>
      <w:marTop w:val="0"/>
      <w:marBottom w:val="0"/>
      <w:divBdr>
        <w:top w:val="none" w:sz="0" w:space="0" w:color="auto"/>
        <w:left w:val="none" w:sz="0" w:space="0" w:color="auto"/>
        <w:bottom w:val="none" w:sz="0" w:space="0" w:color="auto"/>
        <w:right w:val="none" w:sz="0" w:space="0" w:color="auto"/>
      </w:divBdr>
    </w:div>
    <w:div w:id="1639459216">
      <w:bodyDiv w:val="1"/>
      <w:marLeft w:val="0"/>
      <w:marRight w:val="0"/>
      <w:marTop w:val="0"/>
      <w:marBottom w:val="0"/>
      <w:divBdr>
        <w:top w:val="none" w:sz="0" w:space="0" w:color="auto"/>
        <w:left w:val="none" w:sz="0" w:space="0" w:color="auto"/>
        <w:bottom w:val="none" w:sz="0" w:space="0" w:color="auto"/>
        <w:right w:val="none" w:sz="0" w:space="0" w:color="auto"/>
      </w:divBdr>
    </w:div>
    <w:div w:id="1640845179">
      <w:bodyDiv w:val="1"/>
      <w:marLeft w:val="0"/>
      <w:marRight w:val="0"/>
      <w:marTop w:val="0"/>
      <w:marBottom w:val="0"/>
      <w:divBdr>
        <w:top w:val="none" w:sz="0" w:space="0" w:color="auto"/>
        <w:left w:val="none" w:sz="0" w:space="0" w:color="auto"/>
        <w:bottom w:val="none" w:sz="0" w:space="0" w:color="auto"/>
        <w:right w:val="none" w:sz="0" w:space="0" w:color="auto"/>
      </w:divBdr>
    </w:div>
    <w:div w:id="1646006525">
      <w:bodyDiv w:val="1"/>
      <w:marLeft w:val="0"/>
      <w:marRight w:val="0"/>
      <w:marTop w:val="0"/>
      <w:marBottom w:val="0"/>
      <w:divBdr>
        <w:top w:val="none" w:sz="0" w:space="0" w:color="auto"/>
        <w:left w:val="none" w:sz="0" w:space="0" w:color="auto"/>
        <w:bottom w:val="none" w:sz="0" w:space="0" w:color="auto"/>
        <w:right w:val="none" w:sz="0" w:space="0" w:color="auto"/>
      </w:divBdr>
    </w:div>
    <w:div w:id="1653414234">
      <w:bodyDiv w:val="1"/>
      <w:marLeft w:val="0"/>
      <w:marRight w:val="0"/>
      <w:marTop w:val="0"/>
      <w:marBottom w:val="0"/>
      <w:divBdr>
        <w:top w:val="none" w:sz="0" w:space="0" w:color="auto"/>
        <w:left w:val="none" w:sz="0" w:space="0" w:color="auto"/>
        <w:bottom w:val="none" w:sz="0" w:space="0" w:color="auto"/>
        <w:right w:val="none" w:sz="0" w:space="0" w:color="auto"/>
      </w:divBdr>
    </w:div>
    <w:div w:id="1657536706">
      <w:bodyDiv w:val="1"/>
      <w:marLeft w:val="0"/>
      <w:marRight w:val="0"/>
      <w:marTop w:val="0"/>
      <w:marBottom w:val="0"/>
      <w:divBdr>
        <w:top w:val="none" w:sz="0" w:space="0" w:color="auto"/>
        <w:left w:val="none" w:sz="0" w:space="0" w:color="auto"/>
        <w:bottom w:val="none" w:sz="0" w:space="0" w:color="auto"/>
        <w:right w:val="none" w:sz="0" w:space="0" w:color="auto"/>
      </w:divBdr>
    </w:div>
    <w:div w:id="1660883364">
      <w:bodyDiv w:val="1"/>
      <w:marLeft w:val="0"/>
      <w:marRight w:val="0"/>
      <w:marTop w:val="0"/>
      <w:marBottom w:val="0"/>
      <w:divBdr>
        <w:top w:val="none" w:sz="0" w:space="0" w:color="auto"/>
        <w:left w:val="none" w:sz="0" w:space="0" w:color="auto"/>
        <w:bottom w:val="none" w:sz="0" w:space="0" w:color="auto"/>
        <w:right w:val="none" w:sz="0" w:space="0" w:color="auto"/>
      </w:divBdr>
    </w:div>
    <w:div w:id="1664821722">
      <w:bodyDiv w:val="1"/>
      <w:marLeft w:val="0"/>
      <w:marRight w:val="0"/>
      <w:marTop w:val="0"/>
      <w:marBottom w:val="0"/>
      <w:divBdr>
        <w:top w:val="none" w:sz="0" w:space="0" w:color="auto"/>
        <w:left w:val="none" w:sz="0" w:space="0" w:color="auto"/>
        <w:bottom w:val="none" w:sz="0" w:space="0" w:color="auto"/>
        <w:right w:val="none" w:sz="0" w:space="0" w:color="auto"/>
      </w:divBdr>
    </w:div>
    <w:div w:id="1675959288">
      <w:bodyDiv w:val="1"/>
      <w:marLeft w:val="0"/>
      <w:marRight w:val="0"/>
      <w:marTop w:val="0"/>
      <w:marBottom w:val="0"/>
      <w:divBdr>
        <w:top w:val="none" w:sz="0" w:space="0" w:color="auto"/>
        <w:left w:val="none" w:sz="0" w:space="0" w:color="auto"/>
        <w:bottom w:val="none" w:sz="0" w:space="0" w:color="auto"/>
        <w:right w:val="none" w:sz="0" w:space="0" w:color="auto"/>
      </w:divBdr>
    </w:div>
    <w:div w:id="1679575586">
      <w:bodyDiv w:val="1"/>
      <w:marLeft w:val="0"/>
      <w:marRight w:val="0"/>
      <w:marTop w:val="0"/>
      <w:marBottom w:val="0"/>
      <w:divBdr>
        <w:top w:val="none" w:sz="0" w:space="0" w:color="auto"/>
        <w:left w:val="none" w:sz="0" w:space="0" w:color="auto"/>
        <w:bottom w:val="none" w:sz="0" w:space="0" w:color="auto"/>
        <w:right w:val="none" w:sz="0" w:space="0" w:color="auto"/>
      </w:divBdr>
    </w:div>
    <w:div w:id="1684628932">
      <w:bodyDiv w:val="1"/>
      <w:marLeft w:val="0"/>
      <w:marRight w:val="0"/>
      <w:marTop w:val="0"/>
      <w:marBottom w:val="0"/>
      <w:divBdr>
        <w:top w:val="none" w:sz="0" w:space="0" w:color="auto"/>
        <w:left w:val="none" w:sz="0" w:space="0" w:color="auto"/>
        <w:bottom w:val="none" w:sz="0" w:space="0" w:color="auto"/>
        <w:right w:val="none" w:sz="0" w:space="0" w:color="auto"/>
      </w:divBdr>
    </w:div>
    <w:div w:id="1703675187">
      <w:bodyDiv w:val="1"/>
      <w:marLeft w:val="0"/>
      <w:marRight w:val="0"/>
      <w:marTop w:val="0"/>
      <w:marBottom w:val="0"/>
      <w:divBdr>
        <w:top w:val="none" w:sz="0" w:space="0" w:color="auto"/>
        <w:left w:val="none" w:sz="0" w:space="0" w:color="auto"/>
        <w:bottom w:val="none" w:sz="0" w:space="0" w:color="auto"/>
        <w:right w:val="none" w:sz="0" w:space="0" w:color="auto"/>
      </w:divBdr>
    </w:div>
    <w:div w:id="1729302633">
      <w:bodyDiv w:val="1"/>
      <w:marLeft w:val="0"/>
      <w:marRight w:val="0"/>
      <w:marTop w:val="0"/>
      <w:marBottom w:val="0"/>
      <w:divBdr>
        <w:top w:val="none" w:sz="0" w:space="0" w:color="auto"/>
        <w:left w:val="none" w:sz="0" w:space="0" w:color="auto"/>
        <w:bottom w:val="none" w:sz="0" w:space="0" w:color="auto"/>
        <w:right w:val="none" w:sz="0" w:space="0" w:color="auto"/>
      </w:divBdr>
    </w:div>
    <w:div w:id="1730835745">
      <w:bodyDiv w:val="1"/>
      <w:marLeft w:val="0"/>
      <w:marRight w:val="0"/>
      <w:marTop w:val="0"/>
      <w:marBottom w:val="0"/>
      <w:divBdr>
        <w:top w:val="none" w:sz="0" w:space="0" w:color="auto"/>
        <w:left w:val="none" w:sz="0" w:space="0" w:color="auto"/>
        <w:bottom w:val="none" w:sz="0" w:space="0" w:color="auto"/>
        <w:right w:val="none" w:sz="0" w:space="0" w:color="auto"/>
      </w:divBdr>
    </w:div>
    <w:div w:id="1737245051">
      <w:bodyDiv w:val="1"/>
      <w:marLeft w:val="0"/>
      <w:marRight w:val="0"/>
      <w:marTop w:val="0"/>
      <w:marBottom w:val="0"/>
      <w:divBdr>
        <w:top w:val="none" w:sz="0" w:space="0" w:color="auto"/>
        <w:left w:val="none" w:sz="0" w:space="0" w:color="auto"/>
        <w:bottom w:val="none" w:sz="0" w:space="0" w:color="auto"/>
        <w:right w:val="none" w:sz="0" w:space="0" w:color="auto"/>
      </w:divBdr>
    </w:div>
    <w:div w:id="1747142381">
      <w:bodyDiv w:val="1"/>
      <w:marLeft w:val="0"/>
      <w:marRight w:val="0"/>
      <w:marTop w:val="0"/>
      <w:marBottom w:val="0"/>
      <w:divBdr>
        <w:top w:val="none" w:sz="0" w:space="0" w:color="auto"/>
        <w:left w:val="none" w:sz="0" w:space="0" w:color="auto"/>
        <w:bottom w:val="none" w:sz="0" w:space="0" w:color="auto"/>
        <w:right w:val="none" w:sz="0" w:space="0" w:color="auto"/>
      </w:divBdr>
    </w:div>
    <w:div w:id="1752968891">
      <w:bodyDiv w:val="1"/>
      <w:marLeft w:val="0"/>
      <w:marRight w:val="0"/>
      <w:marTop w:val="0"/>
      <w:marBottom w:val="0"/>
      <w:divBdr>
        <w:top w:val="none" w:sz="0" w:space="0" w:color="auto"/>
        <w:left w:val="none" w:sz="0" w:space="0" w:color="auto"/>
        <w:bottom w:val="none" w:sz="0" w:space="0" w:color="auto"/>
        <w:right w:val="none" w:sz="0" w:space="0" w:color="auto"/>
      </w:divBdr>
    </w:div>
    <w:div w:id="1774594942">
      <w:bodyDiv w:val="1"/>
      <w:marLeft w:val="0"/>
      <w:marRight w:val="0"/>
      <w:marTop w:val="0"/>
      <w:marBottom w:val="0"/>
      <w:divBdr>
        <w:top w:val="none" w:sz="0" w:space="0" w:color="auto"/>
        <w:left w:val="none" w:sz="0" w:space="0" w:color="auto"/>
        <w:bottom w:val="none" w:sz="0" w:space="0" w:color="auto"/>
        <w:right w:val="none" w:sz="0" w:space="0" w:color="auto"/>
      </w:divBdr>
    </w:div>
    <w:div w:id="1783256086">
      <w:bodyDiv w:val="1"/>
      <w:marLeft w:val="0"/>
      <w:marRight w:val="0"/>
      <w:marTop w:val="0"/>
      <w:marBottom w:val="0"/>
      <w:divBdr>
        <w:top w:val="none" w:sz="0" w:space="0" w:color="auto"/>
        <w:left w:val="none" w:sz="0" w:space="0" w:color="auto"/>
        <w:bottom w:val="none" w:sz="0" w:space="0" w:color="auto"/>
        <w:right w:val="none" w:sz="0" w:space="0" w:color="auto"/>
      </w:divBdr>
    </w:div>
    <w:div w:id="1799445034">
      <w:bodyDiv w:val="1"/>
      <w:marLeft w:val="0"/>
      <w:marRight w:val="0"/>
      <w:marTop w:val="0"/>
      <w:marBottom w:val="0"/>
      <w:divBdr>
        <w:top w:val="none" w:sz="0" w:space="0" w:color="auto"/>
        <w:left w:val="none" w:sz="0" w:space="0" w:color="auto"/>
        <w:bottom w:val="none" w:sz="0" w:space="0" w:color="auto"/>
        <w:right w:val="none" w:sz="0" w:space="0" w:color="auto"/>
      </w:divBdr>
    </w:div>
    <w:div w:id="1806238260">
      <w:bodyDiv w:val="1"/>
      <w:marLeft w:val="0"/>
      <w:marRight w:val="0"/>
      <w:marTop w:val="0"/>
      <w:marBottom w:val="0"/>
      <w:divBdr>
        <w:top w:val="none" w:sz="0" w:space="0" w:color="auto"/>
        <w:left w:val="none" w:sz="0" w:space="0" w:color="auto"/>
        <w:bottom w:val="none" w:sz="0" w:space="0" w:color="auto"/>
        <w:right w:val="none" w:sz="0" w:space="0" w:color="auto"/>
      </w:divBdr>
    </w:div>
    <w:div w:id="1807626409">
      <w:bodyDiv w:val="1"/>
      <w:marLeft w:val="0"/>
      <w:marRight w:val="0"/>
      <w:marTop w:val="0"/>
      <w:marBottom w:val="0"/>
      <w:divBdr>
        <w:top w:val="none" w:sz="0" w:space="0" w:color="auto"/>
        <w:left w:val="none" w:sz="0" w:space="0" w:color="auto"/>
        <w:bottom w:val="none" w:sz="0" w:space="0" w:color="auto"/>
        <w:right w:val="none" w:sz="0" w:space="0" w:color="auto"/>
      </w:divBdr>
    </w:div>
    <w:div w:id="1833183317">
      <w:bodyDiv w:val="1"/>
      <w:marLeft w:val="0"/>
      <w:marRight w:val="0"/>
      <w:marTop w:val="0"/>
      <w:marBottom w:val="0"/>
      <w:divBdr>
        <w:top w:val="none" w:sz="0" w:space="0" w:color="auto"/>
        <w:left w:val="none" w:sz="0" w:space="0" w:color="auto"/>
        <w:bottom w:val="none" w:sz="0" w:space="0" w:color="auto"/>
        <w:right w:val="none" w:sz="0" w:space="0" w:color="auto"/>
      </w:divBdr>
    </w:div>
    <w:div w:id="1838425976">
      <w:bodyDiv w:val="1"/>
      <w:marLeft w:val="0"/>
      <w:marRight w:val="0"/>
      <w:marTop w:val="0"/>
      <w:marBottom w:val="0"/>
      <w:divBdr>
        <w:top w:val="none" w:sz="0" w:space="0" w:color="auto"/>
        <w:left w:val="none" w:sz="0" w:space="0" w:color="auto"/>
        <w:bottom w:val="none" w:sz="0" w:space="0" w:color="auto"/>
        <w:right w:val="none" w:sz="0" w:space="0" w:color="auto"/>
      </w:divBdr>
    </w:div>
    <w:div w:id="1850439141">
      <w:bodyDiv w:val="1"/>
      <w:marLeft w:val="0"/>
      <w:marRight w:val="0"/>
      <w:marTop w:val="0"/>
      <w:marBottom w:val="0"/>
      <w:divBdr>
        <w:top w:val="none" w:sz="0" w:space="0" w:color="auto"/>
        <w:left w:val="none" w:sz="0" w:space="0" w:color="auto"/>
        <w:bottom w:val="none" w:sz="0" w:space="0" w:color="auto"/>
        <w:right w:val="none" w:sz="0" w:space="0" w:color="auto"/>
      </w:divBdr>
    </w:div>
    <w:div w:id="1867130473">
      <w:bodyDiv w:val="1"/>
      <w:marLeft w:val="0"/>
      <w:marRight w:val="0"/>
      <w:marTop w:val="0"/>
      <w:marBottom w:val="0"/>
      <w:divBdr>
        <w:top w:val="none" w:sz="0" w:space="0" w:color="auto"/>
        <w:left w:val="none" w:sz="0" w:space="0" w:color="auto"/>
        <w:bottom w:val="none" w:sz="0" w:space="0" w:color="auto"/>
        <w:right w:val="none" w:sz="0" w:space="0" w:color="auto"/>
      </w:divBdr>
    </w:div>
    <w:div w:id="1874149138">
      <w:bodyDiv w:val="1"/>
      <w:marLeft w:val="0"/>
      <w:marRight w:val="0"/>
      <w:marTop w:val="0"/>
      <w:marBottom w:val="0"/>
      <w:divBdr>
        <w:top w:val="none" w:sz="0" w:space="0" w:color="auto"/>
        <w:left w:val="none" w:sz="0" w:space="0" w:color="auto"/>
        <w:bottom w:val="none" w:sz="0" w:space="0" w:color="auto"/>
        <w:right w:val="none" w:sz="0" w:space="0" w:color="auto"/>
      </w:divBdr>
    </w:div>
    <w:div w:id="1876578408">
      <w:bodyDiv w:val="1"/>
      <w:marLeft w:val="0"/>
      <w:marRight w:val="0"/>
      <w:marTop w:val="0"/>
      <w:marBottom w:val="0"/>
      <w:divBdr>
        <w:top w:val="none" w:sz="0" w:space="0" w:color="auto"/>
        <w:left w:val="none" w:sz="0" w:space="0" w:color="auto"/>
        <w:bottom w:val="none" w:sz="0" w:space="0" w:color="auto"/>
        <w:right w:val="none" w:sz="0" w:space="0" w:color="auto"/>
      </w:divBdr>
    </w:div>
    <w:div w:id="1892113570">
      <w:bodyDiv w:val="1"/>
      <w:marLeft w:val="0"/>
      <w:marRight w:val="0"/>
      <w:marTop w:val="0"/>
      <w:marBottom w:val="0"/>
      <w:divBdr>
        <w:top w:val="none" w:sz="0" w:space="0" w:color="auto"/>
        <w:left w:val="none" w:sz="0" w:space="0" w:color="auto"/>
        <w:bottom w:val="none" w:sz="0" w:space="0" w:color="auto"/>
        <w:right w:val="none" w:sz="0" w:space="0" w:color="auto"/>
      </w:divBdr>
    </w:div>
    <w:div w:id="1897886997">
      <w:bodyDiv w:val="1"/>
      <w:marLeft w:val="0"/>
      <w:marRight w:val="0"/>
      <w:marTop w:val="0"/>
      <w:marBottom w:val="0"/>
      <w:divBdr>
        <w:top w:val="none" w:sz="0" w:space="0" w:color="auto"/>
        <w:left w:val="none" w:sz="0" w:space="0" w:color="auto"/>
        <w:bottom w:val="none" w:sz="0" w:space="0" w:color="auto"/>
        <w:right w:val="none" w:sz="0" w:space="0" w:color="auto"/>
      </w:divBdr>
    </w:div>
    <w:div w:id="1902981919">
      <w:bodyDiv w:val="1"/>
      <w:marLeft w:val="0"/>
      <w:marRight w:val="0"/>
      <w:marTop w:val="0"/>
      <w:marBottom w:val="0"/>
      <w:divBdr>
        <w:top w:val="none" w:sz="0" w:space="0" w:color="auto"/>
        <w:left w:val="none" w:sz="0" w:space="0" w:color="auto"/>
        <w:bottom w:val="none" w:sz="0" w:space="0" w:color="auto"/>
        <w:right w:val="none" w:sz="0" w:space="0" w:color="auto"/>
      </w:divBdr>
    </w:div>
    <w:div w:id="1905213236">
      <w:bodyDiv w:val="1"/>
      <w:marLeft w:val="0"/>
      <w:marRight w:val="0"/>
      <w:marTop w:val="0"/>
      <w:marBottom w:val="0"/>
      <w:divBdr>
        <w:top w:val="none" w:sz="0" w:space="0" w:color="auto"/>
        <w:left w:val="none" w:sz="0" w:space="0" w:color="auto"/>
        <w:bottom w:val="none" w:sz="0" w:space="0" w:color="auto"/>
        <w:right w:val="none" w:sz="0" w:space="0" w:color="auto"/>
      </w:divBdr>
    </w:div>
    <w:div w:id="1941183604">
      <w:bodyDiv w:val="1"/>
      <w:marLeft w:val="0"/>
      <w:marRight w:val="0"/>
      <w:marTop w:val="0"/>
      <w:marBottom w:val="0"/>
      <w:divBdr>
        <w:top w:val="none" w:sz="0" w:space="0" w:color="auto"/>
        <w:left w:val="none" w:sz="0" w:space="0" w:color="auto"/>
        <w:bottom w:val="none" w:sz="0" w:space="0" w:color="auto"/>
        <w:right w:val="none" w:sz="0" w:space="0" w:color="auto"/>
      </w:divBdr>
    </w:div>
    <w:div w:id="1967464780">
      <w:bodyDiv w:val="1"/>
      <w:marLeft w:val="0"/>
      <w:marRight w:val="0"/>
      <w:marTop w:val="0"/>
      <w:marBottom w:val="0"/>
      <w:divBdr>
        <w:top w:val="none" w:sz="0" w:space="0" w:color="auto"/>
        <w:left w:val="none" w:sz="0" w:space="0" w:color="auto"/>
        <w:bottom w:val="none" w:sz="0" w:space="0" w:color="auto"/>
        <w:right w:val="none" w:sz="0" w:space="0" w:color="auto"/>
      </w:divBdr>
    </w:div>
    <w:div w:id="1970277250">
      <w:bodyDiv w:val="1"/>
      <w:marLeft w:val="0"/>
      <w:marRight w:val="0"/>
      <w:marTop w:val="0"/>
      <w:marBottom w:val="0"/>
      <w:divBdr>
        <w:top w:val="none" w:sz="0" w:space="0" w:color="auto"/>
        <w:left w:val="none" w:sz="0" w:space="0" w:color="auto"/>
        <w:bottom w:val="none" w:sz="0" w:space="0" w:color="auto"/>
        <w:right w:val="none" w:sz="0" w:space="0" w:color="auto"/>
      </w:divBdr>
    </w:div>
    <w:div w:id="1981417452">
      <w:bodyDiv w:val="1"/>
      <w:marLeft w:val="0"/>
      <w:marRight w:val="0"/>
      <w:marTop w:val="0"/>
      <w:marBottom w:val="0"/>
      <w:divBdr>
        <w:top w:val="none" w:sz="0" w:space="0" w:color="auto"/>
        <w:left w:val="none" w:sz="0" w:space="0" w:color="auto"/>
        <w:bottom w:val="none" w:sz="0" w:space="0" w:color="auto"/>
        <w:right w:val="none" w:sz="0" w:space="0" w:color="auto"/>
      </w:divBdr>
    </w:div>
    <w:div w:id="1984701640">
      <w:bodyDiv w:val="1"/>
      <w:marLeft w:val="0"/>
      <w:marRight w:val="0"/>
      <w:marTop w:val="0"/>
      <w:marBottom w:val="0"/>
      <w:divBdr>
        <w:top w:val="none" w:sz="0" w:space="0" w:color="auto"/>
        <w:left w:val="none" w:sz="0" w:space="0" w:color="auto"/>
        <w:bottom w:val="none" w:sz="0" w:space="0" w:color="auto"/>
        <w:right w:val="none" w:sz="0" w:space="0" w:color="auto"/>
      </w:divBdr>
    </w:div>
    <w:div w:id="1989482018">
      <w:bodyDiv w:val="1"/>
      <w:marLeft w:val="0"/>
      <w:marRight w:val="0"/>
      <w:marTop w:val="0"/>
      <w:marBottom w:val="0"/>
      <w:divBdr>
        <w:top w:val="none" w:sz="0" w:space="0" w:color="auto"/>
        <w:left w:val="none" w:sz="0" w:space="0" w:color="auto"/>
        <w:bottom w:val="none" w:sz="0" w:space="0" w:color="auto"/>
        <w:right w:val="none" w:sz="0" w:space="0" w:color="auto"/>
      </w:divBdr>
    </w:div>
    <w:div w:id="2014411159">
      <w:bodyDiv w:val="1"/>
      <w:marLeft w:val="0"/>
      <w:marRight w:val="0"/>
      <w:marTop w:val="0"/>
      <w:marBottom w:val="0"/>
      <w:divBdr>
        <w:top w:val="none" w:sz="0" w:space="0" w:color="auto"/>
        <w:left w:val="none" w:sz="0" w:space="0" w:color="auto"/>
        <w:bottom w:val="none" w:sz="0" w:space="0" w:color="auto"/>
        <w:right w:val="none" w:sz="0" w:space="0" w:color="auto"/>
      </w:divBdr>
    </w:div>
    <w:div w:id="2022198655">
      <w:bodyDiv w:val="1"/>
      <w:marLeft w:val="0"/>
      <w:marRight w:val="0"/>
      <w:marTop w:val="0"/>
      <w:marBottom w:val="0"/>
      <w:divBdr>
        <w:top w:val="none" w:sz="0" w:space="0" w:color="auto"/>
        <w:left w:val="none" w:sz="0" w:space="0" w:color="auto"/>
        <w:bottom w:val="none" w:sz="0" w:space="0" w:color="auto"/>
        <w:right w:val="none" w:sz="0" w:space="0" w:color="auto"/>
      </w:divBdr>
    </w:div>
    <w:div w:id="2027057764">
      <w:bodyDiv w:val="1"/>
      <w:marLeft w:val="0"/>
      <w:marRight w:val="0"/>
      <w:marTop w:val="0"/>
      <w:marBottom w:val="0"/>
      <w:divBdr>
        <w:top w:val="none" w:sz="0" w:space="0" w:color="auto"/>
        <w:left w:val="none" w:sz="0" w:space="0" w:color="auto"/>
        <w:bottom w:val="none" w:sz="0" w:space="0" w:color="auto"/>
        <w:right w:val="none" w:sz="0" w:space="0" w:color="auto"/>
      </w:divBdr>
    </w:div>
    <w:div w:id="2034108236">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
    <w:div w:id="2051100582">
      <w:bodyDiv w:val="1"/>
      <w:marLeft w:val="0"/>
      <w:marRight w:val="0"/>
      <w:marTop w:val="0"/>
      <w:marBottom w:val="0"/>
      <w:divBdr>
        <w:top w:val="none" w:sz="0" w:space="0" w:color="auto"/>
        <w:left w:val="none" w:sz="0" w:space="0" w:color="auto"/>
        <w:bottom w:val="none" w:sz="0" w:space="0" w:color="auto"/>
        <w:right w:val="none" w:sz="0" w:space="0" w:color="auto"/>
      </w:divBdr>
    </w:div>
    <w:div w:id="2068449207">
      <w:bodyDiv w:val="1"/>
      <w:marLeft w:val="0"/>
      <w:marRight w:val="0"/>
      <w:marTop w:val="0"/>
      <w:marBottom w:val="0"/>
      <w:divBdr>
        <w:top w:val="none" w:sz="0" w:space="0" w:color="auto"/>
        <w:left w:val="none" w:sz="0" w:space="0" w:color="auto"/>
        <w:bottom w:val="none" w:sz="0" w:space="0" w:color="auto"/>
        <w:right w:val="none" w:sz="0" w:space="0" w:color="auto"/>
      </w:divBdr>
    </w:div>
    <w:div w:id="2070377466">
      <w:bodyDiv w:val="1"/>
      <w:marLeft w:val="0"/>
      <w:marRight w:val="0"/>
      <w:marTop w:val="0"/>
      <w:marBottom w:val="0"/>
      <w:divBdr>
        <w:top w:val="none" w:sz="0" w:space="0" w:color="auto"/>
        <w:left w:val="none" w:sz="0" w:space="0" w:color="auto"/>
        <w:bottom w:val="none" w:sz="0" w:space="0" w:color="auto"/>
        <w:right w:val="none" w:sz="0" w:space="0" w:color="auto"/>
      </w:divBdr>
    </w:div>
    <w:div w:id="2072267814">
      <w:bodyDiv w:val="1"/>
      <w:marLeft w:val="0"/>
      <w:marRight w:val="0"/>
      <w:marTop w:val="0"/>
      <w:marBottom w:val="0"/>
      <w:divBdr>
        <w:top w:val="none" w:sz="0" w:space="0" w:color="auto"/>
        <w:left w:val="none" w:sz="0" w:space="0" w:color="auto"/>
        <w:bottom w:val="none" w:sz="0" w:space="0" w:color="auto"/>
        <w:right w:val="none" w:sz="0" w:space="0" w:color="auto"/>
      </w:divBdr>
    </w:div>
    <w:div w:id="2133135699">
      <w:bodyDiv w:val="1"/>
      <w:marLeft w:val="0"/>
      <w:marRight w:val="0"/>
      <w:marTop w:val="0"/>
      <w:marBottom w:val="0"/>
      <w:divBdr>
        <w:top w:val="none" w:sz="0" w:space="0" w:color="auto"/>
        <w:left w:val="none" w:sz="0" w:space="0" w:color="auto"/>
        <w:bottom w:val="none" w:sz="0" w:space="0" w:color="auto"/>
        <w:right w:val="none" w:sz="0" w:space="0" w:color="auto"/>
      </w:divBdr>
    </w:div>
    <w:div w:id="2135708468">
      <w:bodyDiv w:val="1"/>
      <w:marLeft w:val="0"/>
      <w:marRight w:val="0"/>
      <w:marTop w:val="0"/>
      <w:marBottom w:val="0"/>
      <w:divBdr>
        <w:top w:val="none" w:sz="0" w:space="0" w:color="auto"/>
        <w:left w:val="none" w:sz="0" w:space="0" w:color="auto"/>
        <w:bottom w:val="none" w:sz="0" w:space="0" w:color="auto"/>
        <w:right w:val="none" w:sz="0" w:space="0" w:color="auto"/>
      </w:divBdr>
    </w:div>
    <w:div w:id="21466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53</Pages>
  <Words>11220</Words>
  <Characters>63956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cp:lastModifiedBy>
  <cp:revision>25</cp:revision>
  <dcterms:created xsi:type="dcterms:W3CDTF">2023-10-23T06:54:00Z</dcterms:created>
  <dcterms:modified xsi:type="dcterms:W3CDTF">2023-11-02T05:57:00Z</dcterms:modified>
</cp:coreProperties>
</file>