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69" w:rsidRDefault="00B843FC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2285" cy="627380"/>
            <wp:effectExtent l="1905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48D" w:rsidRDefault="0011148D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Сахалинская область</w:t>
      </w:r>
    </w:p>
    <w:p w:rsidR="0011148D" w:rsidRDefault="0011148D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752EF3">
        <w:rPr>
          <w:b/>
          <w:sz w:val="28"/>
          <w:szCs w:val="28"/>
        </w:rPr>
        <w:t>Я</w:t>
      </w:r>
      <w:r w:rsidR="005E5554">
        <w:rPr>
          <w:b/>
          <w:sz w:val="28"/>
          <w:szCs w:val="28"/>
        </w:rPr>
        <w:t xml:space="preserve"> УГЛЕГОРСКОГО ГОРОДСКОГО ОКРУГА</w:t>
      </w:r>
    </w:p>
    <w:p w:rsidR="0011148D" w:rsidRPr="00BD6651" w:rsidRDefault="0011148D" w:rsidP="0011148D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 w:rsidRPr="00BD6651">
        <w:rPr>
          <w:b/>
          <w:sz w:val="36"/>
          <w:szCs w:val="36"/>
        </w:rPr>
        <w:t>ПОСТАНОВЛЕНИЕ</w:t>
      </w:r>
    </w:p>
    <w:p w:rsidR="00E022BC" w:rsidRPr="00BD6651" w:rsidRDefault="00E022BC" w:rsidP="00E022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6651">
        <w:rPr>
          <w:sz w:val="28"/>
          <w:szCs w:val="28"/>
        </w:rPr>
        <w:t xml:space="preserve">от </w:t>
      </w:r>
      <w:r w:rsidR="00BD6651">
        <w:rPr>
          <w:sz w:val="28"/>
          <w:szCs w:val="28"/>
          <w:u w:val="single"/>
        </w:rPr>
        <w:t>06.10.2020</w:t>
      </w:r>
      <w:r w:rsidRPr="00BD6651">
        <w:rPr>
          <w:sz w:val="28"/>
          <w:szCs w:val="28"/>
        </w:rPr>
        <w:t xml:space="preserve"> №</w:t>
      </w:r>
      <w:r w:rsidR="00BD6651">
        <w:rPr>
          <w:sz w:val="28"/>
          <w:szCs w:val="28"/>
        </w:rPr>
        <w:t xml:space="preserve"> </w:t>
      </w:r>
      <w:r w:rsidR="00BD6651" w:rsidRPr="00BD6651">
        <w:rPr>
          <w:sz w:val="28"/>
          <w:szCs w:val="28"/>
          <w:u w:val="single"/>
        </w:rPr>
        <w:t>890</w:t>
      </w:r>
    </w:p>
    <w:p w:rsidR="00E022BC" w:rsidRPr="00BD6651" w:rsidRDefault="00E022BC" w:rsidP="00E022BC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BD6651">
        <w:rPr>
          <w:sz w:val="28"/>
          <w:szCs w:val="28"/>
        </w:rPr>
        <w:t>г. Углегорск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022BC" w:rsidTr="00E022BC">
        <w:tc>
          <w:tcPr>
            <w:tcW w:w="4785" w:type="dxa"/>
          </w:tcPr>
          <w:p w:rsidR="0011148D" w:rsidRPr="007D13D3" w:rsidRDefault="007D13D3" w:rsidP="007D13D3">
            <w:pPr>
              <w:spacing w:after="480"/>
              <w:jc w:val="both"/>
              <w:rPr>
                <w:sz w:val="28"/>
                <w:szCs w:val="28"/>
              </w:rPr>
            </w:pPr>
            <w:r w:rsidRPr="007166B4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Положение «Об организации предоставления общедоступного и бесплатного дошкольного, начального общего, основного общего и среднего общего образования по образовательным программам в муниципальных бюджетных образовательных организациях Углегорского городского округа», утвержденного</w:t>
            </w:r>
            <w:r w:rsidRPr="007166B4">
              <w:rPr>
                <w:sz w:val="28"/>
                <w:szCs w:val="28"/>
              </w:rPr>
              <w:t xml:space="preserve"> постановлением администрации Углегорс</w:t>
            </w:r>
            <w:r>
              <w:rPr>
                <w:sz w:val="28"/>
                <w:szCs w:val="28"/>
              </w:rPr>
              <w:t>кого городского округа от 15.03.2018 № 225</w:t>
            </w:r>
          </w:p>
        </w:tc>
        <w:tc>
          <w:tcPr>
            <w:tcW w:w="4785" w:type="dxa"/>
          </w:tcPr>
          <w:p w:rsidR="00E022BC" w:rsidRDefault="00E022BC" w:rsidP="00E022BC">
            <w:pPr>
              <w:widowControl w:val="0"/>
              <w:autoSpaceDE w:val="0"/>
              <w:autoSpaceDN w:val="0"/>
              <w:adjustRightInd w:val="0"/>
              <w:spacing w:after="480"/>
              <w:rPr>
                <w:sz w:val="28"/>
                <w:szCs w:val="28"/>
              </w:rPr>
            </w:pPr>
          </w:p>
        </w:tc>
      </w:tr>
    </w:tbl>
    <w:p w:rsidR="007D13D3" w:rsidRPr="00217D66" w:rsidRDefault="007D13D3" w:rsidP="007D13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пунктом 5.1 статьи 11, статьей 14 Федерального закона от 29.12.2012 № 273-ФЗ «Об образовании в Российской Федерации», письмом Министерства образования и науки РФ от 09.10.2017 № ТС-945/08 «О реализации прав граждан на получение образования на родном языке», пунктом 17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Pr="00217D66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D66">
        <w:rPr>
          <w:rFonts w:ascii="Times New Roman" w:hAnsi="Times New Roman"/>
          <w:sz w:val="28"/>
          <w:szCs w:val="28"/>
        </w:rPr>
        <w:t>Уг</w:t>
      </w:r>
      <w:r>
        <w:rPr>
          <w:rFonts w:ascii="Times New Roman" w:hAnsi="Times New Roman"/>
          <w:sz w:val="28"/>
          <w:szCs w:val="28"/>
        </w:rPr>
        <w:t>легорского городского округа</w:t>
      </w:r>
      <w:r w:rsidRPr="00217D66">
        <w:rPr>
          <w:rFonts w:ascii="Times New Roman" w:hAnsi="Times New Roman"/>
          <w:sz w:val="28"/>
          <w:szCs w:val="28"/>
        </w:rPr>
        <w:t xml:space="preserve"> </w:t>
      </w:r>
      <w:r w:rsidRPr="00217D66">
        <w:rPr>
          <w:rFonts w:ascii="Times New Roman" w:hAnsi="Times New Roman"/>
          <w:b/>
          <w:sz w:val="28"/>
          <w:szCs w:val="28"/>
        </w:rPr>
        <w:t>постановляет:</w:t>
      </w:r>
    </w:p>
    <w:p w:rsidR="007D13D3" w:rsidRDefault="007D13D3" w:rsidP="007D13D3">
      <w:pPr>
        <w:pStyle w:val="a8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17D66">
        <w:rPr>
          <w:rFonts w:ascii="Times New Roman" w:hAnsi="Times New Roman"/>
          <w:sz w:val="28"/>
          <w:szCs w:val="28"/>
        </w:rPr>
        <w:t>Внести следую</w:t>
      </w:r>
      <w:r>
        <w:rPr>
          <w:rFonts w:ascii="Times New Roman" w:hAnsi="Times New Roman"/>
          <w:sz w:val="28"/>
          <w:szCs w:val="28"/>
        </w:rPr>
        <w:t>щие изменения</w:t>
      </w:r>
      <w:r w:rsidRPr="007166B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Положение «Об организации предоставления общедоступного и бесплатного дошкольного, начального общего, основного общего и среднего общего образования по образовательным программам в муниципальных бюджетных образовательных организациях Углегорского городского округа», утвержденного</w:t>
      </w:r>
      <w:r w:rsidRPr="007166B4">
        <w:rPr>
          <w:rFonts w:ascii="Times New Roman" w:hAnsi="Times New Roman"/>
          <w:sz w:val="28"/>
          <w:szCs w:val="28"/>
        </w:rPr>
        <w:t xml:space="preserve"> постановлением администрации Углегорс</w:t>
      </w:r>
      <w:r>
        <w:rPr>
          <w:rFonts w:ascii="Times New Roman" w:hAnsi="Times New Roman"/>
          <w:sz w:val="28"/>
          <w:szCs w:val="28"/>
        </w:rPr>
        <w:t>кого городского округа от 15.03.2018 № 225 (далее по тексту – Положение):</w:t>
      </w:r>
    </w:p>
    <w:p w:rsidR="007D13D3" w:rsidRDefault="007D13D3" w:rsidP="007D13D3">
      <w:pPr>
        <w:pStyle w:val="a8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0BF2">
        <w:rPr>
          <w:rFonts w:ascii="Times New Roman" w:hAnsi="Times New Roman"/>
          <w:sz w:val="28"/>
          <w:szCs w:val="28"/>
        </w:rPr>
        <w:lastRenderedPageBreak/>
        <w:t>1.1.</w:t>
      </w:r>
      <w:r>
        <w:rPr>
          <w:rFonts w:ascii="Times New Roman" w:hAnsi="Times New Roman"/>
          <w:sz w:val="28"/>
          <w:szCs w:val="28"/>
        </w:rPr>
        <w:t xml:space="preserve"> Пункт 2.8 Положения </w:t>
      </w:r>
      <w:r w:rsidRPr="00E46D3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D13D3" w:rsidRDefault="007D13D3" w:rsidP="007D13D3">
      <w:pPr>
        <w:pStyle w:val="a8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«2.8.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7D13D3" w:rsidRDefault="007D13D3" w:rsidP="007D13D3">
      <w:pPr>
        <w:pStyle w:val="a8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дошкольного, начального общего, основного общего и среднего общего образования на родном языке из числа языков народов Российской Федерации, а также преподавание и изучение родного языка из числа языков народов Российской Федерации обеспечивается в соответствии порядком, установленным законодательством об образовании.</w:t>
      </w:r>
    </w:p>
    <w:p w:rsidR="007D13D3" w:rsidRDefault="007D13D3" w:rsidP="007D13D3">
      <w:pPr>
        <w:pStyle w:val="a8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8F">
        <w:rPr>
          <w:rFonts w:ascii="Times New Roman" w:hAnsi="Times New Roman" w:cs="Times New Roman"/>
          <w:sz w:val="28"/>
          <w:szCs w:val="28"/>
          <w:lang w:eastAsia="en-US"/>
        </w:rPr>
        <w:t>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13D3" w:rsidRDefault="007D13D3" w:rsidP="007D13D3">
      <w:pPr>
        <w:pStyle w:val="a8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4.19 Положения </w:t>
      </w:r>
      <w:r w:rsidRPr="00E46D3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D13D3" w:rsidRDefault="007D13D3" w:rsidP="007D13D3">
      <w:pPr>
        <w:pStyle w:val="a8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«4.19. 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самостоятельно.».</w:t>
      </w:r>
    </w:p>
    <w:p w:rsidR="007D13D3" w:rsidRDefault="007D13D3" w:rsidP="007D1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230F21">
        <w:rPr>
          <w:sz w:val="28"/>
          <w:szCs w:val="28"/>
        </w:rPr>
        <w:t>публиковать настоящее постановление в газете «Углегорские новости» и разместить на официальном сайте администрации Уг</w:t>
      </w:r>
      <w:r>
        <w:rPr>
          <w:sz w:val="28"/>
          <w:szCs w:val="28"/>
        </w:rPr>
        <w:t>легорского городского округа в сети Интернет.</w:t>
      </w:r>
    </w:p>
    <w:p w:rsidR="007D13D3" w:rsidRPr="00C869D6" w:rsidRDefault="007D13D3" w:rsidP="007D13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30F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0F21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исполнения</w:t>
      </w:r>
      <w:r w:rsidRPr="00230F21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 xml:space="preserve">его постановления возложить на вице-мэра </w:t>
      </w:r>
      <w:r w:rsidRPr="00230F21">
        <w:rPr>
          <w:rFonts w:ascii="Times New Roman" w:hAnsi="Times New Roman"/>
          <w:sz w:val="28"/>
          <w:szCs w:val="28"/>
        </w:rPr>
        <w:t>Угл</w:t>
      </w:r>
      <w:r>
        <w:rPr>
          <w:rFonts w:ascii="Times New Roman" w:hAnsi="Times New Roman"/>
          <w:sz w:val="28"/>
          <w:szCs w:val="28"/>
        </w:rPr>
        <w:t>егорского городского округа Гурнова И. Н.</w:t>
      </w:r>
    </w:p>
    <w:p w:rsidR="00E97D77" w:rsidRPr="00BD6651" w:rsidRDefault="00E14367" w:rsidP="007D13D3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</w:p>
    <w:p w:rsidR="00A62985" w:rsidRDefault="00A62985" w:rsidP="00A62985">
      <w:pPr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6057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С.В. Дорощук</w:t>
      </w:r>
    </w:p>
    <w:p w:rsidR="0073527A" w:rsidRPr="002B3C5A" w:rsidRDefault="0073527A">
      <w:pPr>
        <w:rPr>
          <w:sz w:val="28"/>
          <w:szCs w:val="28"/>
        </w:rPr>
      </w:pPr>
    </w:p>
    <w:p w:rsidR="0073527A" w:rsidRDefault="0073527A">
      <w:pPr>
        <w:rPr>
          <w:sz w:val="28"/>
          <w:szCs w:val="28"/>
        </w:rPr>
      </w:pPr>
    </w:p>
    <w:p w:rsidR="0073527A" w:rsidRDefault="0073527A">
      <w:pPr>
        <w:rPr>
          <w:sz w:val="28"/>
          <w:szCs w:val="28"/>
        </w:rPr>
      </w:pPr>
    </w:p>
    <w:p w:rsidR="0073527A" w:rsidRDefault="0073527A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73527A" w:rsidRPr="0073527A" w:rsidRDefault="0073527A" w:rsidP="0073527A">
      <w:pPr>
        <w:tabs>
          <w:tab w:val="left" w:pos="3231"/>
        </w:tabs>
        <w:rPr>
          <w:sz w:val="28"/>
          <w:szCs w:val="28"/>
        </w:rPr>
      </w:pPr>
    </w:p>
    <w:sectPr w:rsidR="0073527A" w:rsidRPr="0073527A" w:rsidSect="0073527A">
      <w:headerReference w:type="default" r:id="rId7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0E" w:rsidRDefault="00223A0E" w:rsidP="0073527A">
      <w:r>
        <w:separator/>
      </w:r>
    </w:p>
  </w:endnote>
  <w:endnote w:type="continuationSeparator" w:id="0">
    <w:p w:rsidR="00223A0E" w:rsidRDefault="00223A0E" w:rsidP="0073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0E" w:rsidRDefault="00223A0E" w:rsidP="0073527A">
      <w:r>
        <w:separator/>
      </w:r>
    </w:p>
  </w:footnote>
  <w:footnote w:type="continuationSeparator" w:id="0">
    <w:p w:rsidR="00223A0E" w:rsidRDefault="00223A0E" w:rsidP="0073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7A" w:rsidRDefault="0073527A">
    <w:pPr>
      <w:pStyle w:val="a4"/>
      <w:jc w:val="center"/>
    </w:pPr>
    <w:fldSimple w:instr=" PAGE   \* MERGEFORMAT ">
      <w:r w:rsidR="00B843FC">
        <w:rPr>
          <w:noProof/>
        </w:rPr>
        <w:t>2</w:t>
      </w:r>
    </w:fldSimple>
  </w:p>
  <w:p w:rsidR="0073527A" w:rsidRDefault="007352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ttr0#ESED_DateEdition" w:val="DATE#{d '2020-10-06'}"/>
    <w:docVar w:name="attr1#Наименование" w:val="VARCHAR#О внесении изменений в Положение «Об организации предоставления общедоступного и бесплатного дошкольного, начального общего, основного общего и среднего общего образования по образовательным программам в муниципальных бюджетных образовательных организациях Углегорского городского округа», утвержденного постановлением администрации Углегорского городского округа от 15.03.2018 № 225"/>
    <w:docVar w:name="attr2#Вид документа" w:val="OID_TYPE#620200006=Постановление"/>
    <w:docVar w:name="attr3#Автор" w:val="OID_TYPE#620200065=Степанова Виктория Анатольевна"/>
    <w:docVar w:name="attr4#Дата поступления" w:val="DATE#{d '2020-10-02'}"/>
    <w:docVar w:name="attr5#Бланк" w:val="OID_TYPE#620290924=Постановление"/>
    <w:docVar w:name="ESED_ActEdition" w:val="1"/>
    <w:docVar w:name="ESED_AutorEdition" w:val="Бурцева Ирина Геннадьевна"/>
    <w:docVar w:name="ESED_CurEdition" w:val="1"/>
    <w:docVar w:name="ESED_Edition" w:val="2"/>
    <w:docVar w:name="ESED_IDnum" w:val="Burceva/2020-1716"/>
    <w:docVar w:name="ESED_Lock" w:val="0"/>
    <w:docVar w:name="SPD_Annotation" w:val="Stepanova/2020-1716(1)#О внесении изменений в Положение «Об организации предоставления общедоступного и бесплатного дошкольного, начального общего, основного общего и среднего общего образования по образовательным программам в муниципальных бюджетных образовательных организациях Углегорского городского округа», утвержденного постановлением администрации Углегорского городского округа от 15.03.2018 № 225#Постановление   Степанова Виктория Анатольевна#Дата создания редакции: 02.10.2020"/>
    <w:docVar w:name="SPD_AreaName" w:val="Документ (ЕСЭД)"/>
    <w:docVar w:name="SPD_hostURL" w:val="192.168.5.4"/>
    <w:docVar w:name="SPD_NumDoc" w:val="620308255"/>
    <w:docVar w:name="SPD_vDir" w:val="spd"/>
  </w:docVars>
  <w:rsids>
    <w:rsidRoot w:val="00302BC9"/>
    <w:rsid w:val="0002565F"/>
    <w:rsid w:val="0004062A"/>
    <w:rsid w:val="00091EA7"/>
    <w:rsid w:val="0011148D"/>
    <w:rsid w:val="001762BD"/>
    <w:rsid w:val="00187B42"/>
    <w:rsid w:val="001A1D2A"/>
    <w:rsid w:val="001B51BB"/>
    <w:rsid w:val="001B597D"/>
    <w:rsid w:val="001C2EBA"/>
    <w:rsid w:val="001F25D7"/>
    <w:rsid w:val="00217D66"/>
    <w:rsid w:val="00223A0E"/>
    <w:rsid w:val="00230F21"/>
    <w:rsid w:val="00237FCB"/>
    <w:rsid w:val="00260579"/>
    <w:rsid w:val="002B3C5A"/>
    <w:rsid w:val="002F7993"/>
    <w:rsid w:val="00302BC9"/>
    <w:rsid w:val="0032028B"/>
    <w:rsid w:val="003449EC"/>
    <w:rsid w:val="003860BA"/>
    <w:rsid w:val="004C5F88"/>
    <w:rsid w:val="005A340F"/>
    <w:rsid w:val="005E5554"/>
    <w:rsid w:val="0063232E"/>
    <w:rsid w:val="006503A3"/>
    <w:rsid w:val="0066665F"/>
    <w:rsid w:val="00681334"/>
    <w:rsid w:val="006E3435"/>
    <w:rsid w:val="007166B4"/>
    <w:rsid w:val="0073527A"/>
    <w:rsid w:val="00752EF3"/>
    <w:rsid w:val="0075688F"/>
    <w:rsid w:val="00770969"/>
    <w:rsid w:val="007A09DB"/>
    <w:rsid w:val="007D13D3"/>
    <w:rsid w:val="007F4994"/>
    <w:rsid w:val="007F723B"/>
    <w:rsid w:val="00851D38"/>
    <w:rsid w:val="00887D4C"/>
    <w:rsid w:val="008D3793"/>
    <w:rsid w:val="00924883"/>
    <w:rsid w:val="0094705C"/>
    <w:rsid w:val="00987612"/>
    <w:rsid w:val="00987FDE"/>
    <w:rsid w:val="00A057C6"/>
    <w:rsid w:val="00A40AB7"/>
    <w:rsid w:val="00A62985"/>
    <w:rsid w:val="00AC516E"/>
    <w:rsid w:val="00B843FC"/>
    <w:rsid w:val="00BD6651"/>
    <w:rsid w:val="00BD77D6"/>
    <w:rsid w:val="00C0267F"/>
    <w:rsid w:val="00C02804"/>
    <w:rsid w:val="00C869D6"/>
    <w:rsid w:val="00CA0C1F"/>
    <w:rsid w:val="00CD0F88"/>
    <w:rsid w:val="00DA3665"/>
    <w:rsid w:val="00DC6E99"/>
    <w:rsid w:val="00E022BC"/>
    <w:rsid w:val="00E14367"/>
    <w:rsid w:val="00E46D31"/>
    <w:rsid w:val="00E66BC9"/>
    <w:rsid w:val="00E97D77"/>
    <w:rsid w:val="00EE19C8"/>
    <w:rsid w:val="00EE5993"/>
    <w:rsid w:val="00F350F1"/>
    <w:rsid w:val="00F37859"/>
    <w:rsid w:val="00F53D38"/>
    <w:rsid w:val="00FA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5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527A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35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3527A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7D13D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New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User</dc:creator>
  <cp:lastModifiedBy>Ирина</cp:lastModifiedBy>
  <cp:revision>2</cp:revision>
  <cp:lastPrinted>2020-10-06T05:07:00Z</cp:lastPrinted>
  <dcterms:created xsi:type="dcterms:W3CDTF">2020-10-06T05:11:00Z</dcterms:created>
  <dcterms:modified xsi:type="dcterms:W3CDTF">2020-10-06T05:11:00Z</dcterms:modified>
</cp:coreProperties>
</file>