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5B2" w:rsidRPr="005A15B2" w:rsidRDefault="00E65CE6" w:rsidP="005A15B2">
      <w:pPr>
        <w:spacing w:line="276" w:lineRule="auto"/>
        <w:ind w:firstLine="360"/>
        <w:jc w:val="both"/>
        <w:rPr>
          <w:sz w:val="26"/>
          <w:szCs w:val="26"/>
        </w:rPr>
      </w:pPr>
      <w:bookmarkStart w:id="0" w:name="_Hlk102636917"/>
      <w:r w:rsidRPr="008D712B">
        <w:rPr>
          <w:color w:val="111111"/>
          <w:sz w:val="26"/>
          <w:szCs w:val="26"/>
          <w:lang w:eastAsia="ru-RU"/>
        </w:rPr>
        <w:t xml:space="preserve">В современном обществе </w:t>
      </w:r>
      <w:r w:rsidR="005E43FB" w:rsidRPr="008D712B">
        <w:rPr>
          <w:sz w:val="26"/>
          <w:szCs w:val="26"/>
        </w:rPr>
        <w:t>компьютерные</w:t>
      </w:r>
      <w:r w:rsidR="001D4003">
        <w:rPr>
          <w:sz w:val="26"/>
          <w:szCs w:val="26"/>
        </w:rPr>
        <w:t xml:space="preserve"> </w:t>
      </w:r>
      <w:r w:rsidR="004A687E" w:rsidRPr="008D712B">
        <w:rPr>
          <w:sz w:val="26"/>
          <w:szCs w:val="26"/>
        </w:rPr>
        <w:t>игры</w:t>
      </w:r>
      <w:r w:rsidR="005E43FB" w:rsidRPr="008D712B">
        <w:rPr>
          <w:sz w:val="26"/>
          <w:szCs w:val="26"/>
        </w:rPr>
        <w:t xml:space="preserve"> стали активно использоваться </w:t>
      </w:r>
      <w:r w:rsidR="00F42DBB" w:rsidRPr="008D712B">
        <w:rPr>
          <w:sz w:val="26"/>
          <w:szCs w:val="26"/>
        </w:rPr>
        <w:t xml:space="preserve">как </w:t>
      </w:r>
      <w:r w:rsidR="004A687E" w:rsidRPr="008D712B">
        <w:rPr>
          <w:sz w:val="26"/>
          <w:szCs w:val="26"/>
        </w:rPr>
        <w:t>одно из средств</w:t>
      </w:r>
      <w:r w:rsidR="005E43FB" w:rsidRPr="008D712B">
        <w:rPr>
          <w:sz w:val="26"/>
          <w:szCs w:val="26"/>
        </w:rPr>
        <w:t xml:space="preserve"> для </w:t>
      </w:r>
      <w:r w:rsidR="004A687E" w:rsidRPr="008D712B">
        <w:rPr>
          <w:sz w:val="26"/>
          <w:szCs w:val="26"/>
        </w:rPr>
        <w:t xml:space="preserve">развития, обучения и </w:t>
      </w:r>
      <w:r w:rsidR="005E43FB" w:rsidRPr="008D712B">
        <w:rPr>
          <w:sz w:val="26"/>
          <w:szCs w:val="26"/>
        </w:rPr>
        <w:t>социальной адаптации</w:t>
      </w:r>
      <w:r w:rsidR="004A687E" w:rsidRPr="008D712B">
        <w:rPr>
          <w:sz w:val="26"/>
          <w:szCs w:val="26"/>
        </w:rPr>
        <w:t xml:space="preserve"> </w:t>
      </w:r>
      <w:r w:rsidR="001D4003">
        <w:rPr>
          <w:sz w:val="26"/>
          <w:szCs w:val="26"/>
        </w:rPr>
        <w:t>ребенка</w:t>
      </w:r>
      <w:r w:rsidR="00F42DBB" w:rsidRPr="008D712B">
        <w:rPr>
          <w:sz w:val="26"/>
          <w:szCs w:val="26"/>
        </w:rPr>
        <w:t xml:space="preserve"> с ограниченными возможностями здоровья.</w:t>
      </w:r>
    </w:p>
    <w:p w:rsidR="005A15B2" w:rsidRPr="005A15B2" w:rsidRDefault="00E65CE6" w:rsidP="005A15B2">
      <w:pPr>
        <w:spacing w:line="276" w:lineRule="auto"/>
        <w:ind w:firstLine="360"/>
        <w:jc w:val="both"/>
        <w:rPr>
          <w:sz w:val="26"/>
          <w:szCs w:val="26"/>
        </w:rPr>
      </w:pPr>
      <w:r w:rsidRPr="008D712B">
        <w:rPr>
          <w:color w:val="111111"/>
          <w:sz w:val="26"/>
          <w:szCs w:val="26"/>
          <w:lang w:eastAsia="ru-RU"/>
        </w:rPr>
        <w:t>Применение компьютерных</w:t>
      </w:r>
      <w:r w:rsidR="001D4003">
        <w:rPr>
          <w:color w:val="111111"/>
          <w:sz w:val="26"/>
          <w:szCs w:val="26"/>
          <w:lang w:eastAsia="ru-RU"/>
        </w:rPr>
        <w:t xml:space="preserve"> </w:t>
      </w:r>
      <w:r w:rsidR="004A687E" w:rsidRPr="008D712B">
        <w:rPr>
          <w:color w:val="111111"/>
          <w:sz w:val="26"/>
          <w:szCs w:val="26"/>
          <w:lang w:eastAsia="ru-RU"/>
        </w:rPr>
        <w:t xml:space="preserve">игр </w:t>
      </w:r>
      <w:r w:rsidRPr="008D712B">
        <w:rPr>
          <w:color w:val="111111"/>
          <w:sz w:val="26"/>
          <w:szCs w:val="26"/>
          <w:lang w:eastAsia="ru-RU"/>
        </w:rPr>
        <w:t>позволяет активи</w:t>
      </w:r>
      <w:r w:rsidR="00B51FD3">
        <w:rPr>
          <w:color w:val="111111"/>
          <w:sz w:val="26"/>
          <w:szCs w:val="26"/>
          <w:lang w:eastAsia="ru-RU"/>
        </w:rPr>
        <w:t>зи</w:t>
      </w:r>
      <w:bookmarkStart w:id="1" w:name="_GoBack"/>
      <w:bookmarkEnd w:id="1"/>
      <w:r w:rsidRPr="008D712B">
        <w:rPr>
          <w:color w:val="111111"/>
          <w:sz w:val="26"/>
          <w:szCs w:val="26"/>
          <w:lang w:eastAsia="ru-RU"/>
        </w:rPr>
        <w:t>ровать возможности</w:t>
      </w:r>
      <w:r w:rsidR="00C20541" w:rsidRPr="008D712B">
        <w:rPr>
          <w:color w:val="111111"/>
          <w:sz w:val="26"/>
          <w:szCs w:val="26"/>
          <w:lang w:eastAsia="ru-RU"/>
        </w:rPr>
        <w:t xml:space="preserve">, </w:t>
      </w:r>
      <w:r w:rsidRPr="008D712B">
        <w:rPr>
          <w:color w:val="111111"/>
          <w:sz w:val="26"/>
          <w:szCs w:val="26"/>
          <w:lang w:eastAsia="ru-RU"/>
        </w:rPr>
        <w:t>достичь оптимальной</w:t>
      </w:r>
      <w:r w:rsidR="004B3D5F" w:rsidRPr="008D712B">
        <w:rPr>
          <w:color w:val="111111"/>
          <w:sz w:val="26"/>
          <w:szCs w:val="26"/>
          <w:lang w:eastAsia="ru-RU"/>
        </w:rPr>
        <w:t xml:space="preserve"> </w:t>
      </w:r>
      <w:r w:rsidRPr="008D712B">
        <w:rPr>
          <w:bCs/>
          <w:color w:val="111111"/>
          <w:sz w:val="26"/>
          <w:szCs w:val="26"/>
          <w:bdr w:val="none" w:sz="0" w:space="0" w:color="auto" w:frame="1"/>
          <w:lang w:eastAsia="ru-RU"/>
        </w:rPr>
        <w:t>коррекции</w:t>
      </w:r>
      <w:r w:rsidR="004B3D5F" w:rsidRPr="008D712B">
        <w:rPr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Pr="008D712B">
        <w:rPr>
          <w:bCs/>
          <w:color w:val="111111"/>
          <w:sz w:val="26"/>
          <w:szCs w:val="26"/>
          <w:bdr w:val="none" w:sz="0" w:space="0" w:color="auto" w:frame="1"/>
          <w:lang w:eastAsia="ru-RU"/>
        </w:rPr>
        <w:t>нарушенных функций</w:t>
      </w:r>
      <w:r w:rsidR="00C20541" w:rsidRPr="008D712B">
        <w:rPr>
          <w:color w:val="111111"/>
          <w:sz w:val="26"/>
          <w:szCs w:val="26"/>
          <w:lang w:eastAsia="ru-RU"/>
        </w:rPr>
        <w:t xml:space="preserve"> </w:t>
      </w:r>
      <w:r w:rsidR="001D4003">
        <w:rPr>
          <w:color w:val="111111"/>
          <w:sz w:val="26"/>
          <w:szCs w:val="26"/>
          <w:lang w:eastAsia="ru-RU"/>
        </w:rPr>
        <w:t xml:space="preserve">и </w:t>
      </w:r>
      <w:proofErr w:type="gramStart"/>
      <w:r w:rsidR="001D4003">
        <w:rPr>
          <w:color w:val="111111"/>
          <w:sz w:val="26"/>
          <w:szCs w:val="26"/>
          <w:lang w:eastAsia="ru-RU"/>
        </w:rPr>
        <w:t>умений</w:t>
      </w:r>
      <w:proofErr w:type="gramEnd"/>
      <w:r w:rsidR="001D4003">
        <w:rPr>
          <w:color w:val="111111"/>
          <w:sz w:val="26"/>
          <w:szCs w:val="26"/>
          <w:lang w:eastAsia="ru-RU"/>
        </w:rPr>
        <w:t xml:space="preserve"> </w:t>
      </w:r>
      <w:r w:rsidRPr="008D712B">
        <w:rPr>
          <w:color w:val="111111"/>
          <w:sz w:val="26"/>
          <w:szCs w:val="26"/>
          <w:lang w:eastAsia="ru-RU"/>
        </w:rPr>
        <w:t>значим</w:t>
      </w:r>
      <w:r w:rsidR="001D4003">
        <w:rPr>
          <w:color w:val="111111"/>
          <w:sz w:val="26"/>
          <w:szCs w:val="26"/>
          <w:lang w:eastAsia="ru-RU"/>
        </w:rPr>
        <w:t>ых</w:t>
      </w:r>
      <w:r w:rsidRPr="008D712B">
        <w:rPr>
          <w:color w:val="111111"/>
          <w:sz w:val="26"/>
          <w:szCs w:val="26"/>
          <w:lang w:eastAsia="ru-RU"/>
        </w:rPr>
        <w:t xml:space="preserve"> </w:t>
      </w:r>
      <w:r w:rsidR="009D6339" w:rsidRPr="008D712B">
        <w:rPr>
          <w:color w:val="111111"/>
          <w:sz w:val="26"/>
          <w:szCs w:val="26"/>
          <w:lang w:eastAsia="ru-RU"/>
        </w:rPr>
        <w:t>для особенн</w:t>
      </w:r>
      <w:r w:rsidR="009D6339">
        <w:rPr>
          <w:color w:val="111111"/>
          <w:sz w:val="26"/>
          <w:szCs w:val="26"/>
          <w:lang w:eastAsia="ru-RU"/>
        </w:rPr>
        <w:t>ого</w:t>
      </w:r>
      <w:r w:rsidR="009D6339" w:rsidRPr="008D712B">
        <w:rPr>
          <w:color w:val="111111"/>
          <w:sz w:val="26"/>
          <w:szCs w:val="26"/>
          <w:lang w:eastAsia="ru-RU"/>
        </w:rPr>
        <w:t xml:space="preserve"> </w:t>
      </w:r>
      <w:r w:rsidR="009D6339">
        <w:rPr>
          <w:color w:val="111111"/>
          <w:sz w:val="26"/>
          <w:szCs w:val="26"/>
          <w:lang w:eastAsia="ru-RU"/>
        </w:rPr>
        <w:t>ребенка</w:t>
      </w:r>
      <w:r w:rsidR="00C20541" w:rsidRPr="008D712B">
        <w:rPr>
          <w:color w:val="111111"/>
          <w:sz w:val="26"/>
          <w:szCs w:val="26"/>
          <w:lang w:eastAsia="ru-RU"/>
        </w:rPr>
        <w:t>.</w:t>
      </w:r>
      <w:r w:rsidRPr="008D712B">
        <w:rPr>
          <w:color w:val="111111"/>
          <w:sz w:val="26"/>
          <w:szCs w:val="26"/>
          <w:lang w:eastAsia="ru-RU"/>
        </w:rPr>
        <w:t xml:space="preserve"> </w:t>
      </w:r>
    </w:p>
    <w:p w:rsidR="005A15B2" w:rsidRPr="005A15B2" w:rsidRDefault="00C20541" w:rsidP="005A15B2">
      <w:pPr>
        <w:spacing w:line="276" w:lineRule="auto"/>
        <w:ind w:firstLine="360"/>
        <w:jc w:val="both"/>
        <w:rPr>
          <w:sz w:val="26"/>
          <w:szCs w:val="26"/>
        </w:rPr>
      </w:pPr>
      <w:r w:rsidRPr="008D712B">
        <w:rPr>
          <w:color w:val="111111"/>
          <w:sz w:val="26"/>
          <w:szCs w:val="26"/>
          <w:lang w:eastAsia="ru-RU"/>
        </w:rPr>
        <w:t>В процессе овладения игрой ребенок учится принимать решения, доводить начатое дело до конца, повышается мотивация за счет игровой стратегии и обратной связи: ребенок получает одобрение, похвалу со стороны компьютера, видит результат своих действий на экране, что является важным.</w:t>
      </w:r>
    </w:p>
    <w:p w:rsidR="005A15B2" w:rsidRPr="005A15B2" w:rsidRDefault="00174110" w:rsidP="005A15B2">
      <w:pPr>
        <w:spacing w:line="276" w:lineRule="auto"/>
        <w:ind w:firstLine="360"/>
        <w:jc w:val="both"/>
        <w:rPr>
          <w:color w:val="111111"/>
          <w:sz w:val="26"/>
          <w:szCs w:val="26"/>
          <w:lang w:eastAsia="ru-RU"/>
        </w:rPr>
      </w:pPr>
      <w:r w:rsidRPr="008D712B">
        <w:rPr>
          <w:color w:val="111111"/>
          <w:sz w:val="26"/>
          <w:szCs w:val="26"/>
          <w:lang w:eastAsia="ru-RU"/>
        </w:rPr>
        <w:t xml:space="preserve">Таким образом, применение </w:t>
      </w:r>
      <w:bookmarkStart w:id="2" w:name="_Hlk102046821"/>
      <w:r w:rsidRPr="008D712B">
        <w:rPr>
          <w:color w:val="111111"/>
          <w:sz w:val="26"/>
          <w:szCs w:val="26"/>
          <w:lang w:eastAsia="ru-RU"/>
        </w:rPr>
        <w:t xml:space="preserve">развивающих компьютерных игр </w:t>
      </w:r>
      <w:bookmarkEnd w:id="2"/>
      <w:r w:rsidRPr="008D712B">
        <w:rPr>
          <w:color w:val="111111"/>
          <w:sz w:val="26"/>
          <w:szCs w:val="26"/>
          <w:lang w:eastAsia="ru-RU"/>
        </w:rPr>
        <w:t xml:space="preserve">помогает осуществлять качественный подход в </w:t>
      </w:r>
      <w:r w:rsidR="00392B41" w:rsidRPr="008D712B">
        <w:rPr>
          <w:color w:val="111111"/>
          <w:sz w:val="26"/>
          <w:szCs w:val="26"/>
          <w:lang w:eastAsia="ru-RU"/>
        </w:rPr>
        <w:t>обучении</w:t>
      </w:r>
      <w:r w:rsidRPr="008D712B">
        <w:rPr>
          <w:color w:val="111111"/>
          <w:sz w:val="26"/>
          <w:szCs w:val="26"/>
          <w:lang w:eastAsia="ru-RU"/>
        </w:rPr>
        <w:t xml:space="preserve">, повышает мотивацию и заинтересованность </w:t>
      </w:r>
      <w:r w:rsidR="00392B41">
        <w:rPr>
          <w:color w:val="111111"/>
          <w:sz w:val="26"/>
          <w:szCs w:val="26"/>
          <w:lang w:eastAsia="ru-RU"/>
        </w:rPr>
        <w:t xml:space="preserve">у </w:t>
      </w:r>
      <w:r w:rsidR="00392B41" w:rsidRPr="008D712B">
        <w:rPr>
          <w:color w:val="111111"/>
          <w:sz w:val="26"/>
          <w:szCs w:val="26"/>
          <w:lang w:eastAsia="ru-RU"/>
        </w:rPr>
        <w:t>детей</w:t>
      </w:r>
      <w:r w:rsidR="005A15B2" w:rsidRPr="005A15B2">
        <w:rPr>
          <w:color w:val="111111"/>
          <w:sz w:val="26"/>
          <w:szCs w:val="26"/>
          <w:lang w:eastAsia="ru-RU"/>
        </w:rPr>
        <w:t>.</w:t>
      </w:r>
    </w:p>
    <w:p w:rsidR="005A15B2" w:rsidRPr="005A15B2" w:rsidRDefault="00C20541" w:rsidP="005A15B2">
      <w:pPr>
        <w:spacing w:line="276" w:lineRule="auto"/>
        <w:ind w:firstLine="360"/>
        <w:jc w:val="both"/>
        <w:rPr>
          <w:color w:val="111111"/>
          <w:sz w:val="26"/>
          <w:szCs w:val="26"/>
          <w:lang w:eastAsia="ru-RU"/>
        </w:rPr>
      </w:pPr>
      <w:r w:rsidRPr="008D712B">
        <w:rPr>
          <w:color w:val="111111"/>
          <w:sz w:val="26"/>
          <w:szCs w:val="26"/>
          <w:lang w:eastAsia="ru-RU"/>
        </w:rPr>
        <w:t xml:space="preserve">В зависимости от возраста и особенностей ребенка можно подобрать соответствующую потребностям и </w:t>
      </w:r>
      <w:r w:rsidRPr="008D712B">
        <w:rPr>
          <w:bCs/>
          <w:color w:val="111111"/>
          <w:sz w:val="26"/>
          <w:szCs w:val="26"/>
          <w:bdr w:val="none" w:sz="0" w:space="0" w:color="auto" w:frame="1"/>
          <w:lang w:eastAsia="ru-RU"/>
        </w:rPr>
        <w:t>коррекционно-развивающим задачам</w:t>
      </w:r>
      <w:r w:rsidRPr="008D712B">
        <w:rPr>
          <w:color w:val="111111"/>
          <w:sz w:val="26"/>
          <w:szCs w:val="26"/>
          <w:lang w:eastAsia="ru-RU"/>
        </w:rPr>
        <w:t xml:space="preserve"> </w:t>
      </w:r>
      <w:r w:rsidRPr="008D712B">
        <w:rPr>
          <w:sz w:val="26"/>
          <w:szCs w:val="26"/>
        </w:rPr>
        <w:lastRenderedPageBreak/>
        <w:t>серию специальных компьютерных игр.</w:t>
      </w:r>
    </w:p>
    <w:p w:rsidR="005A15B2" w:rsidRPr="005A15B2" w:rsidRDefault="00BF6AC6" w:rsidP="005A15B2">
      <w:pPr>
        <w:spacing w:line="276" w:lineRule="auto"/>
        <w:ind w:firstLine="360"/>
        <w:jc w:val="both"/>
        <w:rPr>
          <w:color w:val="111111"/>
          <w:sz w:val="26"/>
          <w:szCs w:val="26"/>
          <w:lang w:eastAsia="ru-RU"/>
        </w:rPr>
      </w:pPr>
      <w:r w:rsidRPr="008D712B">
        <w:rPr>
          <w:sz w:val="26"/>
          <w:szCs w:val="26"/>
        </w:rPr>
        <w:t>Советуем обратить внимание на</w:t>
      </w:r>
      <w:r w:rsidR="0028429B" w:rsidRPr="008D712B">
        <w:rPr>
          <w:sz w:val="26"/>
          <w:szCs w:val="26"/>
        </w:rPr>
        <w:t xml:space="preserve"> некоторые из них:</w:t>
      </w:r>
    </w:p>
    <w:p w:rsidR="005A15B2" w:rsidRPr="00623977" w:rsidRDefault="00891373" w:rsidP="005A15B2">
      <w:pPr>
        <w:spacing w:line="276" w:lineRule="auto"/>
        <w:ind w:firstLine="360"/>
        <w:jc w:val="both"/>
        <w:rPr>
          <w:color w:val="111111"/>
          <w:sz w:val="26"/>
          <w:szCs w:val="26"/>
          <w:lang w:eastAsia="ru-RU"/>
        </w:rPr>
      </w:pPr>
      <w:r w:rsidRPr="00B25843">
        <w:rPr>
          <w:b/>
          <w:sz w:val="26"/>
          <w:szCs w:val="26"/>
        </w:rPr>
        <w:t>«Оживающие картинки»</w:t>
      </w:r>
      <w:r w:rsidR="00174110" w:rsidRPr="00B25843">
        <w:rPr>
          <w:sz w:val="26"/>
          <w:szCs w:val="26"/>
        </w:rPr>
        <w:t>.</w:t>
      </w:r>
      <w:r w:rsidR="00174110" w:rsidRPr="008D712B">
        <w:rPr>
          <w:sz w:val="26"/>
          <w:szCs w:val="26"/>
        </w:rPr>
        <w:t xml:space="preserve"> Эти игры </w:t>
      </w:r>
      <w:r w:rsidRPr="008D712B">
        <w:rPr>
          <w:sz w:val="26"/>
          <w:szCs w:val="26"/>
        </w:rPr>
        <w:t>используются на начальном этапе обучения для детей с нарушениями зрения. Они предназначены для формирования первичных навыков управления курсором</w:t>
      </w:r>
      <w:r w:rsidR="00174110" w:rsidRPr="008D712B">
        <w:rPr>
          <w:sz w:val="26"/>
          <w:szCs w:val="26"/>
        </w:rPr>
        <w:t xml:space="preserve">, а также </w:t>
      </w:r>
      <w:r w:rsidRPr="008D712B">
        <w:rPr>
          <w:sz w:val="26"/>
          <w:szCs w:val="26"/>
        </w:rPr>
        <w:t>повышения мотивации к работе и как музыкальная пауза во время занятия</w:t>
      </w:r>
      <w:r w:rsidR="008D712B">
        <w:rPr>
          <w:sz w:val="26"/>
          <w:szCs w:val="26"/>
        </w:rPr>
        <w:t>.</w:t>
      </w:r>
    </w:p>
    <w:p w:rsidR="005A15B2" w:rsidRPr="005A15B2" w:rsidRDefault="00891373" w:rsidP="005A15B2">
      <w:pPr>
        <w:spacing w:line="276" w:lineRule="auto"/>
        <w:ind w:firstLine="360"/>
        <w:jc w:val="both"/>
        <w:rPr>
          <w:sz w:val="26"/>
          <w:szCs w:val="26"/>
        </w:rPr>
      </w:pPr>
      <w:r w:rsidRPr="008D712B">
        <w:rPr>
          <w:b/>
          <w:bCs/>
          <w:sz w:val="26"/>
          <w:szCs w:val="26"/>
        </w:rPr>
        <w:t>«Конструктор»</w:t>
      </w:r>
      <w:r w:rsidR="005A15B2" w:rsidRPr="005A15B2">
        <w:rPr>
          <w:sz w:val="26"/>
          <w:szCs w:val="26"/>
        </w:rPr>
        <w:t xml:space="preserve"> - </w:t>
      </w:r>
      <w:r w:rsidRPr="008D712B">
        <w:rPr>
          <w:sz w:val="26"/>
          <w:szCs w:val="26"/>
        </w:rPr>
        <w:t>использу</w:t>
      </w:r>
      <w:r w:rsidR="0028429B" w:rsidRPr="008D712B">
        <w:rPr>
          <w:sz w:val="26"/>
          <w:szCs w:val="26"/>
        </w:rPr>
        <w:t>е</w:t>
      </w:r>
      <w:r w:rsidRPr="008D712B">
        <w:rPr>
          <w:sz w:val="26"/>
          <w:szCs w:val="26"/>
        </w:rPr>
        <w:t>тся для учеников начальных классов с интеллектуальными нарушениями и со</w:t>
      </w:r>
      <w:r w:rsidR="005A15B2">
        <w:rPr>
          <w:sz w:val="26"/>
          <w:szCs w:val="26"/>
        </w:rPr>
        <w:t>путствующими нарушениями зрения</w:t>
      </w:r>
      <w:r w:rsidR="00623977">
        <w:rPr>
          <w:sz w:val="26"/>
          <w:szCs w:val="26"/>
        </w:rPr>
        <w:t>.</w:t>
      </w:r>
    </w:p>
    <w:p w:rsidR="005A15B2" w:rsidRPr="00623977" w:rsidRDefault="00891373" w:rsidP="005A15B2">
      <w:pPr>
        <w:spacing w:line="276" w:lineRule="auto"/>
        <w:ind w:firstLine="360"/>
        <w:jc w:val="both"/>
        <w:rPr>
          <w:color w:val="111111"/>
          <w:sz w:val="26"/>
          <w:szCs w:val="26"/>
          <w:lang w:eastAsia="ru-RU"/>
        </w:rPr>
      </w:pPr>
      <w:r w:rsidRPr="008D712B">
        <w:rPr>
          <w:sz w:val="26"/>
          <w:szCs w:val="26"/>
        </w:rPr>
        <w:t>Игр</w:t>
      </w:r>
      <w:r w:rsidR="009A2A19">
        <w:rPr>
          <w:sz w:val="26"/>
          <w:szCs w:val="26"/>
        </w:rPr>
        <w:t>а</w:t>
      </w:r>
      <w:r w:rsidRPr="008D712B">
        <w:rPr>
          <w:sz w:val="26"/>
          <w:szCs w:val="26"/>
        </w:rPr>
        <w:t xml:space="preserve"> предназначен</w:t>
      </w:r>
      <w:r w:rsidR="009A2A19">
        <w:rPr>
          <w:sz w:val="26"/>
          <w:szCs w:val="26"/>
        </w:rPr>
        <w:t>а</w:t>
      </w:r>
      <w:r w:rsidRPr="008D712B">
        <w:rPr>
          <w:sz w:val="26"/>
          <w:szCs w:val="26"/>
        </w:rPr>
        <w:t xml:space="preserve"> для закрепления образов букв и цифр</w:t>
      </w:r>
      <w:r w:rsidR="0028429B" w:rsidRPr="008D712B">
        <w:rPr>
          <w:sz w:val="26"/>
          <w:szCs w:val="26"/>
        </w:rPr>
        <w:t>,</w:t>
      </w:r>
      <w:r w:rsidR="00B95302" w:rsidRPr="008D712B">
        <w:rPr>
          <w:sz w:val="26"/>
          <w:szCs w:val="26"/>
        </w:rPr>
        <w:t xml:space="preserve"> для </w:t>
      </w:r>
      <w:r w:rsidRPr="008D712B">
        <w:rPr>
          <w:sz w:val="26"/>
          <w:szCs w:val="26"/>
        </w:rPr>
        <w:t>развити</w:t>
      </w:r>
      <w:r w:rsidR="00B95302" w:rsidRPr="008D712B">
        <w:rPr>
          <w:sz w:val="26"/>
          <w:szCs w:val="26"/>
        </w:rPr>
        <w:t xml:space="preserve">я конструктивной деятельности, </w:t>
      </w:r>
      <w:r w:rsidRPr="008D712B">
        <w:rPr>
          <w:sz w:val="26"/>
          <w:szCs w:val="26"/>
        </w:rPr>
        <w:t>пространственных отношени</w:t>
      </w:r>
      <w:r w:rsidR="00B95302" w:rsidRPr="008D712B">
        <w:rPr>
          <w:sz w:val="26"/>
          <w:szCs w:val="26"/>
        </w:rPr>
        <w:t>й</w:t>
      </w:r>
      <w:r w:rsidR="00904EC8" w:rsidRPr="008D712B">
        <w:rPr>
          <w:sz w:val="26"/>
          <w:szCs w:val="26"/>
        </w:rPr>
        <w:t xml:space="preserve"> и</w:t>
      </w:r>
      <w:r w:rsidR="00B95302" w:rsidRPr="008D712B">
        <w:rPr>
          <w:sz w:val="26"/>
          <w:szCs w:val="26"/>
        </w:rPr>
        <w:t xml:space="preserve"> </w:t>
      </w:r>
      <w:r w:rsidRPr="008D712B">
        <w:rPr>
          <w:sz w:val="26"/>
          <w:szCs w:val="26"/>
        </w:rPr>
        <w:t>активизация зрительного внимания</w:t>
      </w:r>
      <w:r w:rsidR="00904EC8" w:rsidRPr="008D712B">
        <w:rPr>
          <w:sz w:val="26"/>
          <w:szCs w:val="26"/>
        </w:rPr>
        <w:t>.</w:t>
      </w:r>
    </w:p>
    <w:p w:rsidR="005A15B2" w:rsidRPr="005A15B2" w:rsidRDefault="00B25843" w:rsidP="005A15B2">
      <w:pPr>
        <w:spacing w:line="276" w:lineRule="auto"/>
        <w:ind w:firstLine="360"/>
        <w:jc w:val="both"/>
        <w:rPr>
          <w:sz w:val="26"/>
          <w:szCs w:val="26"/>
        </w:rPr>
      </w:pPr>
      <w:r w:rsidRPr="00B25843">
        <w:rPr>
          <w:b/>
          <w:sz w:val="26"/>
          <w:szCs w:val="26"/>
        </w:rPr>
        <w:t xml:space="preserve">«Футбол» - </w:t>
      </w:r>
      <w:r w:rsidRPr="00B25843">
        <w:rPr>
          <w:sz w:val="26"/>
          <w:szCs w:val="26"/>
        </w:rPr>
        <w:t xml:space="preserve">специальная игра, которая используются на начальном этапе обучения для детей с </w:t>
      </w:r>
      <w:r w:rsidR="005A15B2">
        <w:rPr>
          <w:sz w:val="26"/>
          <w:szCs w:val="26"/>
        </w:rPr>
        <w:t>опорно- двигательным аппаратом.</w:t>
      </w:r>
      <w:r w:rsidR="005A15B2" w:rsidRPr="005A15B2">
        <w:rPr>
          <w:sz w:val="26"/>
          <w:szCs w:val="26"/>
        </w:rPr>
        <w:t xml:space="preserve"> </w:t>
      </w:r>
      <w:r w:rsidRPr="00B25843">
        <w:rPr>
          <w:sz w:val="26"/>
          <w:szCs w:val="26"/>
        </w:rPr>
        <w:t>Она предназначена для тренировки координации движений рук, развитие пространственной ориентировки в плоскости крана.</w:t>
      </w:r>
      <w:r w:rsidRPr="00B25843">
        <w:rPr>
          <w:b/>
          <w:sz w:val="26"/>
          <w:szCs w:val="26"/>
        </w:rPr>
        <w:t xml:space="preserve"> </w:t>
      </w:r>
    </w:p>
    <w:p w:rsidR="005A15B2" w:rsidRPr="005A15B2" w:rsidRDefault="00784F24" w:rsidP="005A15B2">
      <w:pPr>
        <w:spacing w:line="276" w:lineRule="auto"/>
        <w:ind w:right="500" w:firstLine="360"/>
        <w:jc w:val="both"/>
        <w:rPr>
          <w:sz w:val="26"/>
          <w:szCs w:val="26"/>
        </w:rPr>
      </w:pPr>
      <w:r w:rsidRPr="00784F24">
        <w:rPr>
          <w:b/>
          <w:sz w:val="26"/>
          <w:szCs w:val="26"/>
        </w:rPr>
        <w:t>«</w:t>
      </w:r>
      <w:proofErr w:type="spellStart"/>
      <w:r w:rsidRPr="00784F24">
        <w:rPr>
          <w:b/>
          <w:sz w:val="26"/>
          <w:szCs w:val="26"/>
        </w:rPr>
        <w:t>Игр</w:t>
      </w:r>
      <w:r w:rsidR="009A2A19">
        <w:rPr>
          <w:b/>
          <w:sz w:val="26"/>
          <w:szCs w:val="26"/>
        </w:rPr>
        <w:t>Ы</w:t>
      </w:r>
      <w:proofErr w:type="spellEnd"/>
      <w:r w:rsidRPr="00784F24">
        <w:rPr>
          <w:b/>
          <w:sz w:val="26"/>
          <w:szCs w:val="26"/>
        </w:rPr>
        <w:t xml:space="preserve"> для </w:t>
      </w:r>
      <w:proofErr w:type="spellStart"/>
      <w:r w:rsidR="009A2A19">
        <w:rPr>
          <w:b/>
          <w:sz w:val="26"/>
          <w:szCs w:val="26"/>
        </w:rPr>
        <w:t>Т</w:t>
      </w:r>
      <w:r w:rsidRPr="00784F24">
        <w:rPr>
          <w:b/>
          <w:sz w:val="26"/>
          <w:szCs w:val="26"/>
        </w:rPr>
        <w:t>игр</w:t>
      </w:r>
      <w:r w:rsidR="009A2A19">
        <w:rPr>
          <w:b/>
          <w:sz w:val="26"/>
          <w:szCs w:val="26"/>
        </w:rPr>
        <w:t>Ы</w:t>
      </w:r>
      <w:proofErr w:type="spellEnd"/>
      <w:r w:rsidRPr="00784F24">
        <w:rPr>
          <w:b/>
          <w:sz w:val="26"/>
          <w:szCs w:val="26"/>
        </w:rPr>
        <w:t>»</w:t>
      </w:r>
      <w:r>
        <w:rPr>
          <w:b/>
          <w:sz w:val="26"/>
          <w:szCs w:val="26"/>
        </w:rPr>
        <w:t xml:space="preserve">- </w:t>
      </w:r>
      <w:r w:rsidR="00CF0C54">
        <w:rPr>
          <w:sz w:val="26"/>
          <w:szCs w:val="26"/>
        </w:rPr>
        <w:t>используют</w:t>
      </w:r>
      <w:r w:rsidRPr="00CF0C54">
        <w:rPr>
          <w:sz w:val="26"/>
          <w:szCs w:val="26"/>
        </w:rPr>
        <w:t xml:space="preserve"> для коррекции общего </w:t>
      </w:r>
      <w:r w:rsidRPr="00CF0C54">
        <w:rPr>
          <w:sz w:val="26"/>
          <w:szCs w:val="26"/>
        </w:rPr>
        <w:lastRenderedPageBreak/>
        <w:t>недоразвития речи у детей старшего дошкольного и младшего</w:t>
      </w:r>
      <w:r w:rsidR="00CF0C54" w:rsidRPr="00CF0C54">
        <w:rPr>
          <w:sz w:val="26"/>
          <w:szCs w:val="26"/>
        </w:rPr>
        <w:t xml:space="preserve"> </w:t>
      </w:r>
      <w:r w:rsidRPr="00CF0C54">
        <w:rPr>
          <w:sz w:val="26"/>
          <w:szCs w:val="26"/>
        </w:rPr>
        <w:t>школьного возраста.</w:t>
      </w:r>
      <w:r w:rsidR="00CF0C54" w:rsidRPr="00CF0C54">
        <w:rPr>
          <w:sz w:val="26"/>
          <w:szCs w:val="26"/>
        </w:rPr>
        <w:t xml:space="preserve"> </w:t>
      </w:r>
      <w:r w:rsidR="00CF0C54">
        <w:rPr>
          <w:sz w:val="26"/>
          <w:szCs w:val="26"/>
        </w:rPr>
        <w:t>П</w:t>
      </w:r>
      <w:r w:rsidRPr="00CF0C54">
        <w:rPr>
          <w:sz w:val="26"/>
          <w:szCs w:val="26"/>
        </w:rPr>
        <w:t xml:space="preserve">озволяет эффективно работать над преодолением нарушений речи при дизартрии, </w:t>
      </w:r>
      <w:proofErr w:type="spellStart"/>
      <w:r w:rsidRPr="00CF0C54">
        <w:rPr>
          <w:sz w:val="26"/>
          <w:szCs w:val="26"/>
        </w:rPr>
        <w:t>дислалии</w:t>
      </w:r>
      <w:proofErr w:type="spellEnd"/>
      <w:r w:rsidRPr="00CF0C54">
        <w:rPr>
          <w:sz w:val="26"/>
          <w:szCs w:val="26"/>
        </w:rPr>
        <w:t xml:space="preserve">, </w:t>
      </w:r>
      <w:proofErr w:type="spellStart"/>
      <w:r w:rsidRPr="00CF0C54">
        <w:rPr>
          <w:sz w:val="26"/>
          <w:szCs w:val="26"/>
        </w:rPr>
        <w:t>ринолалии</w:t>
      </w:r>
      <w:proofErr w:type="spellEnd"/>
      <w:r w:rsidRPr="00CF0C54">
        <w:rPr>
          <w:sz w:val="26"/>
          <w:szCs w:val="26"/>
        </w:rPr>
        <w:t>, заикании, а также при вторичных</w:t>
      </w:r>
      <w:r w:rsidR="00CF0C54" w:rsidRPr="00CF0C54">
        <w:rPr>
          <w:sz w:val="26"/>
          <w:szCs w:val="26"/>
        </w:rPr>
        <w:t xml:space="preserve"> </w:t>
      </w:r>
      <w:r w:rsidRPr="00CF0C54">
        <w:rPr>
          <w:sz w:val="26"/>
          <w:szCs w:val="26"/>
        </w:rPr>
        <w:t xml:space="preserve">речевых нарушениях. </w:t>
      </w:r>
    </w:p>
    <w:p w:rsidR="005A15B2" w:rsidRPr="005A15B2" w:rsidRDefault="00145753" w:rsidP="005A15B2">
      <w:pPr>
        <w:spacing w:line="276" w:lineRule="auto"/>
        <w:ind w:right="500" w:firstLine="360"/>
        <w:jc w:val="both"/>
        <w:rPr>
          <w:sz w:val="26"/>
          <w:szCs w:val="26"/>
        </w:rPr>
      </w:pPr>
      <w:r w:rsidRPr="00145753">
        <w:rPr>
          <w:sz w:val="26"/>
          <w:szCs w:val="26"/>
        </w:rPr>
        <w:t xml:space="preserve">Объемное восприятие и фантазию разовьют обучающие программы, где нужно собрать персонажа или нарисовать что-то определенное. Хороший пример – </w:t>
      </w:r>
      <w:r w:rsidRPr="00145753">
        <w:rPr>
          <w:b/>
          <w:sz w:val="26"/>
          <w:szCs w:val="26"/>
        </w:rPr>
        <w:t>«</w:t>
      </w:r>
      <w:proofErr w:type="spellStart"/>
      <w:r w:rsidRPr="00145753">
        <w:rPr>
          <w:b/>
          <w:sz w:val="26"/>
          <w:szCs w:val="26"/>
        </w:rPr>
        <w:t>Tower</w:t>
      </w:r>
      <w:proofErr w:type="spellEnd"/>
      <w:r w:rsidRPr="00145753">
        <w:rPr>
          <w:b/>
          <w:sz w:val="26"/>
          <w:szCs w:val="26"/>
        </w:rPr>
        <w:t xml:space="preserve"> </w:t>
      </w:r>
      <w:proofErr w:type="spellStart"/>
      <w:r w:rsidRPr="00145753">
        <w:rPr>
          <w:b/>
          <w:sz w:val="26"/>
          <w:szCs w:val="26"/>
        </w:rPr>
        <w:t>Box</w:t>
      </w:r>
      <w:proofErr w:type="spellEnd"/>
      <w:r w:rsidRPr="00145753">
        <w:rPr>
          <w:b/>
          <w:sz w:val="26"/>
          <w:szCs w:val="26"/>
        </w:rPr>
        <w:t>»,</w:t>
      </w:r>
      <w:r w:rsidRPr="00145753">
        <w:rPr>
          <w:sz w:val="26"/>
          <w:szCs w:val="26"/>
        </w:rPr>
        <w:t xml:space="preserve"> где выданные предметы нужно сложить определенным образом, или </w:t>
      </w:r>
      <w:r w:rsidRPr="00145753">
        <w:rPr>
          <w:b/>
          <w:sz w:val="26"/>
          <w:szCs w:val="26"/>
        </w:rPr>
        <w:t>«Снежные загадки»,</w:t>
      </w:r>
      <w:r w:rsidRPr="00145753">
        <w:rPr>
          <w:sz w:val="26"/>
          <w:szCs w:val="26"/>
        </w:rPr>
        <w:t xml:space="preserve"> где необходимо собрать мозаику.</w:t>
      </w:r>
    </w:p>
    <w:p w:rsidR="00767902" w:rsidRDefault="00343C84" w:rsidP="00767902">
      <w:pPr>
        <w:spacing w:line="276" w:lineRule="auto"/>
        <w:ind w:right="500" w:firstLine="360"/>
        <w:jc w:val="both"/>
        <w:rPr>
          <w:sz w:val="26"/>
          <w:szCs w:val="26"/>
        </w:rPr>
      </w:pPr>
      <w:r w:rsidRPr="00343C84">
        <w:rPr>
          <w:sz w:val="26"/>
          <w:szCs w:val="26"/>
        </w:rPr>
        <w:t>Компьютерные программы, предназначенные для коррекционного обучения детей, в первую очередь учитывают закономерности и особенности их развития, а также опираются на современные методики преодоления и предупреждения отклонений в развитии.</w:t>
      </w:r>
      <w:r w:rsidR="00767902">
        <w:rPr>
          <w:sz w:val="26"/>
          <w:szCs w:val="26"/>
        </w:rPr>
        <w:t xml:space="preserve"> </w:t>
      </w:r>
      <w:r w:rsidR="00D256D5" w:rsidRPr="00767902">
        <w:rPr>
          <w:sz w:val="26"/>
          <w:szCs w:val="26"/>
        </w:rPr>
        <w:t>Иллюстрации и анимация выполнены</w:t>
      </w:r>
      <w:r w:rsidR="00767902" w:rsidRPr="00767902">
        <w:rPr>
          <w:sz w:val="26"/>
          <w:szCs w:val="26"/>
        </w:rPr>
        <w:t xml:space="preserve"> </w:t>
      </w:r>
      <w:r w:rsidR="00D256D5" w:rsidRPr="00767902">
        <w:rPr>
          <w:sz w:val="26"/>
          <w:szCs w:val="26"/>
        </w:rPr>
        <w:t>в стилизованном виде, располагающем к ш</w:t>
      </w:r>
      <w:r w:rsidR="00767902">
        <w:rPr>
          <w:sz w:val="26"/>
          <w:szCs w:val="26"/>
        </w:rPr>
        <w:t xml:space="preserve">утливой, доброжелательной форме </w:t>
      </w:r>
      <w:r w:rsidR="00D256D5" w:rsidRPr="00767902">
        <w:rPr>
          <w:sz w:val="26"/>
          <w:szCs w:val="26"/>
        </w:rPr>
        <w:t xml:space="preserve">общения с компьютерной программой. </w:t>
      </w:r>
    </w:p>
    <w:p w:rsidR="009A2A19" w:rsidRDefault="00D256D5" w:rsidP="00623977">
      <w:pPr>
        <w:tabs>
          <w:tab w:val="left" w:pos="4395"/>
          <w:tab w:val="left" w:pos="4536"/>
          <w:tab w:val="left" w:pos="4678"/>
        </w:tabs>
        <w:spacing w:line="276" w:lineRule="auto"/>
        <w:ind w:right="-34"/>
        <w:jc w:val="both"/>
        <w:rPr>
          <w:sz w:val="26"/>
          <w:szCs w:val="26"/>
        </w:rPr>
      </w:pPr>
      <w:r w:rsidRPr="00D256D5">
        <w:rPr>
          <w:sz w:val="26"/>
          <w:szCs w:val="26"/>
        </w:rPr>
        <w:t>Это в сочетании с дружественным</w:t>
      </w:r>
      <w:r w:rsidR="005A15B2" w:rsidRPr="005A15B2">
        <w:rPr>
          <w:sz w:val="26"/>
          <w:szCs w:val="26"/>
        </w:rPr>
        <w:t xml:space="preserve"> </w:t>
      </w:r>
      <w:r w:rsidRPr="00D256D5">
        <w:rPr>
          <w:sz w:val="26"/>
          <w:szCs w:val="26"/>
        </w:rPr>
        <w:t xml:space="preserve">интерфейсом программы и выраженным </w:t>
      </w:r>
      <w:r w:rsidRPr="00D256D5">
        <w:rPr>
          <w:sz w:val="26"/>
          <w:szCs w:val="26"/>
        </w:rPr>
        <w:lastRenderedPageBreak/>
        <w:t>стремлением детей к самостоятельной работе с современной техникой создает ощущение комфорта и побуждает к активному восприятию информации.</w:t>
      </w:r>
      <w:r w:rsidR="005A15B2">
        <w:rPr>
          <w:sz w:val="26"/>
          <w:szCs w:val="26"/>
        </w:rPr>
        <w:t xml:space="preserve"> </w:t>
      </w:r>
    </w:p>
    <w:p w:rsidR="005A15B2" w:rsidRDefault="009A2A19" w:rsidP="00623977">
      <w:pPr>
        <w:tabs>
          <w:tab w:val="left" w:pos="4395"/>
          <w:tab w:val="left" w:pos="4536"/>
          <w:tab w:val="left" w:pos="4678"/>
        </w:tabs>
        <w:spacing w:line="276" w:lineRule="auto"/>
        <w:ind w:right="-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343C84" w:rsidRPr="00343C84">
        <w:rPr>
          <w:sz w:val="26"/>
          <w:szCs w:val="26"/>
        </w:rPr>
        <w:t xml:space="preserve"> Так же существует множество детских порталов, на которых представлены обучающие игры разной степени сложности:</w:t>
      </w:r>
      <w:r w:rsidR="005A15B2">
        <w:rPr>
          <w:sz w:val="26"/>
          <w:szCs w:val="26"/>
        </w:rPr>
        <w:t xml:space="preserve"> </w:t>
      </w:r>
    </w:p>
    <w:p w:rsidR="00D33776" w:rsidRDefault="00D33776" w:rsidP="00623977">
      <w:pPr>
        <w:tabs>
          <w:tab w:val="left" w:pos="4644"/>
          <w:tab w:val="left" w:pos="4678"/>
        </w:tabs>
        <w:spacing w:line="276" w:lineRule="auto"/>
        <w:ind w:right="-34"/>
        <w:jc w:val="both"/>
        <w:rPr>
          <w:rStyle w:val="a5"/>
          <w:color w:val="auto"/>
          <w:sz w:val="26"/>
          <w:szCs w:val="26"/>
          <w:u w:val="none"/>
        </w:rPr>
      </w:pPr>
      <w:r>
        <w:t xml:space="preserve">- </w:t>
      </w:r>
      <w:hyperlink r:id="rId7" w:history="1">
        <w:r w:rsidR="00BF6AC6" w:rsidRPr="00D33776">
          <w:rPr>
            <w:rStyle w:val="a5"/>
            <w:color w:val="auto"/>
            <w:sz w:val="26"/>
            <w:szCs w:val="26"/>
            <w:u w:val="none"/>
          </w:rPr>
          <w:t>Д</w:t>
        </w:r>
        <w:r w:rsidR="005A15B2" w:rsidRPr="00D33776">
          <w:rPr>
            <w:rStyle w:val="a5"/>
            <w:color w:val="auto"/>
            <w:sz w:val="26"/>
            <w:szCs w:val="26"/>
            <w:u w:val="none"/>
          </w:rPr>
          <w:t>етские развивающие игры</w:t>
        </w:r>
        <w:r w:rsidRPr="00D33776">
          <w:rPr>
            <w:rStyle w:val="a5"/>
            <w:color w:val="auto"/>
            <w:sz w:val="26"/>
            <w:szCs w:val="26"/>
            <w:u w:val="none"/>
          </w:rPr>
          <w:t xml:space="preserve"> </w:t>
        </w:r>
        <w:r w:rsidR="00623977">
          <w:rPr>
            <w:rStyle w:val="a5"/>
            <w:color w:val="auto"/>
            <w:sz w:val="26"/>
            <w:szCs w:val="26"/>
            <w:u w:val="none"/>
          </w:rPr>
          <w:t xml:space="preserve">онлайн, </w:t>
        </w:r>
        <w:r w:rsidR="00BF6AC6" w:rsidRPr="00D33776">
          <w:rPr>
            <w:rStyle w:val="a5"/>
            <w:color w:val="auto"/>
            <w:sz w:val="26"/>
            <w:szCs w:val="26"/>
            <w:u w:val="none"/>
          </w:rPr>
          <w:t>детский сайт "Играемся" (igraemsa.ru)</w:t>
        </w:r>
      </w:hyperlink>
      <w:r w:rsidR="005A15B2" w:rsidRPr="00D33776">
        <w:rPr>
          <w:rStyle w:val="a5"/>
          <w:color w:val="auto"/>
          <w:sz w:val="26"/>
          <w:szCs w:val="26"/>
          <w:u w:val="none"/>
        </w:rPr>
        <w:t>.</w:t>
      </w:r>
    </w:p>
    <w:p w:rsidR="005A15B2" w:rsidRPr="00D33776" w:rsidRDefault="00D33776" w:rsidP="00623977">
      <w:pPr>
        <w:tabs>
          <w:tab w:val="left" w:pos="4644"/>
          <w:tab w:val="left" w:pos="4678"/>
        </w:tabs>
        <w:spacing w:line="276" w:lineRule="auto"/>
        <w:ind w:right="-34"/>
        <w:jc w:val="both"/>
        <w:rPr>
          <w:rStyle w:val="a5"/>
          <w:color w:val="auto"/>
          <w:sz w:val="26"/>
          <w:szCs w:val="26"/>
          <w:u w:val="none"/>
        </w:rPr>
      </w:pPr>
      <w:r>
        <w:rPr>
          <w:rStyle w:val="a5"/>
          <w:color w:val="auto"/>
          <w:sz w:val="26"/>
          <w:szCs w:val="26"/>
          <w:u w:val="none"/>
        </w:rPr>
        <w:t xml:space="preserve">- </w:t>
      </w:r>
      <w:hyperlink r:id="rId8" w:history="1">
        <w:proofErr w:type="spellStart"/>
        <w:r w:rsidR="005A15B2" w:rsidRPr="00D33776">
          <w:rPr>
            <w:rStyle w:val="a5"/>
            <w:color w:val="auto"/>
            <w:sz w:val="26"/>
            <w:szCs w:val="26"/>
            <w:u w:val="none"/>
          </w:rPr>
          <w:t>Разумейкин</w:t>
        </w:r>
        <w:proofErr w:type="spellEnd"/>
        <w:r w:rsidR="005A15B2" w:rsidRPr="00D33776">
          <w:rPr>
            <w:rStyle w:val="a5"/>
            <w:color w:val="auto"/>
            <w:sz w:val="26"/>
            <w:szCs w:val="26"/>
            <w:u w:val="none"/>
          </w:rPr>
          <w:t xml:space="preserve"> развивающие  </w:t>
        </w:r>
        <w:r w:rsidR="00BF6AC6" w:rsidRPr="00D33776">
          <w:rPr>
            <w:rStyle w:val="a5"/>
            <w:color w:val="auto"/>
            <w:sz w:val="26"/>
            <w:szCs w:val="26"/>
            <w:u w:val="none"/>
          </w:rPr>
          <w:t>занятия для детей онлайн (razumeykin.ru)</w:t>
        </w:r>
      </w:hyperlink>
      <w:r>
        <w:rPr>
          <w:rStyle w:val="a5"/>
          <w:color w:val="auto"/>
          <w:sz w:val="26"/>
          <w:szCs w:val="26"/>
          <w:u w:val="none"/>
        </w:rPr>
        <w:t>.</w:t>
      </w:r>
    </w:p>
    <w:p w:rsidR="005A15B2" w:rsidRPr="00D33776" w:rsidRDefault="00D33776" w:rsidP="00623977">
      <w:pPr>
        <w:tabs>
          <w:tab w:val="left" w:pos="4644"/>
          <w:tab w:val="left" w:pos="4678"/>
        </w:tabs>
        <w:spacing w:line="276" w:lineRule="auto"/>
        <w:ind w:right="-34"/>
        <w:jc w:val="both"/>
        <w:rPr>
          <w:rStyle w:val="a5"/>
          <w:color w:val="auto"/>
          <w:sz w:val="26"/>
          <w:szCs w:val="26"/>
          <w:u w:val="none"/>
        </w:rPr>
      </w:pPr>
      <w:r>
        <w:t xml:space="preserve">- </w:t>
      </w:r>
      <w:hyperlink r:id="rId9" w:history="1">
        <w:r w:rsidR="00BF6AC6" w:rsidRPr="00D33776">
          <w:rPr>
            <w:rStyle w:val="a5"/>
            <w:color w:val="auto"/>
            <w:sz w:val="26"/>
            <w:szCs w:val="26"/>
            <w:u w:val="none"/>
          </w:rPr>
          <w:t xml:space="preserve">Детский портал Чудо - </w:t>
        </w:r>
        <w:proofErr w:type="spellStart"/>
        <w:r w:rsidR="00BF6AC6" w:rsidRPr="00D33776">
          <w:rPr>
            <w:rStyle w:val="a5"/>
            <w:color w:val="auto"/>
            <w:sz w:val="26"/>
            <w:szCs w:val="26"/>
            <w:u w:val="none"/>
          </w:rPr>
          <w:t>Юдо</w:t>
        </w:r>
        <w:proofErr w:type="spellEnd"/>
        <w:r w:rsidR="00BF6AC6" w:rsidRPr="00D33776">
          <w:rPr>
            <w:rStyle w:val="a5"/>
            <w:color w:val="auto"/>
            <w:sz w:val="26"/>
            <w:szCs w:val="26"/>
            <w:u w:val="none"/>
          </w:rPr>
          <w:t xml:space="preserve"> - это сайт для детей и их родителей (chudo-udo.info)</w:t>
        </w:r>
      </w:hyperlink>
      <w:r w:rsidR="00BF6AC6" w:rsidRPr="00D33776">
        <w:rPr>
          <w:rStyle w:val="a5"/>
          <w:color w:val="auto"/>
          <w:sz w:val="26"/>
          <w:szCs w:val="26"/>
          <w:u w:val="none"/>
        </w:rPr>
        <w:t>.</w:t>
      </w:r>
    </w:p>
    <w:p w:rsidR="005A15B2" w:rsidRPr="00623977" w:rsidRDefault="00623977" w:rsidP="00623977">
      <w:pPr>
        <w:tabs>
          <w:tab w:val="left" w:pos="4644"/>
          <w:tab w:val="left" w:pos="4678"/>
        </w:tabs>
        <w:spacing w:line="276" w:lineRule="auto"/>
        <w:ind w:right="-34"/>
        <w:jc w:val="both"/>
        <w:rPr>
          <w:rStyle w:val="a5"/>
          <w:color w:val="auto"/>
          <w:sz w:val="26"/>
          <w:szCs w:val="26"/>
          <w:u w:val="none"/>
        </w:rPr>
      </w:pPr>
      <w:r>
        <w:t xml:space="preserve">- </w:t>
      </w:r>
      <w:hyperlink r:id="rId10" w:history="1">
        <w:r w:rsidR="00BF6AC6" w:rsidRPr="00623977">
          <w:rPr>
            <w:rStyle w:val="a5"/>
            <w:color w:val="auto"/>
            <w:sz w:val="26"/>
            <w:szCs w:val="26"/>
            <w:u w:val="none"/>
          </w:rPr>
          <w:t>Обучение чтению дошкольников (poskladam.ru)</w:t>
        </w:r>
      </w:hyperlink>
      <w:r w:rsidR="00BF6AC6" w:rsidRPr="00623977">
        <w:rPr>
          <w:rStyle w:val="a5"/>
          <w:color w:val="auto"/>
          <w:sz w:val="26"/>
          <w:szCs w:val="26"/>
          <w:u w:val="none"/>
        </w:rPr>
        <w:t>.</w:t>
      </w:r>
    </w:p>
    <w:p w:rsidR="005A15B2" w:rsidRPr="00623977" w:rsidRDefault="00623977" w:rsidP="00623977">
      <w:pPr>
        <w:tabs>
          <w:tab w:val="left" w:pos="4644"/>
          <w:tab w:val="left" w:pos="4678"/>
        </w:tabs>
        <w:spacing w:line="276" w:lineRule="auto"/>
        <w:ind w:right="-34"/>
        <w:jc w:val="both"/>
        <w:rPr>
          <w:rStyle w:val="a5"/>
          <w:color w:val="auto"/>
          <w:sz w:val="26"/>
          <w:szCs w:val="26"/>
          <w:u w:val="none"/>
        </w:rPr>
      </w:pPr>
      <w:r>
        <w:t xml:space="preserve">- </w:t>
      </w:r>
      <w:hyperlink r:id="rId11" w:history="1">
        <w:proofErr w:type="spellStart"/>
        <w:r w:rsidR="00BF6AC6" w:rsidRPr="00623977">
          <w:rPr>
            <w:rStyle w:val="a5"/>
            <w:color w:val="auto"/>
            <w:sz w:val="26"/>
            <w:szCs w:val="26"/>
            <w:u w:val="none"/>
          </w:rPr>
          <w:t>Kids</w:t>
        </w:r>
        <w:proofErr w:type="spellEnd"/>
        <w:r w:rsidR="00BF6AC6" w:rsidRPr="00623977">
          <w:rPr>
            <w:rStyle w:val="a5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BF6AC6" w:rsidRPr="00623977">
          <w:rPr>
            <w:rStyle w:val="a5"/>
            <w:color w:val="auto"/>
            <w:sz w:val="26"/>
            <w:szCs w:val="26"/>
            <w:u w:val="none"/>
          </w:rPr>
          <w:t>Smart</w:t>
        </w:r>
        <w:proofErr w:type="spellEnd"/>
        <w:r w:rsidR="00BF6AC6" w:rsidRPr="00623977">
          <w:rPr>
            <w:rStyle w:val="a5"/>
            <w:color w:val="auto"/>
            <w:sz w:val="26"/>
            <w:szCs w:val="26"/>
            <w:u w:val="none"/>
          </w:rPr>
          <w:t xml:space="preserve"> - онлайн–платформа развития и обучения детей (kids-smart.ru)</w:t>
        </w:r>
      </w:hyperlink>
      <w:r w:rsidR="00BF6AC6" w:rsidRPr="00623977">
        <w:rPr>
          <w:rStyle w:val="a5"/>
          <w:color w:val="auto"/>
          <w:sz w:val="26"/>
          <w:szCs w:val="26"/>
          <w:u w:val="none"/>
        </w:rPr>
        <w:t>.</w:t>
      </w:r>
    </w:p>
    <w:p w:rsidR="009A2A19" w:rsidRDefault="00623977" w:rsidP="009A2A19">
      <w:pPr>
        <w:pStyle w:val="a4"/>
        <w:tabs>
          <w:tab w:val="left" w:pos="4644"/>
          <w:tab w:val="left" w:pos="4678"/>
        </w:tabs>
        <w:spacing w:line="276" w:lineRule="auto"/>
        <w:ind w:left="0" w:right="-34" w:firstLine="0"/>
        <w:rPr>
          <w:color w:val="000000"/>
          <w:sz w:val="26"/>
          <w:szCs w:val="26"/>
        </w:rPr>
      </w:pPr>
      <w:r>
        <w:t xml:space="preserve">- </w:t>
      </w:r>
      <w:hyperlink r:id="rId12" w:history="1">
        <w:r w:rsidR="005A15B2" w:rsidRPr="005A15B2">
          <w:rPr>
            <w:rStyle w:val="a5"/>
            <w:color w:val="auto"/>
            <w:sz w:val="26"/>
            <w:szCs w:val="26"/>
            <w:u w:val="none"/>
          </w:rPr>
          <w:t xml:space="preserve">Родителям Онлайн-игры. Развивающие игры </w:t>
        </w:r>
        <w:proofErr w:type="spellStart"/>
        <w:r w:rsidR="005A15B2" w:rsidRPr="005A15B2">
          <w:rPr>
            <w:rStyle w:val="a5"/>
            <w:color w:val="auto"/>
            <w:sz w:val="26"/>
            <w:szCs w:val="26"/>
            <w:u w:val="none"/>
          </w:rPr>
          <w:t>Мерсибо</w:t>
        </w:r>
        <w:proofErr w:type="spellEnd"/>
        <w:r w:rsidR="005A15B2" w:rsidRPr="005A15B2">
          <w:rPr>
            <w:rStyle w:val="a5"/>
            <w:color w:val="auto"/>
            <w:sz w:val="26"/>
            <w:szCs w:val="26"/>
            <w:u w:val="none"/>
          </w:rPr>
          <w:t xml:space="preserve"> </w:t>
        </w:r>
        <w:r w:rsidR="00BF6AC6" w:rsidRPr="005A15B2">
          <w:rPr>
            <w:rStyle w:val="a5"/>
            <w:color w:val="auto"/>
            <w:sz w:val="26"/>
            <w:szCs w:val="26"/>
            <w:u w:val="none"/>
          </w:rPr>
          <w:t>(mersibo.ru)</w:t>
        </w:r>
      </w:hyperlink>
      <w:r w:rsidR="00BF6AC6" w:rsidRPr="005A15B2">
        <w:rPr>
          <w:rStyle w:val="a5"/>
          <w:color w:val="auto"/>
          <w:sz w:val="26"/>
          <w:szCs w:val="26"/>
          <w:u w:val="none"/>
        </w:rPr>
        <w:t>.</w:t>
      </w:r>
      <w:r w:rsidR="00CA5C45" w:rsidRPr="005A15B2">
        <w:rPr>
          <w:color w:val="000000"/>
          <w:sz w:val="26"/>
          <w:szCs w:val="26"/>
        </w:rPr>
        <w:t>Там вы найдёте игры на общее развитие ребёнка, игры на внимание и память, логику и мышление, различные рас</w:t>
      </w:r>
      <w:r w:rsidR="005A15B2" w:rsidRPr="005A15B2">
        <w:rPr>
          <w:color w:val="000000"/>
          <w:sz w:val="26"/>
          <w:szCs w:val="26"/>
        </w:rPr>
        <w:t xml:space="preserve">краски, </w:t>
      </w:r>
      <w:proofErr w:type="spellStart"/>
      <w:r w:rsidR="005A15B2" w:rsidRPr="005A15B2">
        <w:rPr>
          <w:color w:val="000000"/>
          <w:sz w:val="26"/>
          <w:szCs w:val="26"/>
        </w:rPr>
        <w:t>пазлы</w:t>
      </w:r>
      <w:proofErr w:type="spellEnd"/>
      <w:r w:rsidR="005A15B2" w:rsidRPr="005A15B2">
        <w:rPr>
          <w:color w:val="000000"/>
          <w:sz w:val="26"/>
          <w:szCs w:val="26"/>
        </w:rPr>
        <w:t xml:space="preserve">, ребусы, загадки, </w:t>
      </w:r>
      <w:r w:rsidR="00CA5C45" w:rsidRPr="005A15B2">
        <w:rPr>
          <w:color w:val="000000"/>
          <w:sz w:val="26"/>
          <w:szCs w:val="26"/>
        </w:rPr>
        <w:t>головоломки, а также м</w:t>
      </w:r>
      <w:r w:rsidR="005A15B2" w:rsidRPr="005A15B2">
        <w:rPr>
          <w:color w:val="000000"/>
          <w:sz w:val="26"/>
          <w:szCs w:val="26"/>
        </w:rPr>
        <w:t>ногие другие интересные задания.</w:t>
      </w:r>
      <w:r w:rsidR="009A2A19">
        <w:rPr>
          <w:color w:val="000000"/>
          <w:sz w:val="26"/>
          <w:szCs w:val="26"/>
        </w:rPr>
        <w:t xml:space="preserve"> </w:t>
      </w:r>
    </w:p>
    <w:p w:rsidR="00CF4D19" w:rsidRPr="009A2A19" w:rsidRDefault="009A2A19" w:rsidP="009A2A19">
      <w:pPr>
        <w:pStyle w:val="a4"/>
        <w:tabs>
          <w:tab w:val="left" w:pos="4644"/>
          <w:tab w:val="left" w:pos="4678"/>
        </w:tabs>
        <w:spacing w:line="276" w:lineRule="auto"/>
        <w:ind w:left="0" w:right="-34"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="00BF6AC6" w:rsidRPr="005A15B2">
        <w:rPr>
          <w:color w:val="000000"/>
          <w:sz w:val="26"/>
          <w:szCs w:val="26"/>
        </w:rPr>
        <w:t>В играх новые знания усваиваются гораздо легче.</w:t>
      </w:r>
      <w:bookmarkEnd w:id="0"/>
      <w:r>
        <w:rPr>
          <w:color w:val="000000"/>
          <w:sz w:val="26"/>
          <w:szCs w:val="26"/>
        </w:rPr>
        <w:t xml:space="preserve"> </w:t>
      </w:r>
      <w:r w:rsidR="00BF6AC6" w:rsidRPr="008D712B">
        <w:rPr>
          <w:color w:val="000000"/>
          <w:sz w:val="26"/>
          <w:szCs w:val="26"/>
        </w:rPr>
        <w:t xml:space="preserve">Именно поэтому </w:t>
      </w:r>
      <w:r w:rsidR="00BF6AC6" w:rsidRPr="008D712B">
        <w:rPr>
          <w:color w:val="000000"/>
          <w:sz w:val="26"/>
          <w:szCs w:val="26"/>
          <w:bdr w:val="none" w:sz="0" w:space="0" w:color="auto" w:frame="1"/>
        </w:rPr>
        <w:t xml:space="preserve">детские развивающие </w:t>
      </w:r>
      <w:r w:rsidR="00A41D7F" w:rsidRPr="008D712B">
        <w:rPr>
          <w:color w:val="000000"/>
          <w:sz w:val="26"/>
          <w:szCs w:val="26"/>
          <w:bdr w:val="none" w:sz="0" w:space="0" w:color="auto" w:frame="1"/>
        </w:rPr>
        <w:t xml:space="preserve">компьютерные </w:t>
      </w:r>
      <w:r w:rsidR="00BF6AC6" w:rsidRPr="008D712B">
        <w:rPr>
          <w:color w:val="000000"/>
          <w:sz w:val="26"/>
          <w:szCs w:val="26"/>
          <w:bdr w:val="none" w:sz="0" w:space="0" w:color="auto" w:frame="1"/>
        </w:rPr>
        <w:t>игры</w:t>
      </w:r>
      <w:r w:rsidR="00BF6AC6" w:rsidRPr="008D712B">
        <w:rPr>
          <w:color w:val="000000"/>
          <w:sz w:val="26"/>
          <w:szCs w:val="26"/>
        </w:rPr>
        <w:t xml:space="preserve"> – это прекрасный способ сделать процесс </w:t>
      </w:r>
      <w:r w:rsidR="00BF6AC6" w:rsidRPr="008D712B">
        <w:rPr>
          <w:color w:val="000000"/>
          <w:sz w:val="26"/>
          <w:szCs w:val="26"/>
        </w:rPr>
        <w:lastRenderedPageBreak/>
        <w:t>обучения увлекательным и более эффективным</w:t>
      </w:r>
      <w:r w:rsidR="00A41D7F" w:rsidRPr="008D712B">
        <w:rPr>
          <w:color w:val="000000"/>
          <w:sz w:val="26"/>
          <w:szCs w:val="26"/>
        </w:rPr>
        <w:t xml:space="preserve"> для детей с особыми образовательными потребностями.</w:t>
      </w:r>
    </w:p>
    <w:p w:rsidR="00CF4D19" w:rsidRDefault="00CF4D19" w:rsidP="00F82E8E">
      <w:pPr>
        <w:widowControl/>
        <w:autoSpaceDE/>
        <w:autoSpaceDN/>
        <w:jc w:val="center"/>
        <w:rPr>
          <w:rFonts w:eastAsia="Calibri"/>
        </w:rPr>
      </w:pPr>
    </w:p>
    <w:p w:rsidR="00CF0C54" w:rsidRDefault="00CF0C54" w:rsidP="00F82E8E">
      <w:pPr>
        <w:widowControl/>
        <w:autoSpaceDE/>
        <w:autoSpaceDN/>
        <w:jc w:val="center"/>
        <w:rPr>
          <w:rFonts w:eastAsia="Calibri"/>
        </w:rPr>
      </w:pPr>
    </w:p>
    <w:p w:rsidR="00CF0C54" w:rsidRDefault="00C13231" w:rsidP="00F82E8E">
      <w:pPr>
        <w:widowControl/>
        <w:autoSpaceDE/>
        <w:autoSpaceDN/>
        <w:jc w:val="center"/>
        <w:rPr>
          <w:rFonts w:eastAsia="Calibri"/>
        </w:rPr>
      </w:pPr>
      <w:r>
        <w:rPr>
          <w:rFonts w:eastAsia="Calibri"/>
          <w:noProof/>
          <w:lang w:eastAsia="ru-RU"/>
        </w:rPr>
        <w:drawing>
          <wp:inline distT="0" distB="0" distL="0" distR="0" wp14:anchorId="77DF1468">
            <wp:extent cx="2298700" cy="195707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195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F0C54" w:rsidRDefault="00CF0C54" w:rsidP="005A15B2">
      <w:pPr>
        <w:widowControl/>
        <w:autoSpaceDE/>
        <w:autoSpaceDN/>
        <w:rPr>
          <w:rFonts w:eastAsia="Calibri"/>
        </w:rPr>
      </w:pPr>
    </w:p>
    <w:p w:rsidR="009A2A19" w:rsidRDefault="009A2A19" w:rsidP="00F82E8E">
      <w:pPr>
        <w:widowControl/>
        <w:autoSpaceDE/>
        <w:autoSpaceDN/>
        <w:jc w:val="center"/>
        <w:rPr>
          <w:rFonts w:eastAsia="Calibri"/>
        </w:rPr>
      </w:pPr>
    </w:p>
    <w:p w:rsidR="009A2A19" w:rsidRDefault="009A2A19" w:rsidP="00F82E8E">
      <w:pPr>
        <w:widowControl/>
        <w:autoSpaceDE/>
        <w:autoSpaceDN/>
        <w:jc w:val="center"/>
        <w:rPr>
          <w:rFonts w:eastAsia="Calibri"/>
        </w:rPr>
      </w:pPr>
    </w:p>
    <w:p w:rsidR="009A2A19" w:rsidRDefault="009A2A19" w:rsidP="00F82E8E">
      <w:pPr>
        <w:widowControl/>
        <w:autoSpaceDE/>
        <w:autoSpaceDN/>
        <w:jc w:val="center"/>
        <w:rPr>
          <w:rFonts w:eastAsia="Calibri"/>
        </w:rPr>
      </w:pPr>
    </w:p>
    <w:p w:rsidR="009A2A19" w:rsidRDefault="009A2A19" w:rsidP="00F82E8E">
      <w:pPr>
        <w:widowControl/>
        <w:autoSpaceDE/>
        <w:autoSpaceDN/>
        <w:jc w:val="center"/>
        <w:rPr>
          <w:rFonts w:eastAsia="Calibri"/>
        </w:rPr>
      </w:pPr>
    </w:p>
    <w:p w:rsidR="009A2A19" w:rsidRDefault="009A2A19" w:rsidP="00F82E8E">
      <w:pPr>
        <w:widowControl/>
        <w:autoSpaceDE/>
        <w:autoSpaceDN/>
        <w:jc w:val="center"/>
        <w:rPr>
          <w:rFonts w:eastAsia="Calibri"/>
        </w:rPr>
      </w:pPr>
    </w:p>
    <w:p w:rsidR="00AA192E" w:rsidRDefault="00AA192E" w:rsidP="00F82E8E">
      <w:pPr>
        <w:widowControl/>
        <w:autoSpaceDE/>
        <w:autoSpaceDN/>
        <w:jc w:val="center"/>
        <w:rPr>
          <w:rFonts w:eastAsia="Calibri"/>
        </w:rPr>
      </w:pPr>
    </w:p>
    <w:p w:rsidR="00AA192E" w:rsidRDefault="00AA192E" w:rsidP="00F82E8E">
      <w:pPr>
        <w:widowControl/>
        <w:autoSpaceDE/>
        <w:autoSpaceDN/>
        <w:jc w:val="center"/>
        <w:rPr>
          <w:rFonts w:eastAsia="Calibri"/>
        </w:rPr>
      </w:pPr>
    </w:p>
    <w:p w:rsidR="00AA192E" w:rsidRDefault="00AA192E" w:rsidP="00F82E8E">
      <w:pPr>
        <w:widowControl/>
        <w:autoSpaceDE/>
        <w:autoSpaceDN/>
        <w:jc w:val="center"/>
        <w:rPr>
          <w:rFonts w:eastAsia="Calibri"/>
        </w:rPr>
      </w:pPr>
    </w:p>
    <w:p w:rsidR="00AA192E" w:rsidRDefault="00AA192E" w:rsidP="00F82E8E">
      <w:pPr>
        <w:widowControl/>
        <w:autoSpaceDE/>
        <w:autoSpaceDN/>
        <w:jc w:val="center"/>
        <w:rPr>
          <w:rFonts w:eastAsia="Calibri"/>
        </w:rPr>
      </w:pPr>
    </w:p>
    <w:p w:rsidR="00AA192E" w:rsidRDefault="00AA192E" w:rsidP="00F82E8E">
      <w:pPr>
        <w:widowControl/>
        <w:autoSpaceDE/>
        <w:autoSpaceDN/>
        <w:jc w:val="center"/>
        <w:rPr>
          <w:rFonts w:eastAsia="Calibri"/>
        </w:rPr>
      </w:pPr>
    </w:p>
    <w:p w:rsidR="00AA192E" w:rsidRDefault="00AA192E" w:rsidP="00F82E8E">
      <w:pPr>
        <w:widowControl/>
        <w:autoSpaceDE/>
        <w:autoSpaceDN/>
        <w:jc w:val="center"/>
        <w:rPr>
          <w:rFonts w:eastAsia="Calibri"/>
        </w:rPr>
      </w:pPr>
    </w:p>
    <w:p w:rsidR="00AA192E" w:rsidRDefault="00AA192E" w:rsidP="00F82E8E">
      <w:pPr>
        <w:widowControl/>
        <w:autoSpaceDE/>
        <w:autoSpaceDN/>
        <w:jc w:val="center"/>
        <w:rPr>
          <w:rFonts w:eastAsia="Calibri"/>
        </w:rPr>
      </w:pPr>
    </w:p>
    <w:p w:rsidR="009A2A19" w:rsidRDefault="009A2A19" w:rsidP="00F82E8E">
      <w:pPr>
        <w:widowControl/>
        <w:autoSpaceDE/>
        <w:autoSpaceDN/>
        <w:jc w:val="center"/>
        <w:rPr>
          <w:rFonts w:eastAsia="Calibri"/>
        </w:rPr>
      </w:pPr>
    </w:p>
    <w:p w:rsidR="00F82E8E" w:rsidRPr="00F82E8E" w:rsidRDefault="00F82E8E" w:rsidP="00F82E8E">
      <w:pPr>
        <w:widowControl/>
        <w:autoSpaceDE/>
        <w:autoSpaceDN/>
        <w:jc w:val="center"/>
        <w:rPr>
          <w:rFonts w:eastAsia="Calibri"/>
        </w:rPr>
      </w:pPr>
      <w:r w:rsidRPr="00F82E8E">
        <w:rPr>
          <w:rFonts w:eastAsia="Calibri"/>
        </w:rPr>
        <w:t>Наш адрес:</w:t>
      </w:r>
    </w:p>
    <w:p w:rsidR="00F82E8E" w:rsidRPr="00F82E8E" w:rsidRDefault="00F82E8E" w:rsidP="00F82E8E">
      <w:pPr>
        <w:widowControl/>
        <w:autoSpaceDE/>
        <w:autoSpaceDN/>
        <w:ind w:firstLine="284"/>
        <w:jc w:val="center"/>
        <w:rPr>
          <w:rFonts w:eastAsia="Calibri"/>
        </w:rPr>
      </w:pPr>
      <w:r w:rsidRPr="00F82E8E">
        <w:rPr>
          <w:rFonts w:eastAsia="Calibri"/>
        </w:rPr>
        <w:t>693023, г. Южно-Сахалинск,</w:t>
      </w:r>
    </w:p>
    <w:p w:rsidR="00F82E8E" w:rsidRPr="00F82E8E" w:rsidRDefault="00F82E8E" w:rsidP="00F82E8E">
      <w:pPr>
        <w:widowControl/>
        <w:autoSpaceDE/>
        <w:autoSpaceDN/>
        <w:ind w:firstLine="284"/>
        <w:jc w:val="center"/>
        <w:rPr>
          <w:rFonts w:eastAsia="Calibri"/>
        </w:rPr>
      </w:pPr>
      <w:r w:rsidRPr="00F82E8E">
        <w:rPr>
          <w:rFonts w:eastAsia="Calibri"/>
        </w:rPr>
        <w:t>ул. Пограничная, 5,</w:t>
      </w:r>
    </w:p>
    <w:p w:rsidR="00F82E8E" w:rsidRPr="00F82E8E" w:rsidRDefault="00F82E8E" w:rsidP="00F82E8E">
      <w:pPr>
        <w:widowControl/>
        <w:autoSpaceDE/>
        <w:autoSpaceDN/>
        <w:ind w:firstLine="284"/>
        <w:jc w:val="center"/>
        <w:rPr>
          <w:rFonts w:eastAsia="Calibri"/>
        </w:rPr>
      </w:pPr>
      <w:r w:rsidRPr="00F82E8E">
        <w:rPr>
          <w:rFonts w:eastAsia="Calibri"/>
        </w:rPr>
        <w:t xml:space="preserve">2-й этаж, </w:t>
      </w:r>
      <w:proofErr w:type="spellStart"/>
      <w:r w:rsidRPr="00F82E8E">
        <w:rPr>
          <w:rFonts w:eastAsia="Calibri"/>
        </w:rPr>
        <w:t>каб</w:t>
      </w:r>
      <w:proofErr w:type="spellEnd"/>
      <w:r w:rsidRPr="00F82E8E">
        <w:rPr>
          <w:rFonts w:eastAsia="Calibri"/>
        </w:rPr>
        <w:t>. 35.</w:t>
      </w:r>
    </w:p>
    <w:p w:rsidR="00F82E8E" w:rsidRPr="00F82E8E" w:rsidRDefault="00F82E8E" w:rsidP="00F82E8E">
      <w:pPr>
        <w:widowControl/>
        <w:autoSpaceDE/>
        <w:autoSpaceDN/>
        <w:ind w:firstLine="284"/>
        <w:jc w:val="center"/>
        <w:rPr>
          <w:rFonts w:eastAsia="Calibri"/>
        </w:rPr>
      </w:pPr>
      <w:r w:rsidRPr="00F82E8E">
        <w:rPr>
          <w:rFonts w:eastAsia="Calibri"/>
        </w:rPr>
        <w:t>Тел./факс 8(4242) 75-29-63</w:t>
      </w:r>
    </w:p>
    <w:p w:rsidR="00F82E8E" w:rsidRPr="00F82E8E" w:rsidRDefault="00F82E8E" w:rsidP="005A15B2">
      <w:pPr>
        <w:widowControl/>
        <w:tabs>
          <w:tab w:val="left" w:pos="4536"/>
        </w:tabs>
        <w:autoSpaceDE/>
        <w:autoSpaceDN/>
        <w:ind w:right="359" w:firstLine="284"/>
        <w:jc w:val="center"/>
        <w:rPr>
          <w:rFonts w:eastAsia="Calibri"/>
        </w:rPr>
      </w:pPr>
      <w:r w:rsidRPr="00F82E8E">
        <w:rPr>
          <w:rFonts w:eastAsia="Calibri"/>
          <w:lang w:val="en-US"/>
        </w:rPr>
        <w:t>E</w:t>
      </w:r>
      <w:r w:rsidRPr="00F82E8E">
        <w:rPr>
          <w:rFonts w:eastAsia="Calibri"/>
        </w:rPr>
        <w:t>-</w:t>
      </w:r>
      <w:r w:rsidRPr="00F82E8E">
        <w:rPr>
          <w:rFonts w:eastAsia="Calibri"/>
          <w:lang w:val="en-US"/>
        </w:rPr>
        <w:t>mail</w:t>
      </w:r>
      <w:r w:rsidRPr="00F82E8E">
        <w:rPr>
          <w:rFonts w:eastAsia="Calibri"/>
        </w:rPr>
        <w:t xml:space="preserve">: </w:t>
      </w:r>
      <w:hyperlink r:id="rId14" w:history="1">
        <w:r w:rsidRPr="00F82E8E">
          <w:rPr>
            <w:rFonts w:eastAsia="Calibri"/>
            <w:color w:val="0563C1"/>
            <w:u w:val="single"/>
            <w:lang w:val="en-US"/>
          </w:rPr>
          <w:t>mo</w:t>
        </w:r>
        <w:r w:rsidRPr="00F82E8E">
          <w:rPr>
            <w:rFonts w:eastAsia="Calibri"/>
            <w:color w:val="0563C1"/>
            <w:u w:val="single"/>
          </w:rPr>
          <w:t>.</w:t>
        </w:r>
        <w:r w:rsidRPr="00F82E8E">
          <w:rPr>
            <w:rFonts w:eastAsia="Calibri"/>
            <w:color w:val="0563C1"/>
            <w:u w:val="single"/>
            <w:lang w:val="en-US"/>
          </w:rPr>
          <w:t>gbutspppsd</w:t>
        </w:r>
        <w:r w:rsidRPr="00F82E8E">
          <w:rPr>
            <w:rFonts w:eastAsia="Calibri"/>
            <w:color w:val="0563C1"/>
            <w:u w:val="single"/>
          </w:rPr>
          <w:t>@</w:t>
        </w:r>
        <w:r w:rsidRPr="00F82E8E">
          <w:rPr>
            <w:rFonts w:eastAsia="Calibri"/>
            <w:color w:val="0563C1"/>
            <w:u w:val="single"/>
            <w:lang w:val="en-US"/>
          </w:rPr>
          <w:t>sakhalin</w:t>
        </w:r>
        <w:r w:rsidRPr="00F82E8E">
          <w:rPr>
            <w:rFonts w:eastAsia="Calibri"/>
            <w:color w:val="0563C1"/>
            <w:u w:val="single"/>
          </w:rPr>
          <w:t>.</w:t>
        </w:r>
        <w:r w:rsidRPr="00F82E8E">
          <w:rPr>
            <w:rFonts w:eastAsia="Calibri"/>
            <w:color w:val="0563C1"/>
            <w:u w:val="single"/>
            <w:lang w:val="en-US"/>
          </w:rPr>
          <w:t>gov</w:t>
        </w:r>
        <w:r w:rsidRPr="00F82E8E">
          <w:rPr>
            <w:rFonts w:eastAsia="Calibri"/>
            <w:color w:val="0563C1"/>
            <w:u w:val="single"/>
          </w:rPr>
          <w:t>.</w:t>
        </w:r>
        <w:proofErr w:type="spellStart"/>
        <w:r w:rsidRPr="00F82E8E">
          <w:rPr>
            <w:rFonts w:eastAsia="Calibri"/>
            <w:color w:val="0563C1"/>
            <w:u w:val="single"/>
            <w:lang w:val="en-US"/>
          </w:rPr>
          <w:t>ru</w:t>
        </w:r>
        <w:proofErr w:type="spellEnd"/>
      </w:hyperlink>
      <w:r w:rsidRPr="00F82E8E">
        <w:rPr>
          <w:rFonts w:eastAsia="Calibri"/>
        </w:rPr>
        <w:t>.</w:t>
      </w:r>
    </w:p>
    <w:p w:rsidR="00F82E8E" w:rsidRPr="00F82E8E" w:rsidRDefault="00F82E8E" w:rsidP="00F82E8E">
      <w:pPr>
        <w:widowControl/>
        <w:autoSpaceDE/>
        <w:autoSpaceDN/>
        <w:ind w:firstLine="284"/>
        <w:jc w:val="center"/>
        <w:rPr>
          <w:rFonts w:eastAsia="Calibri"/>
          <w:sz w:val="24"/>
          <w:szCs w:val="24"/>
        </w:rPr>
      </w:pPr>
      <w:r w:rsidRPr="00F82E8E">
        <w:rPr>
          <w:rFonts w:eastAsia="Calibri"/>
          <w:sz w:val="24"/>
          <w:szCs w:val="24"/>
        </w:rPr>
        <w:t xml:space="preserve">Составила: </w:t>
      </w:r>
      <w:r>
        <w:rPr>
          <w:rFonts w:eastAsia="Calibri"/>
          <w:sz w:val="24"/>
          <w:szCs w:val="24"/>
        </w:rPr>
        <w:t>Терещенко Е.А.,</w:t>
      </w:r>
      <w:r w:rsidRPr="00F82E8E">
        <w:rPr>
          <w:rFonts w:eastAsia="Calibri"/>
          <w:sz w:val="24"/>
          <w:szCs w:val="24"/>
        </w:rPr>
        <w:t xml:space="preserve"> </w:t>
      </w:r>
    </w:p>
    <w:p w:rsidR="00F82E8E" w:rsidRPr="00F82E8E" w:rsidRDefault="00F82E8E" w:rsidP="00F82E8E">
      <w:pPr>
        <w:widowControl/>
        <w:autoSpaceDE/>
        <w:autoSpaceDN/>
        <w:ind w:firstLine="284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учитель-дефектолог отдела ПМПК</w:t>
      </w:r>
    </w:p>
    <w:p w:rsidR="009B0E91" w:rsidRDefault="00EA776C">
      <w:pPr>
        <w:pStyle w:val="a3"/>
        <w:spacing w:before="1"/>
        <w:ind w:left="0"/>
        <w:rPr>
          <w:sz w:val="6"/>
        </w:rPr>
      </w:pPr>
      <w:r>
        <w:br w:type="column"/>
      </w:r>
    </w:p>
    <w:p w:rsidR="009B0E91" w:rsidRDefault="00EA776C">
      <w:pPr>
        <w:pStyle w:val="a3"/>
        <w:ind w:left="168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43786" cy="66532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786" cy="665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E91" w:rsidRDefault="00EA776C">
      <w:pPr>
        <w:pStyle w:val="a3"/>
        <w:spacing w:before="40" w:line="235" w:lineRule="auto"/>
        <w:ind w:left="200" w:right="582"/>
        <w:jc w:val="center"/>
      </w:pPr>
      <w:r>
        <w:t>ГБУ</w:t>
      </w:r>
      <w:r>
        <w:rPr>
          <w:spacing w:val="23"/>
        </w:rPr>
        <w:t xml:space="preserve"> </w:t>
      </w:r>
      <w:r>
        <w:t>«Центр</w:t>
      </w:r>
      <w:r>
        <w:rPr>
          <w:spacing w:val="-6"/>
        </w:rPr>
        <w:t xml:space="preserve"> </w:t>
      </w:r>
      <w:r>
        <w:t>психолого-педагогической</w:t>
      </w:r>
      <w:r>
        <w:rPr>
          <w:spacing w:val="-57"/>
        </w:rPr>
        <w:t xml:space="preserve"> </w:t>
      </w:r>
      <w:r>
        <w:t>помощи</w:t>
      </w:r>
      <w:r>
        <w:rPr>
          <w:spacing w:val="5"/>
        </w:rPr>
        <w:t xml:space="preserve"> </w:t>
      </w:r>
      <w:r>
        <w:t>семье</w:t>
      </w:r>
      <w:r>
        <w:rPr>
          <w:spacing w:val="-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детям»</w:t>
      </w:r>
    </w:p>
    <w:p w:rsidR="009B0E91" w:rsidRDefault="009B0E91">
      <w:pPr>
        <w:pStyle w:val="a3"/>
        <w:ind w:left="0"/>
        <w:rPr>
          <w:sz w:val="26"/>
        </w:rPr>
      </w:pPr>
    </w:p>
    <w:p w:rsidR="00995E63" w:rsidRDefault="00995E63" w:rsidP="005A15B2">
      <w:pPr>
        <w:spacing w:line="242" w:lineRule="auto"/>
        <w:ind w:right="483"/>
        <w:rPr>
          <w:b/>
          <w:sz w:val="36"/>
          <w:szCs w:val="36"/>
        </w:rPr>
      </w:pPr>
    </w:p>
    <w:p w:rsidR="00BF6AC6" w:rsidRDefault="00E64597" w:rsidP="00BF6AC6">
      <w:pPr>
        <w:spacing w:line="242" w:lineRule="auto"/>
        <w:ind w:left="110" w:right="483" w:firstLine="149"/>
        <w:jc w:val="center"/>
        <w:rPr>
          <w:b/>
          <w:sz w:val="36"/>
          <w:szCs w:val="36"/>
        </w:rPr>
      </w:pPr>
      <w:r w:rsidRPr="00BF6AC6">
        <w:rPr>
          <w:b/>
          <w:sz w:val="36"/>
          <w:szCs w:val="36"/>
        </w:rPr>
        <w:t xml:space="preserve">Развивающие компьютерные игры </w:t>
      </w:r>
    </w:p>
    <w:p w:rsidR="009B0E91" w:rsidRPr="00BF6AC6" w:rsidRDefault="00E64597" w:rsidP="00BF6AC6">
      <w:pPr>
        <w:spacing w:line="242" w:lineRule="auto"/>
        <w:ind w:left="110" w:right="483" w:firstLine="149"/>
        <w:jc w:val="center"/>
        <w:rPr>
          <w:b/>
          <w:sz w:val="36"/>
          <w:szCs w:val="36"/>
        </w:rPr>
      </w:pPr>
      <w:r w:rsidRPr="00BF6AC6">
        <w:rPr>
          <w:b/>
          <w:sz w:val="36"/>
          <w:szCs w:val="36"/>
        </w:rPr>
        <w:t>для детей с ОВЗ</w:t>
      </w:r>
    </w:p>
    <w:p w:rsidR="009B0E91" w:rsidRDefault="00EA776C">
      <w:pPr>
        <w:spacing w:before="284"/>
        <w:ind w:left="980"/>
        <w:rPr>
          <w:b/>
          <w:i/>
          <w:sz w:val="24"/>
        </w:rPr>
      </w:pPr>
      <w:r>
        <w:rPr>
          <w:b/>
          <w:i/>
          <w:sz w:val="24"/>
        </w:rPr>
        <w:t>Памятка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11"/>
          <w:sz w:val="24"/>
        </w:rPr>
        <w:t xml:space="preserve"> </w:t>
      </w:r>
      <w:r>
        <w:rPr>
          <w:b/>
          <w:i/>
          <w:sz w:val="24"/>
        </w:rPr>
        <w:t>родителей</w:t>
      </w:r>
    </w:p>
    <w:p w:rsidR="00BF6AC6" w:rsidRDefault="00BF6AC6">
      <w:pPr>
        <w:pStyle w:val="a3"/>
        <w:spacing w:before="7"/>
        <w:ind w:left="0"/>
        <w:rPr>
          <w:b/>
          <w:i/>
          <w:sz w:val="23"/>
        </w:rPr>
      </w:pPr>
    </w:p>
    <w:p w:rsidR="00BF6AC6" w:rsidRDefault="00BF6AC6">
      <w:pPr>
        <w:pStyle w:val="a3"/>
        <w:spacing w:before="7"/>
        <w:ind w:left="0"/>
        <w:rPr>
          <w:b/>
          <w:i/>
          <w:sz w:val="23"/>
        </w:rPr>
      </w:pPr>
    </w:p>
    <w:p w:rsidR="00995E63" w:rsidRDefault="00995E63">
      <w:pPr>
        <w:pStyle w:val="a3"/>
        <w:spacing w:before="7"/>
        <w:ind w:left="0"/>
        <w:rPr>
          <w:b/>
          <w:i/>
          <w:sz w:val="23"/>
        </w:rPr>
      </w:pPr>
    </w:p>
    <w:p w:rsidR="009B0E91" w:rsidRPr="00D256D5" w:rsidRDefault="00AD6523" w:rsidP="00D256D5">
      <w:pPr>
        <w:pStyle w:val="a3"/>
        <w:ind w:left="0"/>
        <w:rPr>
          <w:b/>
          <w:i/>
          <w:sz w:val="26"/>
        </w:rPr>
      </w:pPr>
      <w:r>
        <w:rPr>
          <w:noProof/>
          <w:lang w:eastAsia="ru-RU"/>
        </w:rPr>
        <w:drawing>
          <wp:inline distT="0" distB="0" distL="0" distR="0">
            <wp:extent cx="2947035" cy="22288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03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F94" w:rsidRDefault="00BA6F94">
      <w:pPr>
        <w:pStyle w:val="a3"/>
        <w:spacing w:before="8"/>
        <w:ind w:left="0"/>
        <w:rPr>
          <w:b/>
          <w:i/>
        </w:rPr>
      </w:pPr>
    </w:p>
    <w:p w:rsidR="005A15B2" w:rsidRDefault="005A15B2">
      <w:pPr>
        <w:pStyle w:val="a3"/>
        <w:spacing w:before="8"/>
        <w:ind w:left="0"/>
        <w:rPr>
          <w:b/>
          <w:i/>
        </w:rPr>
      </w:pPr>
    </w:p>
    <w:p w:rsidR="005A15B2" w:rsidRDefault="005A15B2">
      <w:pPr>
        <w:pStyle w:val="a3"/>
        <w:spacing w:before="8"/>
        <w:ind w:left="0"/>
        <w:rPr>
          <w:b/>
          <w:i/>
        </w:rPr>
      </w:pPr>
    </w:p>
    <w:p w:rsidR="009B0E91" w:rsidRDefault="00EA776C">
      <w:pPr>
        <w:pStyle w:val="a3"/>
        <w:spacing w:line="235" w:lineRule="auto"/>
        <w:ind w:left="2241" w:right="1287" w:hanging="706"/>
      </w:pPr>
      <w:r>
        <w:t>г. Южно-Сахалинск</w:t>
      </w:r>
      <w:r>
        <w:rPr>
          <w:spacing w:val="-57"/>
        </w:rPr>
        <w:t xml:space="preserve"> </w:t>
      </w:r>
      <w:r>
        <w:t>2022</w:t>
      </w:r>
    </w:p>
    <w:sectPr w:rsidR="009B0E91" w:rsidSect="00752446">
      <w:pgSz w:w="16850" w:h="11910" w:orient="landscape"/>
      <w:pgMar w:top="709" w:right="1399" w:bottom="709" w:left="709" w:header="720" w:footer="720" w:gutter="0"/>
      <w:cols w:num="3" w:space="720" w:equalWidth="0">
        <w:col w:w="4644" w:space="880"/>
        <w:col w:w="4641" w:space="990"/>
        <w:col w:w="48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070D4"/>
    <w:multiLevelType w:val="multilevel"/>
    <w:tmpl w:val="A22AC5B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2A901F42"/>
    <w:multiLevelType w:val="hybridMultilevel"/>
    <w:tmpl w:val="CBF4046E"/>
    <w:lvl w:ilvl="0" w:tplc="6D40D178">
      <w:numFmt w:val="bullet"/>
      <w:lvlText w:val="-"/>
      <w:lvlJc w:val="left"/>
      <w:pPr>
        <w:ind w:left="110" w:hanging="2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8212BA">
      <w:numFmt w:val="bullet"/>
      <w:lvlText w:val="•"/>
      <w:lvlJc w:val="left"/>
      <w:pPr>
        <w:ind w:left="572" w:hanging="210"/>
      </w:pPr>
      <w:rPr>
        <w:rFonts w:hint="default"/>
        <w:lang w:val="ru-RU" w:eastAsia="en-US" w:bidi="ar-SA"/>
      </w:rPr>
    </w:lvl>
    <w:lvl w:ilvl="2" w:tplc="DF5208D6">
      <w:numFmt w:val="bullet"/>
      <w:lvlText w:val="•"/>
      <w:lvlJc w:val="left"/>
      <w:pPr>
        <w:ind w:left="1024" w:hanging="210"/>
      </w:pPr>
      <w:rPr>
        <w:rFonts w:hint="default"/>
        <w:lang w:val="ru-RU" w:eastAsia="en-US" w:bidi="ar-SA"/>
      </w:rPr>
    </w:lvl>
    <w:lvl w:ilvl="3" w:tplc="4628C2F6">
      <w:numFmt w:val="bullet"/>
      <w:lvlText w:val="•"/>
      <w:lvlJc w:val="left"/>
      <w:pPr>
        <w:ind w:left="1477" w:hanging="210"/>
      </w:pPr>
      <w:rPr>
        <w:rFonts w:hint="default"/>
        <w:lang w:val="ru-RU" w:eastAsia="en-US" w:bidi="ar-SA"/>
      </w:rPr>
    </w:lvl>
    <w:lvl w:ilvl="4" w:tplc="FC2839C8">
      <w:numFmt w:val="bullet"/>
      <w:lvlText w:val="•"/>
      <w:lvlJc w:val="left"/>
      <w:pPr>
        <w:ind w:left="1929" w:hanging="210"/>
      </w:pPr>
      <w:rPr>
        <w:rFonts w:hint="default"/>
        <w:lang w:val="ru-RU" w:eastAsia="en-US" w:bidi="ar-SA"/>
      </w:rPr>
    </w:lvl>
    <w:lvl w:ilvl="5" w:tplc="1C36B012">
      <w:numFmt w:val="bullet"/>
      <w:lvlText w:val="•"/>
      <w:lvlJc w:val="left"/>
      <w:pPr>
        <w:ind w:left="2382" w:hanging="210"/>
      </w:pPr>
      <w:rPr>
        <w:rFonts w:hint="default"/>
        <w:lang w:val="ru-RU" w:eastAsia="en-US" w:bidi="ar-SA"/>
      </w:rPr>
    </w:lvl>
    <w:lvl w:ilvl="6" w:tplc="19B2200A">
      <w:numFmt w:val="bullet"/>
      <w:lvlText w:val="•"/>
      <w:lvlJc w:val="left"/>
      <w:pPr>
        <w:ind w:left="2834" w:hanging="210"/>
      </w:pPr>
      <w:rPr>
        <w:rFonts w:hint="default"/>
        <w:lang w:val="ru-RU" w:eastAsia="en-US" w:bidi="ar-SA"/>
      </w:rPr>
    </w:lvl>
    <w:lvl w:ilvl="7" w:tplc="834A2D6A">
      <w:numFmt w:val="bullet"/>
      <w:lvlText w:val="•"/>
      <w:lvlJc w:val="left"/>
      <w:pPr>
        <w:ind w:left="3286" w:hanging="210"/>
      </w:pPr>
      <w:rPr>
        <w:rFonts w:hint="default"/>
        <w:lang w:val="ru-RU" w:eastAsia="en-US" w:bidi="ar-SA"/>
      </w:rPr>
    </w:lvl>
    <w:lvl w:ilvl="8" w:tplc="A5F2D8C0">
      <w:numFmt w:val="bullet"/>
      <w:lvlText w:val="•"/>
      <w:lvlJc w:val="left"/>
      <w:pPr>
        <w:ind w:left="3739" w:hanging="210"/>
      </w:pPr>
      <w:rPr>
        <w:rFonts w:hint="default"/>
        <w:lang w:val="ru-RU" w:eastAsia="en-US" w:bidi="ar-SA"/>
      </w:rPr>
    </w:lvl>
  </w:abstractNum>
  <w:abstractNum w:abstractNumId="2">
    <w:nsid w:val="396923E9"/>
    <w:multiLevelType w:val="hybridMultilevel"/>
    <w:tmpl w:val="18EEA6B0"/>
    <w:lvl w:ilvl="0" w:tplc="2B720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9550F6"/>
    <w:multiLevelType w:val="multilevel"/>
    <w:tmpl w:val="5D366AE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4B565A20"/>
    <w:multiLevelType w:val="hybridMultilevel"/>
    <w:tmpl w:val="B1E64944"/>
    <w:lvl w:ilvl="0" w:tplc="2B720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7E4F30"/>
    <w:multiLevelType w:val="hybridMultilevel"/>
    <w:tmpl w:val="78306772"/>
    <w:lvl w:ilvl="0" w:tplc="099AC90A">
      <w:start w:val="1"/>
      <w:numFmt w:val="decimal"/>
      <w:lvlText w:val="%1."/>
      <w:lvlJc w:val="left"/>
      <w:pPr>
        <w:ind w:left="110" w:hanging="182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3EEA1FAA">
      <w:numFmt w:val="bullet"/>
      <w:lvlText w:val="•"/>
      <w:lvlJc w:val="left"/>
      <w:pPr>
        <w:ind w:left="606" w:hanging="182"/>
      </w:pPr>
      <w:rPr>
        <w:rFonts w:hint="default"/>
        <w:lang w:val="ru-RU" w:eastAsia="en-US" w:bidi="ar-SA"/>
      </w:rPr>
    </w:lvl>
    <w:lvl w:ilvl="2" w:tplc="2D9E8544">
      <w:numFmt w:val="bullet"/>
      <w:lvlText w:val="•"/>
      <w:lvlJc w:val="left"/>
      <w:pPr>
        <w:ind w:left="1092" w:hanging="182"/>
      </w:pPr>
      <w:rPr>
        <w:rFonts w:hint="default"/>
        <w:lang w:val="ru-RU" w:eastAsia="en-US" w:bidi="ar-SA"/>
      </w:rPr>
    </w:lvl>
    <w:lvl w:ilvl="3" w:tplc="E8E8BC30">
      <w:numFmt w:val="bullet"/>
      <w:lvlText w:val="•"/>
      <w:lvlJc w:val="left"/>
      <w:pPr>
        <w:ind w:left="1578" w:hanging="182"/>
      </w:pPr>
      <w:rPr>
        <w:rFonts w:hint="default"/>
        <w:lang w:val="ru-RU" w:eastAsia="en-US" w:bidi="ar-SA"/>
      </w:rPr>
    </w:lvl>
    <w:lvl w:ilvl="4" w:tplc="2F9A897C">
      <w:numFmt w:val="bullet"/>
      <w:lvlText w:val="•"/>
      <w:lvlJc w:val="left"/>
      <w:pPr>
        <w:ind w:left="2064" w:hanging="182"/>
      </w:pPr>
      <w:rPr>
        <w:rFonts w:hint="default"/>
        <w:lang w:val="ru-RU" w:eastAsia="en-US" w:bidi="ar-SA"/>
      </w:rPr>
    </w:lvl>
    <w:lvl w:ilvl="5" w:tplc="E146CCB4">
      <w:numFmt w:val="bullet"/>
      <w:lvlText w:val="•"/>
      <w:lvlJc w:val="left"/>
      <w:pPr>
        <w:ind w:left="2550" w:hanging="182"/>
      </w:pPr>
      <w:rPr>
        <w:rFonts w:hint="default"/>
        <w:lang w:val="ru-RU" w:eastAsia="en-US" w:bidi="ar-SA"/>
      </w:rPr>
    </w:lvl>
    <w:lvl w:ilvl="6" w:tplc="892CBDE6">
      <w:numFmt w:val="bullet"/>
      <w:lvlText w:val="•"/>
      <w:lvlJc w:val="left"/>
      <w:pPr>
        <w:ind w:left="3036" w:hanging="182"/>
      </w:pPr>
      <w:rPr>
        <w:rFonts w:hint="default"/>
        <w:lang w:val="ru-RU" w:eastAsia="en-US" w:bidi="ar-SA"/>
      </w:rPr>
    </w:lvl>
    <w:lvl w:ilvl="7" w:tplc="C35630AE">
      <w:numFmt w:val="bullet"/>
      <w:lvlText w:val="•"/>
      <w:lvlJc w:val="left"/>
      <w:pPr>
        <w:ind w:left="3522" w:hanging="182"/>
      </w:pPr>
      <w:rPr>
        <w:rFonts w:hint="default"/>
        <w:lang w:val="ru-RU" w:eastAsia="en-US" w:bidi="ar-SA"/>
      </w:rPr>
    </w:lvl>
    <w:lvl w:ilvl="8" w:tplc="0D4A54CA">
      <w:numFmt w:val="bullet"/>
      <w:lvlText w:val="•"/>
      <w:lvlJc w:val="left"/>
      <w:pPr>
        <w:ind w:left="4008" w:hanging="182"/>
      </w:pPr>
      <w:rPr>
        <w:rFonts w:hint="default"/>
        <w:lang w:val="ru-RU" w:eastAsia="en-US" w:bidi="ar-SA"/>
      </w:rPr>
    </w:lvl>
  </w:abstractNum>
  <w:abstractNum w:abstractNumId="6">
    <w:nsid w:val="6852672E"/>
    <w:multiLevelType w:val="hybridMultilevel"/>
    <w:tmpl w:val="FC3C50B4"/>
    <w:lvl w:ilvl="0" w:tplc="2B720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B0E91"/>
    <w:rsid w:val="00031456"/>
    <w:rsid w:val="000D63D0"/>
    <w:rsid w:val="00145753"/>
    <w:rsid w:val="00174110"/>
    <w:rsid w:val="001D4003"/>
    <w:rsid w:val="00232312"/>
    <w:rsid w:val="0028429B"/>
    <w:rsid w:val="00343C84"/>
    <w:rsid w:val="00392B41"/>
    <w:rsid w:val="003E7268"/>
    <w:rsid w:val="0045466F"/>
    <w:rsid w:val="004A687E"/>
    <w:rsid w:val="004B3D5F"/>
    <w:rsid w:val="005049B6"/>
    <w:rsid w:val="005051E5"/>
    <w:rsid w:val="005270B7"/>
    <w:rsid w:val="005A15B2"/>
    <w:rsid w:val="005A1FCC"/>
    <w:rsid w:val="005E43FB"/>
    <w:rsid w:val="005F08E0"/>
    <w:rsid w:val="006172C1"/>
    <w:rsid w:val="00623977"/>
    <w:rsid w:val="007359DE"/>
    <w:rsid w:val="00752446"/>
    <w:rsid w:val="00767902"/>
    <w:rsid w:val="00774951"/>
    <w:rsid w:val="00784F24"/>
    <w:rsid w:val="007C1D23"/>
    <w:rsid w:val="007E0016"/>
    <w:rsid w:val="0087441B"/>
    <w:rsid w:val="00891373"/>
    <w:rsid w:val="008D712B"/>
    <w:rsid w:val="008F361A"/>
    <w:rsid w:val="00904EC8"/>
    <w:rsid w:val="00995E63"/>
    <w:rsid w:val="009A2A19"/>
    <w:rsid w:val="009B0E91"/>
    <w:rsid w:val="009B1CF9"/>
    <w:rsid w:val="009D6339"/>
    <w:rsid w:val="009D7373"/>
    <w:rsid w:val="00A41D7F"/>
    <w:rsid w:val="00A537AA"/>
    <w:rsid w:val="00AA192E"/>
    <w:rsid w:val="00AD6523"/>
    <w:rsid w:val="00AE149C"/>
    <w:rsid w:val="00B25843"/>
    <w:rsid w:val="00B33F6B"/>
    <w:rsid w:val="00B51FD3"/>
    <w:rsid w:val="00B852E7"/>
    <w:rsid w:val="00B95302"/>
    <w:rsid w:val="00B96469"/>
    <w:rsid w:val="00BA6F94"/>
    <w:rsid w:val="00BF6AC6"/>
    <w:rsid w:val="00C11582"/>
    <w:rsid w:val="00C13231"/>
    <w:rsid w:val="00C20541"/>
    <w:rsid w:val="00C26342"/>
    <w:rsid w:val="00C27BEA"/>
    <w:rsid w:val="00C35588"/>
    <w:rsid w:val="00CA5C45"/>
    <w:rsid w:val="00CF0C54"/>
    <w:rsid w:val="00CF4D19"/>
    <w:rsid w:val="00D0123D"/>
    <w:rsid w:val="00D256D5"/>
    <w:rsid w:val="00D33776"/>
    <w:rsid w:val="00D376B5"/>
    <w:rsid w:val="00D53EDF"/>
    <w:rsid w:val="00DA0412"/>
    <w:rsid w:val="00E46A90"/>
    <w:rsid w:val="00E51B90"/>
    <w:rsid w:val="00E64597"/>
    <w:rsid w:val="00E65CE6"/>
    <w:rsid w:val="00EA776C"/>
    <w:rsid w:val="00EC5583"/>
    <w:rsid w:val="00F42DBB"/>
    <w:rsid w:val="00F82E8E"/>
    <w:rsid w:val="00F946FB"/>
    <w:rsid w:val="00FF0F01"/>
    <w:rsid w:val="00FF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2E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52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852E7"/>
    <w:pPr>
      <w:ind w:left="110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B852E7"/>
    <w:pPr>
      <w:ind w:left="110" w:firstLine="360"/>
      <w:jc w:val="both"/>
    </w:pPr>
  </w:style>
  <w:style w:type="paragraph" w:customStyle="1" w:styleId="TableParagraph">
    <w:name w:val="Table Paragraph"/>
    <w:basedOn w:val="a"/>
    <w:uiPriority w:val="1"/>
    <w:qFormat/>
    <w:rsid w:val="00B852E7"/>
  </w:style>
  <w:style w:type="character" w:styleId="a5">
    <w:name w:val="Hyperlink"/>
    <w:basedOn w:val="a0"/>
    <w:uiPriority w:val="99"/>
    <w:semiHidden/>
    <w:unhideWhenUsed/>
    <w:rsid w:val="00EC5583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EC558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65C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5CE6"/>
    <w:rPr>
      <w:rFonts w:ascii="Tahoma" w:eastAsia="Times New Roman" w:hAnsi="Tahoma" w:cs="Tahoma"/>
      <w:sz w:val="16"/>
      <w:szCs w:val="16"/>
      <w:lang w:val="ru-RU"/>
    </w:rPr>
  </w:style>
  <w:style w:type="character" w:styleId="a9">
    <w:name w:val="FollowedHyperlink"/>
    <w:basedOn w:val="a0"/>
    <w:uiPriority w:val="99"/>
    <w:semiHidden/>
    <w:unhideWhenUsed/>
    <w:rsid w:val="00D376B5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767902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8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zumeykin.ru/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igraemsa.ru/" TargetMode="External"/><Relationship Id="rId12" Type="http://schemas.openxmlformats.org/officeDocument/2006/relationships/hyperlink" Target="https://mersibo.ru/parents/online-game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ids-smart.ru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yperlink" Target="https://poskladam.ru/18/dist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hudo-udo.info/" TargetMode="External"/><Relationship Id="rId14" Type="http://schemas.openxmlformats.org/officeDocument/2006/relationships/hyperlink" Target="mailto:mo.gbutspppsd@sakhalin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1E5A9-108C-4FFB-BFEA-CB5F70F6F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</cp:lastModifiedBy>
  <cp:revision>27</cp:revision>
  <cp:lastPrinted>2022-05-04T23:29:00Z</cp:lastPrinted>
  <dcterms:created xsi:type="dcterms:W3CDTF">2022-01-12T22:38:00Z</dcterms:created>
  <dcterms:modified xsi:type="dcterms:W3CDTF">2022-05-06T01:14:00Z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2022-01-12T00:00:00Z</vt:filetime>
  </property>
  <property fmtid="{D5CDD505-2E9C-101B-9397-08002B2CF9AE}" pid="3" name="LastSaved">
    <vt:filetime>2022-01-12T00:00:00Z</vt:filetime>
  </property>
</Properties>
</file>