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40" w:rsidRPr="0073496E" w:rsidRDefault="00A35E40" w:rsidP="00A35E40">
      <w:pPr>
        <w:pStyle w:val="aa"/>
        <w:spacing w:after="0"/>
        <w:outlineLvl w:val="0"/>
        <w:rPr>
          <w:bCs/>
          <w:sz w:val="24"/>
          <w:szCs w:val="24"/>
        </w:rPr>
      </w:pPr>
      <w:r w:rsidRPr="0073496E">
        <w:rPr>
          <w:bCs/>
          <w:sz w:val="24"/>
          <w:szCs w:val="24"/>
        </w:rPr>
        <w:t>УПРАВЛЕНИЕ  ОБРАЗОВАНИЯ УГЛЕГОРСКОГО ГОРОДСКОГО ОКРУГА</w:t>
      </w:r>
    </w:p>
    <w:p w:rsidR="00A35E40" w:rsidRPr="0073496E" w:rsidRDefault="00A35E40" w:rsidP="00A35E40">
      <w:pPr>
        <w:jc w:val="center"/>
      </w:pPr>
      <w:r w:rsidRPr="0073496E">
        <w:t>ТЕРРИТОРИАЛЬНАЯ ПСИХОЛОГО-МЕДИКО-ПЕДАГОГИЧЕСКАЯ КОМИССИЯ</w:t>
      </w:r>
    </w:p>
    <w:p w:rsidR="00A35E40" w:rsidRPr="0073496E" w:rsidRDefault="00A35E40" w:rsidP="00A35E40">
      <w:pPr>
        <w:pBdr>
          <w:bottom w:val="single" w:sz="12" w:space="1" w:color="auto"/>
        </w:pBdr>
        <w:jc w:val="center"/>
      </w:pPr>
      <w:r w:rsidRPr="0073496E">
        <w:t xml:space="preserve">694920, Сахалинская область, г. Углегорск, ул. Победы, 142;      </w:t>
      </w:r>
    </w:p>
    <w:p w:rsidR="00A35E40" w:rsidRPr="0073496E" w:rsidRDefault="000E385B" w:rsidP="00A35E40">
      <w:pPr>
        <w:pBdr>
          <w:bottom w:val="single" w:sz="12" w:space="1" w:color="auto"/>
        </w:pBdr>
        <w:jc w:val="center"/>
      </w:pPr>
      <w:r>
        <w:t xml:space="preserve">  тел. / факс 43-511</w:t>
      </w:r>
      <w:r w:rsidR="00A35E40" w:rsidRPr="0073496E">
        <w:t xml:space="preserve"> </w:t>
      </w:r>
      <w:r w:rsidR="00A35E40" w:rsidRPr="0073496E">
        <w:rPr>
          <w:lang w:val="en-US"/>
        </w:rPr>
        <w:t>E</w:t>
      </w:r>
      <w:r w:rsidR="00A35E40" w:rsidRPr="0073496E">
        <w:t>-</w:t>
      </w:r>
      <w:r w:rsidR="00A35E40" w:rsidRPr="0073496E">
        <w:rPr>
          <w:lang w:val="en-US"/>
        </w:rPr>
        <w:t>mail</w:t>
      </w:r>
      <w:r w:rsidR="00A35E40" w:rsidRPr="0073496E">
        <w:t xml:space="preserve">: </w:t>
      </w:r>
      <w:hyperlink r:id="rId7" w:history="1">
        <w:r w:rsidR="00A35E40" w:rsidRPr="0073496E">
          <w:rPr>
            <w:rStyle w:val="a7"/>
            <w:lang w:val="en-US"/>
          </w:rPr>
          <w:t>ugoroo</w:t>
        </w:r>
        <w:r w:rsidR="00A35E40" w:rsidRPr="0073496E">
          <w:rPr>
            <w:rStyle w:val="a7"/>
          </w:rPr>
          <w:t>@</w:t>
        </w:r>
        <w:r w:rsidR="00A35E40" w:rsidRPr="0073496E">
          <w:rPr>
            <w:rStyle w:val="a7"/>
            <w:lang w:val="en-US"/>
          </w:rPr>
          <w:t>list</w:t>
        </w:r>
        <w:r w:rsidR="00A35E40" w:rsidRPr="0073496E">
          <w:rPr>
            <w:rStyle w:val="a7"/>
          </w:rPr>
          <w:t>.</w:t>
        </w:r>
        <w:proofErr w:type="spellStart"/>
        <w:r w:rsidR="00A35E40" w:rsidRPr="0073496E">
          <w:rPr>
            <w:rStyle w:val="a7"/>
            <w:lang w:val="en-US"/>
          </w:rPr>
          <w:t>ru</w:t>
        </w:r>
        <w:proofErr w:type="spellEnd"/>
      </w:hyperlink>
    </w:p>
    <w:p w:rsidR="00A35E40" w:rsidRPr="0073496E" w:rsidRDefault="00A35E40" w:rsidP="00A35E40">
      <w:pPr>
        <w:ind w:right="-1"/>
      </w:pPr>
    </w:p>
    <w:p w:rsidR="00A35E40" w:rsidRPr="0073496E" w:rsidRDefault="00A35E40" w:rsidP="00A35E40">
      <w:pPr>
        <w:pStyle w:val="Default"/>
        <w:jc w:val="center"/>
        <w:rPr>
          <w:b/>
          <w:bCs/>
          <w:sz w:val="22"/>
          <w:szCs w:val="23"/>
        </w:rPr>
      </w:pPr>
      <w:r w:rsidRPr="0073496E">
        <w:rPr>
          <w:b/>
          <w:bCs/>
          <w:sz w:val="22"/>
          <w:szCs w:val="23"/>
        </w:rPr>
        <w:t>ДОГОВОР</w:t>
      </w:r>
    </w:p>
    <w:p w:rsidR="00A35E40" w:rsidRPr="0073496E" w:rsidRDefault="00A35E40" w:rsidP="00A35E40">
      <w:pPr>
        <w:pStyle w:val="Default"/>
        <w:jc w:val="right"/>
        <w:rPr>
          <w:sz w:val="22"/>
          <w:szCs w:val="23"/>
        </w:rPr>
      </w:pPr>
      <w:r w:rsidRPr="0073496E">
        <w:rPr>
          <w:sz w:val="22"/>
          <w:szCs w:val="23"/>
        </w:rPr>
        <w:t>«________»___________________ 20______г.</w:t>
      </w:r>
    </w:p>
    <w:p w:rsidR="00A35E40" w:rsidRPr="0073496E" w:rsidRDefault="00A35E40" w:rsidP="00A35E40">
      <w:pPr>
        <w:pStyle w:val="Default"/>
        <w:jc w:val="center"/>
        <w:rPr>
          <w:sz w:val="22"/>
          <w:szCs w:val="23"/>
        </w:rPr>
      </w:pPr>
    </w:p>
    <w:p w:rsidR="00C43A81" w:rsidRDefault="00A35E40" w:rsidP="00A35E40">
      <w:pPr>
        <w:pStyle w:val="Default"/>
        <w:ind w:right="-427"/>
        <w:jc w:val="center"/>
        <w:rPr>
          <w:b/>
        </w:rPr>
      </w:pPr>
      <w:r w:rsidRPr="001D3886">
        <w:rPr>
          <w:b/>
        </w:rPr>
        <w:t xml:space="preserve">о взаимодействии </w:t>
      </w:r>
    </w:p>
    <w:p w:rsidR="00381986" w:rsidRPr="001D3886" w:rsidRDefault="00A35E40" w:rsidP="00A35E40">
      <w:pPr>
        <w:pStyle w:val="Default"/>
        <w:ind w:right="-427"/>
        <w:jc w:val="center"/>
        <w:rPr>
          <w:b/>
        </w:rPr>
      </w:pPr>
      <w:r w:rsidRPr="0073496E">
        <w:rPr>
          <w:b/>
        </w:rPr>
        <w:t xml:space="preserve">территориальной </w:t>
      </w:r>
      <w:r w:rsidRPr="001D3886">
        <w:rPr>
          <w:b/>
        </w:rPr>
        <w:t xml:space="preserve">психолого-медико-педагогической комиссии </w:t>
      </w:r>
    </w:p>
    <w:p w:rsidR="00A35E40" w:rsidRPr="00A35E40" w:rsidRDefault="00A35E40" w:rsidP="00A35E40">
      <w:pPr>
        <w:pStyle w:val="Default"/>
        <w:ind w:right="-427"/>
        <w:jc w:val="center"/>
        <w:rPr>
          <w:b/>
        </w:rPr>
      </w:pPr>
      <w:r w:rsidRPr="0073496E">
        <w:rPr>
          <w:b/>
        </w:rPr>
        <w:t>и</w:t>
      </w:r>
      <w:r>
        <w:rPr>
          <w:b/>
        </w:rPr>
        <w:t xml:space="preserve"> </w:t>
      </w:r>
      <w:r w:rsidRPr="001D3886">
        <w:rPr>
          <w:b/>
        </w:rPr>
        <w:t>психолого-педагогического консилиума</w:t>
      </w:r>
      <w:r w:rsidR="006D3725">
        <w:rPr>
          <w:b/>
        </w:rPr>
        <w:t xml:space="preserve"> образовательной организации</w:t>
      </w:r>
      <w:bookmarkStart w:id="0" w:name="_GoBack"/>
      <w:bookmarkEnd w:id="0"/>
      <w:r w:rsidRPr="0073496E">
        <w:rPr>
          <w:b/>
          <w:bCs/>
          <w:sz w:val="22"/>
          <w:szCs w:val="23"/>
        </w:rPr>
        <w:t xml:space="preserve"> _________________________________________________________________________________</w:t>
      </w:r>
    </w:p>
    <w:p w:rsidR="00A35E40" w:rsidRPr="0073496E" w:rsidRDefault="00A35E40" w:rsidP="00A35E40">
      <w:pPr>
        <w:pStyle w:val="Default"/>
        <w:jc w:val="center"/>
        <w:rPr>
          <w:bCs/>
          <w:sz w:val="16"/>
          <w:szCs w:val="18"/>
        </w:rPr>
      </w:pPr>
      <w:r w:rsidRPr="0073496E">
        <w:rPr>
          <w:bCs/>
          <w:sz w:val="16"/>
          <w:szCs w:val="18"/>
        </w:rPr>
        <w:t>наименование ОУ</w:t>
      </w:r>
    </w:p>
    <w:p w:rsidR="00A35E40" w:rsidRPr="0073496E" w:rsidRDefault="00A35E40" w:rsidP="00A35E40">
      <w:pPr>
        <w:pStyle w:val="Default"/>
        <w:jc w:val="right"/>
        <w:rPr>
          <w:sz w:val="8"/>
          <w:szCs w:val="10"/>
        </w:rPr>
      </w:pPr>
    </w:p>
    <w:p w:rsidR="00A35E40" w:rsidRPr="00901AFC" w:rsidRDefault="00A35E40" w:rsidP="00B10725">
      <w:pPr>
        <w:pStyle w:val="Default"/>
        <w:ind w:firstLine="709"/>
        <w:jc w:val="both"/>
      </w:pPr>
      <w:r w:rsidRPr="00901AFC">
        <w:t xml:space="preserve">Территориальная </w:t>
      </w:r>
      <w:r w:rsidRPr="00901AFC">
        <w:rPr>
          <w:sz w:val="22"/>
        </w:rPr>
        <w:t xml:space="preserve">психолого-медико-педагогическая комиссия </w:t>
      </w:r>
      <w:r w:rsidRPr="00901AFC">
        <w:t>(далее - ТПМПК)</w:t>
      </w:r>
      <w:r w:rsidR="00381986" w:rsidRPr="00901AFC">
        <w:t xml:space="preserve">, </w:t>
      </w:r>
      <w:r w:rsidR="00B10725">
        <w:rPr>
          <w:sz w:val="22"/>
        </w:rPr>
        <w:t>в лице руководителя _</w:t>
      </w:r>
      <w:r w:rsidR="00C43A81">
        <w:rPr>
          <w:sz w:val="22"/>
        </w:rPr>
        <w:t>_____________________________</w:t>
      </w:r>
      <w:proofErr w:type="spellStart"/>
      <w:r w:rsidR="00B10725" w:rsidRPr="00B10725">
        <w:rPr>
          <w:sz w:val="22"/>
          <w:u w:val="single"/>
        </w:rPr>
        <w:t>Т</w:t>
      </w:r>
      <w:r w:rsidR="00B10725" w:rsidRPr="00B10725">
        <w:rPr>
          <w:u w:val="single"/>
        </w:rPr>
        <w:t>а</w:t>
      </w:r>
      <w:r w:rsidR="00C43A81">
        <w:rPr>
          <w:u w:val="single"/>
        </w:rPr>
        <w:t>моновой</w:t>
      </w:r>
      <w:proofErr w:type="spellEnd"/>
      <w:r w:rsidR="00C43A81">
        <w:rPr>
          <w:u w:val="single"/>
        </w:rPr>
        <w:t xml:space="preserve"> Елены Ал</w:t>
      </w:r>
      <w:r w:rsidR="00B10725">
        <w:rPr>
          <w:u w:val="single"/>
        </w:rPr>
        <w:t>ексеевны</w:t>
      </w:r>
      <w:r w:rsidR="00B10725">
        <w:rPr>
          <w:sz w:val="22"/>
        </w:rPr>
        <w:t>_____</w:t>
      </w:r>
      <w:r w:rsidR="00C43A81">
        <w:rPr>
          <w:sz w:val="22"/>
        </w:rPr>
        <w:t>_______________________</w:t>
      </w:r>
      <w:r w:rsidR="00B10725">
        <w:rPr>
          <w:sz w:val="22"/>
        </w:rPr>
        <w:t>_____,</w:t>
      </w:r>
      <w:r w:rsidRPr="001D3886">
        <w:t xml:space="preserve"> </w:t>
      </w:r>
    </w:p>
    <w:p w:rsidR="00B10725" w:rsidRDefault="002B5D40" w:rsidP="00B10725">
      <w:pPr>
        <w:pStyle w:val="Default"/>
        <w:jc w:val="both"/>
        <w:rPr>
          <w:sz w:val="22"/>
        </w:rPr>
      </w:pPr>
      <w:r w:rsidRPr="001D3886">
        <w:t xml:space="preserve">действующей на основании </w:t>
      </w:r>
      <w:r w:rsidR="00B10725">
        <w:t>Положения о</w:t>
      </w:r>
      <w:r w:rsidRPr="001D3886">
        <w:t xml:space="preserve"> ТПМПК</w:t>
      </w:r>
      <w:r w:rsidR="00B10725">
        <w:t>,</w:t>
      </w:r>
      <w:r w:rsidRPr="001D3886">
        <w:t xml:space="preserve"> </w:t>
      </w:r>
      <w:r w:rsidR="00B10725" w:rsidRPr="001D3886">
        <w:t xml:space="preserve">утвержденного приказом </w:t>
      </w:r>
      <w:r w:rsidR="009E572B">
        <w:t>У</w:t>
      </w:r>
      <w:r w:rsidR="00B10725" w:rsidRPr="001D3886">
        <w:t xml:space="preserve">правления образования Углегорского городского округа </w:t>
      </w:r>
      <w:r w:rsidR="00B10725">
        <w:t>от 03.11.2021</w:t>
      </w:r>
      <w:r w:rsidR="00B10725" w:rsidRPr="001D3886">
        <w:t xml:space="preserve"> №</w:t>
      </w:r>
      <w:r w:rsidR="00B10725">
        <w:t xml:space="preserve"> 308</w:t>
      </w:r>
      <w:r w:rsidR="00B10725" w:rsidRPr="001D3886">
        <w:t>-А</w:t>
      </w:r>
      <w:r w:rsidR="00B10725">
        <w:t>,</w:t>
      </w:r>
      <w:r w:rsidR="00B10725" w:rsidRPr="001D3886">
        <w:t xml:space="preserve"> </w:t>
      </w:r>
      <w:r w:rsidR="00A35E40" w:rsidRPr="001D3886">
        <w:t>с одной стороны,</w:t>
      </w:r>
      <w:r w:rsidRPr="001D3886">
        <w:t xml:space="preserve"> </w:t>
      </w:r>
      <w:r w:rsidR="00A35E40" w:rsidRPr="001D3886">
        <w:t>и психолого-педагогический консилиум (далее</w:t>
      </w:r>
      <w:r w:rsidR="001D3886" w:rsidRPr="00901AFC">
        <w:t xml:space="preserve"> - </w:t>
      </w:r>
      <w:proofErr w:type="spellStart"/>
      <w:r w:rsidR="00A35E40" w:rsidRPr="001D3886">
        <w:t>ППк</w:t>
      </w:r>
      <w:proofErr w:type="spellEnd"/>
      <w:r w:rsidR="00A35E40" w:rsidRPr="001D3886">
        <w:t>)</w:t>
      </w:r>
      <w:r w:rsidR="00B10725">
        <w:rPr>
          <w:sz w:val="22"/>
        </w:rPr>
        <w:t xml:space="preserve"> _____________________</w:t>
      </w:r>
      <w:r w:rsidR="00A35E40" w:rsidRPr="00901AFC">
        <w:rPr>
          <w:sz w:val="22"/>
        </w:rPr>
        <w:t xml:space="preserve">____________________________________________________, </w:t>
      </w:r>
    </w:p>
    <w:p w:rsidR="00B10725" w:rsidRDefault="00B10725" w:rsidP="00B10725">
      <w:pPr>
        <w:pStyle w:val="Default"/>
        <w:jc w:val="both"/>
        <w:rPr>
          <w:sz w:val="22"/>
        </w:rPr>
      </w:pPr>
      <w:r>
        <w:rPr>
          <w:bCs/>
          <w:sz w:val="16"/>
          <w:szCs w:val="18"/>
        </w:rPr>
        <w:t xml:space="preserve">                                                                                                          </w:t>
      </w:r>
      <w:r w:rsidRPr="00901AFC">
        <w:rPr>
          <w:bCs/>
          <w:sz w:val="16"/>
          <w:szCs w:val="18"/>
        </w:rPr>
        <w:t>наименование ОУ</w:t>
      </w:r>
    </w:p>
    <w:p w:rsidR="00A35E40" w:rsidRPr="00901AFC" w:rsidRDefault="00381986" w:rsidP="00B10725">
      <w:pPr>
        <w:pStyle w:val="Default"/>
        <w:jc w:val="both"/>
        <w:rPr>
          <w:sz w:val="22"/>
        </w:rPr>
      </w:pPr>
      <w:r w:rsidRPr="00901AFC">
        <w:rPr>
          <w:sz w:val="22"/>
        </w:rPr>
        <w:t>в лице руководителя</w:t>
      </w:r>
      <w:r w:rsidR="00C43A81">
        <w:rPr>
          <w:sz w:val="22"/>
        </w:rPr>
        <w:t xml:space="preserve"> </w:t>
      </w:r>
    </w:p>
    <w:p w:rsidR="00A35E40" w:rsidRPr="00901AFC" w:rsidRDefault="00A35E40" w:rsidP="00A35E40">
      <w:pPr>
        <w:pStyle w:val="Default"/>
        <w:rPr>
          <w:bCs/>
          <w:sz w:val="16"/>
          <w:szCs w:val="18"/>
        </w:rPr>
      </w:pPr>
      <w:r w:rsidRPr="00901AFC">
        <w:rPr>
          <w:bCs/>
          <w:sz w:val="16"/>
          <w:szCs w:val="18"/>
        </w:rPr>
        <w:t xml:space="preserve">                                                                                                         </w:t>
      </w:r>
    </w:p>
    <w:p w:rsidR="00381986" w:rsidRPr="00901AFC" w:rsidRDefault="00A35E40" w:rsidP="00A35E40">
      <w:pPr>
        <w:pStyle w:val="Default"/>
        <w:rPr>
          <w:sz w:val="22"/>
        </w:rPr>
      </w:pPr>
      <w:r w:rsidRPr="00901AFC">
        <w:rPr>
          <w:sz w:val="22"/>
        </w:rPr>
        <w:t>______________________________________________________________________________</w:t>
      </w:r>
      <w:r w:rsidR="00381986" w:rsidRPr="00901AFC">
        <w:rPr>
          <w:sz w:val="22"/>
        </w:rPr>
        <w:t>___________________</w:t>
      </w:r>
      <w:r w:rsidRPr="00901AFC">
        <w:rPr>
          <w:sz w:val="22"/>
        </w:rPr>
        <w:t>,</w:t>
      </w:r>
    </w:p>
    <w:p w:rsidR="00381986" w:rsidRPr="00901AFC" w:rsidRDefault="00381986" w:rsidP="00A35E40">
      <w:pPr>
        <w:pStyle w:val="Default"/>
        <w:rPr>
          <w:sz w:val="22"/>
        </w:rPr>
      </w:pPr>
    </w:p>
    <w:p w:rsidR="00A35E40" w:rsidRPr="001D3886" w:rsidRDefault="00A35E40" w:rsidP="00B10725">
      <w:pPr>
        <w:pStyle w:val="Default"/>
        <w:jc w:val="both"/>
        <w:rPr>
          <w:bCs/>
          <w:sz w:val="18"/>
          <w:szCs w:val="18"/>
        </w:rPr>
      </w:pPr>
      <w:r w:rsidRPr="00901AFC">
        <w:rPr>
          <w:sz w:val="22"/>
        </w:rPr>
        <w:t xml:space="preserve"> </w:t>
      </w:r>
      <w:proofErr w:type="gramStart"/>
      <w:r w:rsidRPr="001D3886">
        <w:t>действующего</w:t>
      </w:r>
      <w:proofErr w:type="gramEnd"/>
      <w:r w:rsidRPr="001D3886">
        <w:t xml:space="preserve"> на основании </w:t>
      </w:r>
      <w:r w:rsidR="00C43A81">
        <w:t>_______________________________________________________________</w:t>
      </w:r>
      <w:r w:rsidR="00B10725">
        <w:t xml:space="preserve">, </w:t>
      </w:r>
      <w:r w:rsidRPr="001D3886">
        <w:t>с другой стороны, заключили настоящий договор о сотрудничестве.</w:t>
      </w:r>
    </w:p>
    <w:p w:rsidR="00A35E40" w:rsidRPr="0073496E" w:rsidRDefault="00A35E40" w:rsidP="00A35E40">
      <w:pPr>
        <w:pStyle w:val="Default"/>
        <w:rPr>
          <w:sz w:val="8"/>
          <w:szCs w:val="10"/>
        </w:rPr>
      </w:pPr>
    </w:p>
    <w:p w:rsidR="00923EF5" w:rsidRPr="00E2068D" w:rsidRDefault="00923EF5" w:rsidP="00A35E40">
      <w:pPr>
        <w:tabs>
          <w:tab w:val="left" w:pos="6480"/>
        </w:tabs>
      </w:pPr>
    </w:p>
    <w:p w:rsidR="008E3EC8" w:rsidRPr="001D3886" w:rsidRDefault="00F370FF" w:rsidP="001D3886">
      <w:pPr>
        <w:pStyle w:val="ab"/>
        <w:numPr>
          <w:ilvl w:val="0"/>
          <w:numId w:val="2"/>
        </w:numPr>
        <w:tabs>
          <w:tab w:val="left" w:pos="6480"/>
        </w:tabs>
        <w:jc w:val="center"/>
        <w:rPr>
          <w:b/>
        </w:rPr>
      </w:pPr>
      <w:r w:rsidRPr="001D3886">
        <w:rPr>
          <w:b/>
        </w:rPr>
        <w:t xml:space="preserve">Предмет </w:t>
      </w:r>
      <w:r w:rsidR="00466517" w:rsidRPr="001D3886">
        <w:rPr>
          <w:b/>
        </w:rPr>
        <w:t>соглашения</w:t>
      </w:r>
    </w:p>
    <w:p w:rsidR="00923EF5" w:rsidRPr="001D3886" w:rsidRDefault="000D1FD0" w:rsidP="00B10725">
      <w:pPr>
        <w:numPr>
          <w:ilvl w:val="1"/>
          <w:numId w:val="2"/>
        </w:numPr>
        <w:tabs>
          <w:tab w:val="num" w:pos="0"/>
          <w:tab w:val="num" w:pos="567"/>
          <w:tab w:val="num" w:pos="1437"/>
        </w:tabs>
        <w:ind w:left="0" w:firstLine="0"/>
        <w:jc w:val="both"/>
      </w:pPr>
      <w:r w:rsidRPr="001D3886">
        <w:t>С</w:t>
      </w:r>
      <w:r w:rsidR="006250FE" w:rsidRPr="001D3886">
        <w:t>тороны</w:t>
      </w:r>
      <w:r w:rsidR="008E3EC8" w:rsidRPr="001D3886">
        <w:t xml:space="preserve"> в соответствии с Гражданским кодексом РФ, </w:t>
      </w:r>
      <w:r w:rsidR="0045410C" w:rsidRPr="001D3886">
        <w:t xml:space="preserve">Федеральным </w:t>
      </w:r>
      <w:r w:rsidR="00382EF1" w:rsidRPr="001D3886">
        <w:t xml:space="preserve">Законом </w:t>
      </w:r>
      <w:r w:rsidRPr="001D3886">
        <w:t>от 29.12.2012</w:t>
      </w:r>
      <w:r w:rsidR="00B10725">
        <w:t xml:space="preserve"> </w:t>
      </w:r>
      <w:r w:rsidR="00D9306C" w:rsidRPr="001D3886">
        <w:t>№ 273</w:t>
      </w:r>
      <w:r w:rsidRPr="001D3886">
        <w:t>-ФЗ</w:t>
      </w:r>
      <w:r w:rsidR="00D9306C" w:rsidRPr="001D3886">
        <w:t xml:space="preserve"> </w:t>
      </w:r>
      <w:r w:rsidR="008E3EC8" w:rsidRPr="001D3886">
        <w:t>«Об образовании</w:t>
      </w:r>
      <w:r w:rsidR="00D9306C" w:rsidRPr="001D3886">
        <w:t xml:space="preserve"> в Р</w:t>
      </w:r>
      <w:r w:rsidR="00382EF1" w:rsidRPr="001D3886">
        <w:t xml:space="preserve">оссийской </w:t>
      </w:r>
      <w:r w:rsidR="00D9306C" w:rsidRPr="001D3886">
        <w:t>Ф</w:t>
      </w:r>
      <w:r w:rsidR="00382EF1" w:rsidRPr="001D3886">
        <w:t>едерации</w:t>
      </w:r>
      <w:r w:rsidR="008E3EC8" w:rsidRPr="001D3886">
        <w:t>» обязуются соединить свои усилия и совместно действовать для достижения целей сотрудничества в системе общего образования.</w:t>
      </w:r>
    </w:p>
    <w:p w:rsidR="00923EF5" w:rsidRPr="001D3886" w:rsidRDefault="000D1FD0" w:rsidP="00B10725">
      <w:pPr>
        <w:numPr>
          <w:ilvl w:val="1"/>
          <w:numId w:val="2"/>
        </w:numPr>
        <w:tabs>
          <w:tab w:val="num" w:pos="0"/>
          <w:tab w:val="num" w:pos="567"/>
          <w:tab w:val="num" w:pos="1437"/>
        </w:tabs>
        <w:ind w:left="0" w:firstLine="0"/>
        <w:jc w:val="both"/>
      </w:pPr>
      <w:r w:rsidRPr="001D3886">
        <w:t>Целью сотрудничества С</w:t>
      </w:r>
      <w:r w:rsidR="008E3EC8" w:rsidRPr="001D3886">
        <w:t xml:space="preserve">торон является </w:t>
      </w:r>
      <w:r w:rsidR="00B10725">
        <w:t>обеспечение</w:t>
      </w:r>
      <w:r w:rsidR="008E3EC8" w:rsidRPr="001D3886">
        <w:t xml:space="preserve"> прав участников образовательного</w:t>
      </w:r>
      <w:r w:rsidR="00923EF5" w:rsidRPr="001D3886">
        <w:t xml:space="preserve"> процесса на получение доступной</w:t>
      </w:r>
      <w:r w:rsidR="008E3EC8" w:rsidRPr="001D3886">
        <w:t xml:space="preserve"> и</w:t>
      </w:r>
      <w:r w:rsidR="00923EF5" w:rsidRPr="001D3886">
        <w:t xml:space="preserve"> качественной услуги </w:t>
      </w:r>
      <w:r w:rsidR="00213716" w:rsidRPr="001D3886">
        <w:t>психолого-медико-педагогической</w:t>
      </w:r>
      <w:r w:rsidR="00923EF5" w:rsidRPr="001D3886">
        <w:t xml:space="preserve"> </w:t>
      </w:r>
      <w:r w:rsidR="00213716" w:rsidRPr="001D3886">
        <w:t>помощи детям</w:t>
      </w:r>
      <w:r w:rsidR="00923EF5" w:rsidRPr="001D3886">
        <w:t xml:space="preserve"> в возрасте от рождения до 18 лет.</w:t>
      </w:r>
    </w:p>
    <w:p w:rsidR="00901AFC" w:rsidRPr="001D3886" w:rsidRDefault="00901AFC" w:rsidP="001D3886">
      <w:pPr>
        <w:pStyle w:val="ab"/>
        <w:ind w:left="360"/>
        <w:rPr>
          <w:b/>
        </w:rPr>
      </w:pPr>
    </w:p>
    <w:p w:rsidR="002726FA" w:rsidRPr="001D3886" w:rsidRDefault="002726FA" w:rsidP="001D3886">
      <w:pPr>
        <w:pStyle w:val="ab"/>
        <w:numPr>
          <w:ilvl w:val="0"/>
          <w:numId w:val="2"/>
        </w:numPr>
        <w:jc w:val="center"/>
        <w:rPr>
          <w:b/>
        </w:rPr>
      </w:pPr>
      <w:r w:rsidRPr="001D3886">
        <w:rPr>
          <w:b/>
        </w:rPr>
        <w:t>Обязанности сторон</w:t>
      </w:r>
    </w:p>
    <w:p w:rsidR="002726FA" w:rsidRPr="001D3886" w:rsidRDefault="008E3EC8" w:rsidP="001D3886">
      <w:pPr>
        <w:tabs>
          <w:tab w:val="num" w:pos="1437"/>
        </w:tabs>
        <w:jc w:val="both"/>
      </w:pPr>
      <w:r w:rsidRPr="001D3886">
        <w:t xml:space="preserve">2.1. </w:t>
      </w:r>
      <w:r w:rsidR="00A35E40" w:rsidRPr="001D3886">
        <w:rPr>
          <w:b/>
        </w:rPr>
        <w:t>Территориальная психолого-медико-педагогическая комиссия Углегорского городского округа Сахалинской области</w:t>
      </w:r>
      <w:r w:rsidR="00A35E40" w:rsidRPr="001D3886">
        <w:t xml:space="preserve"> </w:t>
      </w:r>
      <w:r w:rsidRPr="001D3886">
        <w:t>обязуется:</w:t>
      </w:r>
    </w:p>
    <w:p w:rsidR="00654EBA" w:rsidRPr="001D3886" w:rsidRDefault="002726FA" w:rsidP="001D3886">
      <w:pPr>
        <w:tabs>
          <w:tab w:val="num" w:pos="1437"/>
        </w:tabs>
        <w:jc w:val="both"/>
      </w:pPr>
      <w:r w:rsidRPr="001D3886">
        <w:t xml:space="preserve">- </w:t>
      </w:r>
      <w:r w:rsidR="008E3EC8" w:rsidRPr="001D3886">
        <w:t xml:space="preserve">проводить бесплатное </w:t>
      </w:r>
      <w:r w:rsidR="0003142E" w:rsidRPr="001D3886">
        <w:t xml:space="preserve">комплексное психолого-медико-педагогическое  </w:t>
      </w:r>
      <w:r w:rsidR="008E3EC8" w:rsidRPr="001D3886">
        <w:t>обследование</w:t>
      </w:r>
      <w:r w:rsidR="007A728B" w:rsidRPr="001D3886">
        <w:t xml:space="preserve"> </w:t>
      </w:r>
      <w:r w:rsidR="008E3EC8" w:rsidRPr="001D3886">
        <w:t xml:space="preserve">детей </w:t>
      </w:r>
      <w:r w:rsidR="007A728B" w:rsidRPr="001D3886">
        <w:t xml:space="preserve">в возрасте от рождения до 18 лет </w:t>
      </w:r>
      <w:r w:rsidR="008E3EC8" w:rsidRPr="001D3886">
        <w:t xml:space="preserve">с </w:t>
      </w:r>
      <w:r w:rsidR="00654EBA" w:rsidRPr="001D3886">
        <w:t xml:space="preserve">особенностями в физическом и (или) психическом развитии и (или) отклонениями в поведении по направлению </w:t>
      </w:r>
      <w:proofErr w:type="spellStart"/>
      <w:r w:rsidR="00A35E40" w:rsidRPr="001D3886">
        <w:t>П</w:t>
      </w:r>
      <w:r w:rsidR="00890FD2" w:rsidRPr="001D3886">
        <w:t>Пк</w:t>
      </w:r>
      <w:proofErr w:type="spellEnd"/>
      <w:r w:rsidR="00654EBA" w:rsidRPr="001D3886">
        <w:t xml:space="preserve"> в соответствии с </w:t>
      </w:r>
      <w:r w:rsidR="00B10725">
        <w:t>действующими регламентирующими деятельность психолого-медико-педагогических комиссий нормативными актами</w:t>
      </w:r>
      <w:r w:rsidR="001D3886" w:rsidRPr="001D3886">
        <w:rPr>
          <w:color w:val="FF0000"/>
        </w:rPr>
        <w:t>.</w:t>
      </w:r>
    </w:p>
    <w:p w:rsidR="00654EBA" w:rsidRPr="001D3886" w:rsidRDefault="00654EBA" w:rsidP="001D3886">
      <w:pPr>
        <w:tabs>
          <w:tab w:val="num" w:pos="1437"/>
        </w:tabs>
        <w:jc w:val="both"/>
      </w:pPr>
      <w:r w:rsidRPr="001D3886">
        <w:t>- разрабатывать по результатам обследования рекомендации по созданию специальных образовательных условий (далее - СОУ) для детей с ограниченными возможностями здоровья, детей-инвалидов</w:t>
      </w:r>
      <w:r w:rsidR="00890FD2" w:rsidRPr="001D3886">
        <w:t>, прошедших обследование в Т</w:t>
      </w:r>
      <w:r w:rsidR="007A728B" w:rsidRPr="001D3886">
        <w:t>ПМПК;</w:t>
      </w:r>
    </w:p>
    <w:p w:rsidR="007A728B" w:rsidRPr="001D3886" w:rsidRDefault="009A34A5" w:rsidP="001D3886">
      <w:pPr>
        <w:tabs>
          <w:tab w:val="num" w:pos="1437"/>
        </w:tabs>
        <w:jc w:val="both"/>
      </w:pPr>
      <w:r w:rsidRPr="001D3886">
        <w:t xml:space="preserve">- </w:t>
      </w:r>
      <w:r w:rsidR="007A728B" w:rsidRPr="001D3886">
        <w:t>обеспечивать методическое, информационно-аналитическое сопровождение деятельности</w:t>
      </w:r>
      <w:r w:rsidR="00A35E40" w:rsidRPr="001D3886">
        <w:t xml:space="preserve"> </w:t>
      </w:r>
      <w:proofErr w:type="spellStart"/>
      <w:r w:rsidR="00A35E40" w:rsidRPr="001D3886">
        <w:t>ППк</w:t>
      </w:r>
      <w:proofErr w:type="spellEnd"/>
      <w:r w:rsidR="007A728B" w:rsidRPr="001D3886">
        <w:t xml:space="preserve"> (</w:t>
      </w:r>
      <w:r w:rsidR="008103C1" w:rsidRPr="001D3886">
        <w:t>проводить обучающие семинары, инструктивно-методические совещания не реже одного раза в год; разрабатывать методические рекомендации, инструкции, памятки по вопросам организации деятельности</w:t>
      </w:r>
      <w:r w:rsidR="00A35E40" w:rsidRPr="001D3886">
        <w:t xml:space="preserve"> </w:t>
      </w:r>
      <w:proofErr w:type="spellStart"/>
      <w:r w:rsidR="00A35E40" w:rsidRPr="001D3886">
        <w:t>ППк</w:t>
      </w:r>
      <w:proofErr w:type="spellEnd"/>
      <w:r w:rsidR="008103C1" w:rsidRPr="001D3886">
        <w:t>, комплексного обследования детей в комиссии</w:t>
      </w:r>
      <w:r w:rsidR="007A728B" w:rsidRPr="001D3886">
        <w:t>);</w:t>
      </w:r>
    </w:p>
    <w:p w:rsidR="007A728B" w:rsidRPr="001D3886" w:rsidRDefault="007A728B" w:rsidP="001D3886">
      <w:pPr>
        <w:tabs>
          <w:tab w:val="num" w:pos="1437"/>
        </w:tabs>
        <w:jc w:val="both"/>
      </w:pPr>
      <w:r w:rsidRPr="001D3886">
        <w:t>- осуществлять количественный и качественный анализ выявленных особенностей в физическом и (или) психическом развитии и (или) отклонений в поведении детей, прошедших обследование в ТПМПК;</w:t>
      </w:r>
    </w:p>
    <w:p w:rsidR="00381986" w:rsidRPr="001D3886" w:rsidRDefault="008103C1" w:rsidP="001D3886">
      <w:pPr>
        <w:tabs>
          <w:tab w:val="num" w:pos="1437"/>
        </w:tabs>
        <w:jc w:val="both"/>
      </w:pPr>
      <w:r w:rsidRPr="001D3886">
        <w:t xml:space="preserve">- </w:t>
      </w:r>
      <w:r w:rsidR="007A728B" w:rsidRPr="001D3886">
        <w:t xml:space="preserve">оказывать консультативную помощь специалистам </w:t>
      </w:r>
      <w:proofErr w:type="spellStart"/>
      <w:r w:rsidR="00A35E40" w:rsidRPr="001D3886">
        <w:t>ППк</w:t>
      </w:r>
      <w:proofErr w:type="spellEnd"/>
      <w:r w:rsidR="00A35E40" w:rsidRPr="001D3886">
        <w:t xml:space="preserve"> </w:t>
      </w:r>
      <w:r w:rsidR="00485A4D" w:rsidRPr="001D3886">
        <w:t>по вопросам организации комплексной диагностики и разработки рекомендаций по созданию СОУ;</w:t>
      </w:r>
    </w:p>
    <w:p w:rsidR="007A728B" w:rsidRPr="001D3886" w:rsidRDefault="00485A4D" w:rsidP="001D3886">
      <w:pPr>
        <w:tabs>
          <w:tab w:val="num" w:pos="1437"/>
        </w:tabs>
        <w:jc w:val="both"/>
      </w:pPr>
      <w:r w:rsidRPr="001D3886">
        <w:t xml:space="preserve">- оказывать консультативную помощь специалистам </w:t>
      </w:r>
      <w:r w:rsidR="007A728B" w:rsidRPr="001D3886">
        <w:t xml:space="preserve">образовательных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="007A728B" w:rsidRPr="001D3886">
        <w:t>девиантным</w:t>
      </w:r>
      <w:proofErr w:type="spellEnd"/>
      <w:r w:rsidR="007A728B" w:rsidRPr="001D3886">
        <w:t xml:space="preserve"> (</w:t>
      </w:r>
      <w:r w:rsidRPr="001D3886">
        <w:t>общественно опасным) поведением;</w:t>
      </w:r>
    </w:p>
    <w:p w:rsidR="00485A4D" w:rsidRPr="001D3886" w:rsidRDefault="00485A4D" w:rsidP="001D3886">
      <w:pPr>
        <w:tabs>
          <w:tab w:val="num" w:pos="1437"/>
        </w:tabs>
        <w:jc w:val="both"/>
      </w:pPr>
      <w:r w:rsidRPr="001D3886">
        <w:t xml:space="preserve">- </w:t>
      </w:r>
      <w:r w:rsidR="008E3EC8" w:rsidRPr="001D3886">
        <w:t xml:space="preserve">осуществлять </w:t>
      </w:r>
      <w:r w:rsidR="0003142E" w:rsidRPr="001D3886">
        <w:t xml:space="preserve">мониторинг </w:t>
      </w:r>
      <w:r w:rsidR="008E3EC8" w:rsidRPr="001D3886">
        <w:t xml:space="preserve"> </w:t>
      </w:r>
      <w:r w:rsidRPr="001D3886">
        <w:t xml:space="preserve">учета муниципальными </w:t>
      </w:r>
      <w:r w:rsidR="0003142E" w:rsidRPr="001D3886">
        <w:t xml:space="preserve">образовательными организациями </w:t>
      </w:r>
      <w:r w:rsidR="008E3EC8" w:rsidRPr="001D3886">
        <w:t xml:space="preserve"> рекомендаций по </w:t>
      </w:r>
      <w:r w:rsidR="0003142E" w:rsidRPr="001D3886">
        <w:t>созданию СОУ для</w:t>
      </w:r>
      <w:r w:rsidR="00CD4A3F" w:rsidRPr="001D3886">
        <w:t xml:space="preserve"> </w:t>
      </w:r>
      <w:r w:rsidRPr="001D3886">
        <w:t>детей, прошедших обследования в</w:t>
      </w:r>
      <w:r w:rsidR="00A35E40" w:rsidRPr="001D3886">
        <w:t xml:space="preserve"> Т</w:t>
      </w:r>
      <w:r w:rsidR="008E3EC8" w:rsidRPr="001D3886">
        <w:t>ПМПК. При необходимости консультировать специалистов</w:t>
      </w:r>
      <w:r w:rsidR="004F4B5C" w:rsidRPr="001D3886">
        <w:t xml:space="preserve"> сопровождения</w:t>
      </w:r>
      <w:r w:rsidRPr="001D3886">
        <w:t xml:space="preserve">, работающих с этими детьми, </w:t>
      </w:r>
      <w:r w:rsidR="008E3EC8" w:rsidRPr="001D3886">
        <w:t xml:space="preserve"> вносить коррективы в рекомендации;</w:t>
      </w:r>
      <w:r w:rsidR="001E6F25" w:rsidRPr="001D3886">
        <w:t xml:space="preserve"> </w:t>
      </w:r>
    </w:p>
    <w:p w:rsidR="00EC6AEA" w:rsidRPr="001D3886" w:rsidRDefault="00485A4D" w:rsidP="001D3886">
      <w:pPr>
        <w:tabs>
          <w:tab w:val="num" w:pos="1437"/>
        </w:tabs>
        <w:jc w:val="both"/>
      </w:pPr>
      <w:r w:rsidRPr="001D3886">
        <w:lastRenderedPageBreak/>
        <w:t xml:space="preserve">- </w:t>
      </w:r>
      <w:r w:rsidR="00895044" w:rsidRPr="001D3886">
        <w:t xml:space="preserve">информировать </w:t>
      </w:r>
      <w:r w:rsidR="004F4B5C" w:rsidRPr="001D3886">
        <w:t xml:space="preserve">и консультировать </w:t>
      </w:r>
      <w:r w:rsidR="00895044" w:rsidRPr="001D3886">
        <w:t>родителей</w:t>
      </w:r>
      <w:r w:rsidRPr="001D3886">
        <w:t xml:space="preserve"> по вопросам </w:t>
      </w:r>
      <w:r w:rsidR="00EC6AEA" w:rsidRPr="001D3886">
        <w:t xml:space="preserve">организации обучения детей с ОВЗ, детей-инвалидов, </w:t>
      </w:r>
      <w:r w:rsidR="004F4B5C" w:rsidRPr="001D3886">
        <w:t>в сфере защиты прав детей;</w:t>
      </w:r>
      <w:r w:rsidR="00EC6AEA" w:rsidRPr="001D3886">
        <w:t xml:space="preserve"> </w:t>
      </w:r>
      <w:r w:rsidR="004F4B5C" w:rsidRPr="001D3886">
        <w:t>об учреждениях (образовательных, здравоохранения, социальной защиты населения) региона  для оказания помощи в соответствии с выявленными отклонениями в развитии и индивидуальными особенностями ребенка;</w:t>
      </w:r>
    </w:p>
    <w:p w:rsidR="00EC6AEA" w:rsidRPr="001D3886" w:rsidRDefault="00381986" w:rsidP="001D3886">
      <w:pPr>
        <w:tabs>
          <w:tab w:val="num" w:pos="1437"/>
        </w:tabs>
        <w:jc w:val="both"/>
      </w:pPr>
      <w:r w:rsidRPr="001D3886">
        <w:t>- информировать родителей (законных представителей) об их правах и ответственностях в случае несогласия с решением ТПМПК;</w:t>
      </w:r>
    </w:p>
    <w:p w:rsidR="00EC6AEA" w:rsidRPr="001D3886" w:rsidRDefault="008E3EC8" w:rsidP="001D3886">
      <w:pPr>
        <w:tabs>
          <w:tab w:val="num" w:pos="1437"/>
        </w:tabs>
        <w:jc w:val="both"/>
        <w:rPr>
          <w:b/>
        </w:rPr>
      </w:pPr>
      <w:r w:rsidRPr="001D3886">
        <w:t>2.2</w:t>
      </w:r>
      <w:r w:rsidR="00A35E40" w:rsidRPr="001D3886">
        <w:t xml:space="preserve"> </w:t>
      </w:r>
      <w:r w:rsidR="00A35E40" w:rsidRPr="001D3886">
        <w:rPr>
          <w:b/>
        </w:rPr>
        <w:t xml:space="preserve">Психолого-педагогический консилиум образовательного учреждения </w:t>
      </w:r>
      <w:r w:rsidR="00EC6AEA" w:rsidRPr="001D3886">
        <w:t>обязуе</w:t>
      </w:r>
      <w:r w:rsidRPr="001D3886">
        <w:t>тся:</w:t>
      </w:r>
    </w:p>
    <w:p w:rsidR="00310A9A" w:rsidRPr="001D3886" w:rsidRDefault="00EC6AEA" w:rsidP="001D3886">
      <w:pPr>
        <w:tabs>
          <w:tab w:val="num" w:pos="1437"/>
        </w:tabs>
        <w:jc w:val="both"/>
      </w:pPr>
      <w:r w:rsidRPr="001D3886">
        <w:t xml:space="preserve">- </w:t>
      </w:r>
      <w:r w:rsidR="00310A9A" w:rsidRPr="001D3886">
        <w:t>информировать родителей (</w:t>
      </w:r>
      <w:r w:rsidR="00CD4A3F" w:rsidRPr="001D3886">
        <w:t>законных</w:t>
      </w:r>
      <w:r w:rsidRPr="001D3886">
        <w:t xml:space="preserve"> представителей</w:t>
      </w:r>
      <w:r w:rsidR="00310A9A" w:rsidRPr="001D3886">
        <w:t>)</w:t>
      </w:r>
      <w:r w:rsidRPr="001D3886">
        <w:t>,</w:t>
      </w:r>
      <w:r w:rsidR="00CD4A3F" w:rsidRPr="001D3886">
        <w:t xml:space="preserve"> специалистов образовательных организаций</w:t>
      </w:r>
      <w:r w:rsidR="00310A9A" w:rsidRPr="001D3886">
        <w:t>:</w:t>
      </w:r>
      <w:r w:rsidR="00CD4A3F" w:rsidRPr="001D3886">
        <w:t xml:space="preserve"> </w:t>
      </w:r>
      <w:r w:rsidR="00EB596F" w:rsidRPr="001D3886">
        <w:t xml:space="preserve">о возможностях </w:t>
      </w:r>
      <w:r w:rsidR="00310A9A" w:rsidRPr="001D3886">
        <w:t>комплексного психолого-медико-педаго</w:t>
      </w:r>
      <w:r w:rsidR="00A35E40" w:rsidRPr="001D3886">
        <w:t>гического обследования детей в Т</w:t>
      </w:r>
      <w:r w:rsidR="00310A9A" w:rsidRPr="001D3886">
        <w:t>ПМПК; об основных направлениях деятельности, месте нахожд</w:t>
      </w:r>
      <w:r w:rsidR="00A35E40" w:rsidRPr="001D3886">
        <w:t>ения, порядке и графике работы Т</w:t>
      </w:r>
      <w:r w:rsidR="00310A9A" w:rsidRPr="001D3886">
        <w:t>ПМПК;</w:t>
      </w:r>
    </w:p>
    <w:p w:rsidR="00310A9A" w:rsidRPr="001D3886" w:rsidRDefault="00310A9A" w:rsidP="001D3886">
      <w:pPr>
        <w:tabs>
          <w:tab w:val="num" w:pos="1437"/>
        </w:tabs>
        <w:jc w:val="both"/>
      </w:pPr>
      <w:r w:rsidRPr="001D3886">
        <w:t xml:space="preserve">- </w:t>
      </w:r>
      <w:r w:rsidR="008E3EC8" w:rsidRPr="001D3886">
        <w:t xml:space="preserve">своевременно выявлять и направлять детей </w:t>
      </w:r>
      <w:r w:rsidRPr="001D3886">
        <w:t xml:space="preserve">в возрасте от рождения до 18 лет </w:t>
      </w:r>
      <w:r w:rsidR="008E3EC8" w:rsidRPr="001D3886">
        <w:t xml:space="preserve">с </w:t>
      </w:r>
      <w:r w:rsidRPr="001D3886">
        <w:t>особенностями развития и</w:t>
      </w:r>
      <w:r w:rsidR="00213716" w:rsidRPr="001D3886">
        <w:t xml:space="preserve"> </w:t>
      </w:r>
      <w:r w:rsidRPr="001D3886">
        <w:t>(</w:t>
      </w:r>
      <w:r w:rsidR="00EB596F" w:rsidRPr="001D3886">
        <w:t>или</w:t>
      </w:r>
      <w:r w:rsidRPr="001D3886">
        <w:t>)</w:t>
      </w:r>
      <w:r w:rsidR="00EB596F" w:rsidRPr="001D3886">
        <w:t xml:space="preserve"> нарушениями поведения</w:t>
      </w:r>
      <w:r w:rsidRPr="001D3886">
        <w:t xml:space="preserve"> для обследования в</w:t>
      </w:r>
      <w:r w:rsidR="00A35E40" w:rsidRPr="001D3886">
        <w:t xml:space="preserve"> Т</w:t>
      </w:r>
      <w:r w:rsidR="008E3EC8" w:rsidRPr="001D3886">
        <w:t xml:space="preserve">ПМПК с целью  </w:t>
      </w:r>
      <w:r w:rsidR="00CD4A3F" w:rsidRPr="001D3886">
        <w:t>разработки рекомендаций по созданию СОУ</w:t>
      </w:r>
      <w:r w:rsidR="00A35E40" w:rsidRPr="001D3886">
        <w:t>.</w:t>
      </w:r>
    </w:p>
    <w:p w:rsidR="009E572B" w:rsidRDefault="00310A9A" w:rsidP="001D3886">
      <w:pPr>
        <w:tabs>
          <w:tab w:val="num" w:pos="1437"/>
        </w:tabs>
        <w:jc w:val="both"/>
      </w:pPr>
      <w:r w:rsidRPr="001D3886">
        <w:t xml:space="preserve">- </w:t>
      </w:r>
      <w:r w:rsidR="00DB06A7" w:rsidRPr="001D3886">
        <w:t xml:space="preserve">предоставлять </w:t>
      </w:r>
      <w:r w:rsidR="00541C93" w:rsidRPr="001D3886">
        <w:t xml:space="preserve">итоговую информацию </w:t>
      </w:r>
      <w:r w:rsidR="00DB06A7" w:rsidRPr="001D3886">
        <w:t xml:space="preserve">о деятельности </w:t>
      </w:r>
      <w:proofErr w:type="spellStart"/>
      <w:r w:rsidR="00381986" w:rsidRPr="001D3886">
        <w:t>ППк</w:t>
      </w:r>
      <w:proofErr w:type="spellEnd"/>
      <w:r w:rsidR="00DB06A7" w:rsidRPr="001D3886">
        <w:t xml:space="preserve"> </w:t>
      </w:r>
      <w:r w:rsidR="00541C93" w:rsidRPr="001D3886">
        <w:t xml:space="preserve">в учебном году в соответствии </w:t>
      </w:r>
      <w:r w:rsidR="009E572B">
        <w:t>с пунктом 2.</w:t>
      </w:r>
      <w:r w:rsidR="002B5D40" w:rsidRPr="001D3886">
        <w:t xml:space="preserve">2 Положения о </w:t>
      </w:r>
      <w:r w:rsidR="009E572B">
        <w:t>ТПМПК, утвержденного</w:t>
      </w:r>
      <w:r w:rsidR="002B5D40" w:rsidRPr="001D3886">
        <w:t xml:space="preserve"> приказом </w:t>
      </w:r>
      <w:r w:rsidR="009E572B">
        <w:t>У</w:t>
      </w:r>
      <w:r w:rsidR="009E572B" w:rsidRPr="001D3886">
        <w:t xml:space="preserve">правления образования Углегорского городского округа </w:t>
      </w:r>
      <w:r w:rsidR="009E572B">
        <w:t>от 03.11.2021</w:t>
      </w:r>
      <w:r w:rsidR="009E572B" w:rsidRPr="001D3886">
        <w:t xml:space="preserve"> №</w:t>
      </w:r>
      <w:r w:rsidR="009E572B">
        <w:t xml:space="preserve"> 308</w:t>
      </w:r>
      <w:r w:rsidR="009E572B" w:rsidRPr="001D3886">
        <w:t>-А</w:t>
      </w:r>
      <w:r w:rsidR="009E572B">
        <w:t>.</w:t>
      </w:r>
    </w:p>
    <w:p w:rsidR="00746746" w:rsidRPr="001D3886" w:rsidRDefault="00541C93" w:rsidP="001D3886">
      <w:pPr>
        <w:tabs>
          <w:tab w:val="num" w:pos="1437"/>
        </w:tabs>
        <w:jc w:val="both"/>
      </w:pPr>
      <w:r w:rsidRPr="001D3886">
        <w:t>- оказывать содействие специалистам</w:t>
      </w:r>
      <w:r w:rsidR="00746746" w:rsidRPr="001D3886">
        <w:t xml:space="preserve"> </w:t>
      </w:r>
      <w:r w:rsidR="00381986" w:rsidRPr="001D3886">
        <w:t>Т</w:t>
      </w:r>
      <w:r w:rsidR="00746746" w:rsidRPr="001D3886">
        <w:t>ПМПК в проведении мониторинга учета муниципальными образовательными организациями  рекомендаций по созданию СОУ для д</w:t>
      </w:r>
      <w:r w:rsidR="00381986" w:rsidRPr="001D3886">
        <w:t xml:space="preserve">етей, прошедших обследования в </w:t>
      </w:r>
      <w:r w:rsidR="00746746" w:rsidRPr="001D3886">
        <w:t>ПМП</w:t>
      </w:r>
      <w:r w:rsidR="00381986" w:rsidRPr="001D3886">
        <w:t>К (ТПМПК и ЦПМПК), обеспечивая</w:t>
      </w:r>
      <w:r w:rsidR="00746746" w:rsidRPr="001D3886">
        <w:t xml:space="preserve"> своевременность, полноту и ка</w:t>
      </w:r>
      <w:r w:rsidR="00381986" w:rsidRPr="001D3886">
        <w:t>чество информации к мониторингу</w:t>
      </w:r>
      <w:r w:rsidR="00746746" w:rsidRPr="001D3886">
        <w:t xml:space="preserve">; </w:t>
      </w:r>
    </w:p>
    <w:p w:rsidR="008E3EC8" w:rsidRPr="001D3886" w:rsidRDefault="00746746" w:rsidP="001D3886">
      <w:pPr>
        <w:tabs>
          <w:tab w:val="num" w:pos="1437"/>
        </w:tabs>
        <w:jc w:val="both"/>
      </w:pPr>
      <w:r w:rsidRPr="001D3886">
        <w:t xml:space="preserve">- </w:t>
      </w:r>
      <w:r w:rsidR="008E3EC8" w:rsidRPr="001D3886">
        <w:t>обеспечи</w:t>
      </w:r>
      <w:r w:rsidRPr="001D3886">
        <w:t>ва</w:t>
      </w:r>
      <w:r w:rsidR="008E3EC8" w:rsidRPr="001D3886">
        <w:t>ть</w:t>
      </w:r>
      <w:r w:rsidR="00381986" w:rsidRPr="001D3886">
        <w:t xml:space="preserve"> условия проведения </w:t>
      </w:r>
      <w:r w:rsidRPr="001D3886">
        <w:t>ТПМПК по обследованию детей по месту их обучения</w:t>
      </w:r>
      <w:r w:rsidR="00381986" w:rsidRPr="001D3886">
        <w:t>: направлять заявку в Т</w:t>
      </w:r>
      <w:r w:rsidRPr="001D3886">
        <w:t>ПМПК</w:t>
      </w:r>
      <w:r w:rsidR="00F265B9" w:rsidRPr="001D3886">
        <w:t xml:space="preserve"> на обследование детей</w:t>
      </w:r>
      <w:r w:rsidRPr="001D3886">
        <w:t>, организовывать рабочие места специалистов комиссий в соответствии с требованиями норм противопожарной безопасности, охраны труда, производственной санитарии; информировать родителей (законных представителей) о перечне документов</w:t>
      </w:r>
      <w:r w:rsidR="006B5DF5" w:rsidRPr="001D3886">
        <w:t>, необходимых</w:t>
      </w:r>
      <w:r w:rsidRPr="001D3886">
        <w:t xml:space="preserve"> для обследования детей ТПМПК.</w:t>
      </w:r>
    </w:p>
    <w:p w:rsidR="00C36DB9" w:rsidRPr="001D3886" w:rsidRDefault="001D3886" w:rsidP="001D3886">
      <w:pPr>
        <w:pStyle w:val="ab"/>
        <w:numPr>
          <w:ilvl w:val="0"/>
          <w:numId w:val="2"/>
        </w:numPr>
        <w:tabs>
          <w:tab w:val="left" w:pos="6480"/>
        </w:tabs>
        <w:jc w:val="center"/>
        <w:rPr>
          <w:b/>
        </w:rPr>
      </w:pPr>
      <w:r w:rsidRPr="001D3886">
        <w:rPr>
          <w:b/>
        </w:rPr>
        <w:t>.</w:t>
      </w:r>
      <w:r w:rsidR="00C36DB9" w:rsidRPr="001D3886">
        <w:rPr>
          <w:b/>
        </w:rPr>
        <w:t>Срок действия соглашения</w:t>
      </w:r>
    </w:p>
    <w:p w:rsidR="00C36DB9" w:rsidRPr="001D3886" w:rsidRDefault="004C333A" w:rsidP="001D3886">
      <w:pPr>
        <w:jc w:val="both"/>
      </w:pPr>
      <w:r w:rsidRPr="001D3886">
        <w:t xml:space="preserve">3.1. </w:t>
      </w:r>
      <w:r w:rsidR="00C36DB9" w:rsidRPr="001D3886">
        <w:t>Настоящее соглашение вступает в силу с момента подписания и действует в течение</w:t>
      </w:r>
      <w:r w:rsidR="00C32A7A" w:rsidRPr="001D3886">
        <w:t xml:space="preserve"> 2021</w:t>
      </w:r>
      <w:r w:rsidR="00415922" w:rsidRPr="001D3886">
        <w:t>-202</w:t>
      </w:r>
      <w:r w:rsidR="00C32A7A" w:rsidRPr="001D3886">
        <w:t>2</w:t>
      </w:r>
      <w:r w:rsidR="00C36DB9" w:rsidRPr="001D3886">
        <w:t xml:space="preserve"> учебного года.</w:t>
      </w:r>
    </w:p>
    <w:p w:rsidR="00C36DB9" w:rsidRPr="001D3886" w:rsidRDefault="00C36DB9" w:rsidP="001D3886">
      <w:pPr>
        <w:pStyle w:val="ab"/>
        <w:numPr>
          <w:ilvl w:val="0"/>
          <w:numId w:val="2"/>
        </w:numPr>
        <w:tabs>
          <w:tab w:val="left" w:pos="6480"/>
        </w:tabs>
        <w:jc w:val="center"/>
        <w:rPr>
          <w:b/>
        </w:rPr>
      </w:pPr>
      <w:r w:rsidRPr="001D3886">
        <w:rPr>
          <w:b/>
        </w:rPr>
        <w:t>Ответственность сторон</w:t>
      </w:r>
    </w:p>
    <w:p w:rsidR="00C36DB9" w:rsidRPr="001D3886" w:rsidRDefault="004C333A" w:rsidP="001D3886">
      <w:pPr>
        <w:tabs>
          <w:tab w:val="num" w:pos="1437"/>
        </w:tabs>
        <w:jc w:val="both"/>
        <w:rPr>
          <w:bCs/>
        </w:rPr>
      </w:pPr>
      <w:r w:rsidRPr="001D3886">
        <w:rPr>
          <w:bCs/>
        </w:rPr>
        <w:t>4</w:t>
      </w:r>
      <w:r w:rsidR="00C36DB9" w:rsidRPr="001D3886">
        <w:rPr>
          <w:bCs/>
        </w:rPr>
        <w:t>.1. Стороны по настоящему соглашению несут ответственность в соответствии с действующим законодательством Российской Федерации.</w:t>
      </w:r>
    </w:p>
    <w:p w:rsidR="00C36DB9" w:rsidRPr="001D3886" w:rsidRDefault="00C36DB9" w:rsidP="001D3886">
      <w:pPr>
        <w:tabs>
          <w:tab w:val="num" w:pos="1437"/>
        </w:tabs>
        <w:jc w:val="both"/>
        <w:rPr>
          <w:bCs/>
        </w:rPr>
      </w:pPr>
    </w:p>
    <w:p w:rsidR="00C36DB9" w:rsidRPr="001D3886" w:rsidRDefault="00C36DB9" w:rsidP="001D3886">
      <w:pPr>
        <w:pStyle w:val="ab"/>
        <w:numPr>
          <w:ilvl w:val="0"/>
          <w:numId w:val="2"/>
        </w:numPr>
        <w:tabs>
          <w:tab w:val="left" w:pos="6480"/>
        </w:tabs>
        <w:jc w:val="center"/>
        <w:rPr>
          <w:b/>
        </w:rPr>
      </w:pPr>
      <w:r w:rsidRPr="001D3886">
        <w:rPr>
          <w:b/>
        </w:rPr>
        <w:t>Заключительные положения</w:t>
      </w:r>
    </w:p>
    <w:p w:rsidR="006B5DF5" w:rsidRPr="001D3886" w:rsidRDefault="004C333A" w:rsidP="001D3886">
      <w:pPr>
        <w:jc w:val="both"/>
      </w:pPr>
      <w:r w:rsidRPr="001D3886">
        <w:t>5</w:t>
      </w:r>
      <w:r w:rsidR="00C36DB9" w:rsidRPr="001D3886">
        <w:t xml:space="preserve">.1. </w:t>
      </w:r>
      <w:r w:rsidR="008E3EC8" w:rsidRPr="001D3886">
        <w:t>Все изменения и дополнения вносятся в настоящ</w:t>
      </w:r>
      <w:r w:rsidR="00466517" w:rsidRPr="001D3886">
        <w:t xml:space="preserve">ее соглашение </w:t>
      </w:r>
      <w:r w:rsidR="008E3EC8" w:rsidRPr="001D3886">
        <w:t xml:space="preserve">путём подписания </w:t>
      </w:r>
      <w:r w:rsidR="006B5DF5" w:rsidRPr="001D3886">
        <w:t>С</w:t>
      </w:r>
      <w:r w:rsidR="008E3EC8" w:rsidRPr="001D3886">
        <w:t>торонами дополнительных соглашений.</w:t>
      </w:r>
    </w:p>
    <w:p w:rsidR="00C36DB9" w:rsidRPr="001D3886" w:rsidRDefault="004C333A" w:rsidP="001D3886">
      <w:pPr>
        <w:jc w:val="both"/>
      </w:pPr>
      <w:r w:rsidRPr="001D3886">
        <w:t>5</w:t>
      </w:r>
      <w:r w:rsidR="00C36DB9" w:rsidRPr="001D3886">
        <w:t>.2. Настоящее соглашени</w:t>
      </w:r>
      <w:r w:rsidR="004B59C8" w:rsidRPr="001D3886">
        <w:t>е составлено в двух экземплярах</w:t>
      </w:r>
      <w:r w:rsidR="00C36DB9" w:rsidRPr="001D3886">
        <w:t>, имеющих</w:t>
      </w:r>
      <w:r w:rsidR="004B59C8" w:rsidRPr="001D3886">
        <w:t xml:space="preserve"> равную </w:t>
      </w:r>
      <w:r w:rsidR="00C36DB9" w:rsidRPr="001D3886">
        <w:t>юридическую силу, по одному для каждой из Сторон.</w:t>
      </w:r>
    </w:p>
    <w:p w:rsidR="00847B3D" w:rsidRPr="001D3886" w:rsidRDefault="008E3EC8" w:rsidP="001D3886">
      <w:pPr>
        <w:pStyle w:val="ab"/>
        <w:numPr>
          <w:ilvl w:val="0"/>
          <w:numId w:val="2"/>
        </w:numPr>
        <w:tabs>
          <w:tab w:val="left" w:pos="6480"/>
        </w:tabs>
        <w:jc w:val="center"/>
        <w:rPr>
          <w:b/>
        </w:rPr>
      </w:pPr>
      <w:r w:rsidRPr="001D3886">
        <w:rPr>
          <w:b/>
        </w:rPr>
        <w:t>Подписи сторон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847B3D" w:rsidRPr="001D3886" w:rsidTr="00847B3D">
        <w:tc>
          <w:tcPr>
            <w:tcW w:w="5637" w:type="dxa"/>
          </w:tcPr>
          <w:p w:rsidR="00847B3D" w:rsidRPr="001D3886" w:rsidRDefault="00847B3D" w:rsidP="001D3886">
            <w:pPr>
              <w:rPr>
                <w:i/>
              </w:rPr>
            </w:pPr>
            <w:r w:rsidRPr="001D3886">
              <w:rPr>
                <w:i/>
              </w:rPr>
              <w:t>Полное наименование учреждения:</w:t>
            </w:r>
          </w:p>
          <w:p w:rsidR="009E572B" w:rsidRDefault="009E572B" w:rsidP="001D3886">
            <w:pPr>
              <w:pStyle w:val="Default"/>
              <w:ind w:right="-427"/>
            </w:pPr>
            <w:r>
              <w:t xml:space="preserve">Управление образования </w:t>
            </w:r>
          </w:p>
          <w:p w:rsidR="00847B3D" w:rsidRPr="001D3886" w:rsidRDefault="009E572B" w:rsidP="001D3886">
            <w:pPr>
              <w:pStyle w:val="Default"/>
              <w:ind w:right="-427"/>
            </w:pPr>
            <w:r>
              <w:t>Углегорского городского округа,</w:t>
            </w:r>
          </w:p>
          <w:p w:rsidR="00847B3D" w:rsidRPr="001D3886" w:rsidRDefault="009E572B" w:rsidP="001D3886">
            <w:pPr>
              <w:pStyle w:val="Default"/>
              <w:ind w:right="-427"/>
            </w:pPr>
            <w:r>
              <w:t>территориальная психолого-медико-педагогическая комиссия</w:t>
            </w:r>
          </w:p>
        </w:tc>
        <w:tc>
          <w:tcPr>
            <w:tcW w:w="5244" w:type="dxa"/>
          </w:tcPr>
          <w:p w:rsidR="00847B3D" w:rsidRPr="001D3886" w:rsidRDefault="00847B3D" w:rsidP="001D3886">
            <w:pPr>
              <w:rPr>
                <w:i/>
              </w:rPr>
            </w:pPr>
            <w:r w:rsidRPr="001D3886">
              <w:rPr>
                <w:i/>
              </w:rPr>
              <w:t>Полное наименование учреждения:</w:t>
            </w:r>
          </w:p>
          <w:p w:rsidR="00847B3D" w:rsidRPr="001D3886" w:rsidRDefault="00847B3D" w:rsidP="001D3886">
            <w:pPr>
              <w:rPr>
                <w:i/>
              </w:rPr>
            </w:pPr>
          </w:p>
        </w:tc>
      </w:tr>
      <w:tr w:rsidR="00847B3D" w:rsidRPr="001D3886" w:rsidTr="00847B3D">
        <w:tc>
          <w:tcPr>
            <w:tcW w:w="5637" w:type="dxa"/>
          </w:tcPr>
          <w:p w:rsidR="00847B3D" w:rsidRPr="001D3886" w:rsidRDefault="00847B3D" w:rsidP="001D3886">
            <w:pPr>
              <w:pStyle w:val="Default"/>
              <w:rPr>
                <w:i/>
              </w:rPr>
            </w:pPr>
            <w:r w:rsidRPr="001D3886">
              <w:rPr>
                <w:i/>
              </w:rPr>
              <w:t>Юридический адрес:</w:t>
            </w:r>
          </w:p>
          <w:p w:rsidR="00847B3D" w:rsidRPr="001D3886" w:rsidRDefault="00847B3D" w:rsidP="001D3886">
            <w:pPr>
              <w:pStyle w:val="Default"/>
            </w:pPr>
            <w:r w:rsidRPr="001D3886">
              <w:t xml:space="preserve">694920,Сахалинская область, </w:t>
            </w:r>
            <w:proofErr w:type="spellStart"/>
            <w:r w:rsidRPr="001D3886">
              <w:t>г</w:t>
            </w:r>
            <w:proofErr w:type="gramStart"/>
            <w:r w:rsidRPr="001D3886">
              <w:t>.У</w:t>
            </w:r>
            <w:proofErr w:type="gramEnd"/>
            <w:r w:rsidRPr="001D3886">
              <w:t>глегорск</w:t>
            </w:r>
            <w:proofErr w:type="spellEnd"/>
            <w:r w:rsidRPr="001D3886">
              <w:t xml:space="preserve">. </w:t>
            </w:r>
          </w:p>
          <w:p w:rsidR="00847B3D" w:rsidRPr="001D3886" w:rsidRDefault="00847B3D" w:rsidP="001D3886">
            <w:pPr>
              <w:pStyle w:val="Default"/>
            </w:pPr>
            <w:r w:rsidRPr="001D3886">
              <w:t>ул. Победы.142</w:t>
            </w:r>
          </w:p>
        </w:tc>
        <w:tc>
          <w:tcPr>
            <w:tcW w:w="5244" w:type="dxa"/>
          </w:tcPr>
          <w:p w:rsidR="00847B3D" w:rsidRPr="001D3886" w:rsidRDefault="00847B3D" w:rsidP="001D3886">
            <w:pPr>
              <w:pStyle w:val="Default"/>
              <w:rPr>
                <w:i/>
              </w:rPr>
            </w:pPr>
            <w:r w:rsidRPr="001D3886">
              <w:rPr>
                <w:i/>
              </w:rPr>
              <w:t>Юридический адрес:</w:t>
            </w:r>
          </w:p>
          <w:p w:rsidR="00847B3D" w:rsidRPr="001D3886" w:rsidRDefault="00847B3D" w:rsidP="001D3886">
            <w:pPr>
              <w:pStyle w:val="Default"/>
              <w:rPr>
                <w:i/>
              </w:rPr>
            </w:pPr>
          </w:p>
        </w:tc>
      </w:tr>
      <w:tr w:rsidR="00847B3D" w:rsidRPr="001D3886" w:rsidTr="00847B3D">
        <w:tc>
          <w:tcPr>
            <w:tcW w:w="5637" w:type="dxa"/>
          </w:tcPr>
          <w:p w:rsidR="00847B3D" w:rsidRPr="001D3886" w:rsidRDefault="00847B3D" w:rsidP="001D3886">
            <w:pPr>
              <w:pStyle w:val="Default"/>
              <w:rPr>
                <w:i/>
              </w:rPr>
            </w:pPr>
            <w:r w:rsidRPr="001D3886">
              <w:rPr>
                <w:i/>
              </w:rPr>
              <w:t>Телефон/факс:</w:t>
            </w:r>
            <w:r w:rsidR="00890FD2" w:rsidRPr="001D3886">
              <w:rPr>
                <w:i/>
              </w:rPr>
              <w:t>8(42432)</w:t>
            </w:r>
            <w:r w:rsidR="009E572B">
              <w:rPr>
                <w:i/>
              </w:rPr>
              <w:t>43511</w:t>
            </w:r>
            <w:r w:rsidRPr="001D3886">
              <w:rPr>
                <w:i/>
              </w:rPr>
              <w:t xml:space="preserve">, </w:t>
            </w:r>
            <w:r w:rsidRPr="001D3886">
              <w:rPr>
                <w:i/>
                <w:lang w:val="en-US"/>
              </w:rPr>
              <w:t>E</w:t>
            </w:r>
            <w:r w:rsidRPr="001D3886">
              <w:rPr>
                <w:i/>
              </w:rPr>
              <w:t>-</w:t>
            </w:r>
            <w:r w:rsidRPr="001D3886">
              <w:rPr>
                <w:i/>
                <w:lang w:val="en-US"/>
              </w:rPr>
              <w:t>mail</w:t>
            </w:r>
            <w:r w:rsidRPr="001D3886">
              <w:rPr>
                <w:i/>
              </w:rPr>
              <w:t xml:space="preserve">: </w:t>
            </w:r>
            <w:hyperlink r:id="rId8" w:history="1">
              <w:r w:rsidRPr="001D3886">
                <w:rPr>
                  <w:rStyle w:val="a7"/>
                  <w:lang w:val="en-US"/>
                </w:rPr>
                <w:t>ugoroo</w:t>
              </w:r>
              <w:r w:rsidRPr="001D3886">
                <w:rPr>
                  <w:rStyle w:val="a7"/>
                </w:rPr>
                <w:t>@</w:t>
              </w:r>
              <w:r w:rsidRPr="001D3886">
                <w:rPr>
                  <w:rStyle w:val="a7"/>
                  <w:lang w:val="en-US"/>
                </w:rPr>
                <w:t>list</w:t>
              </w:r>
              <w:r w:rsidRPr="001D3886">
                <w:rPr>
                  <w:rStyle w:val="a7"/>
                </w:rPr>
                <w:t>.</w:t>
              </w:r>
              <w:proofErr w:type="spellStart"/>
              <w:r w:rsidRPr="001D3886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244" w:type="dxa"/>
          </w:tcPr>
          <w:p w:rsidR="00847B3D" w:rsidRPr="001D3886" w:rsidRDefault="00847B3D" w:rsidP="001D3886">
            <w:pPr>
              <w:pStyle w:val="Default"/>
              <w:rPr>
                <w:i/>
              </w:rPr>
            </w:pPr>
            <w:r w:rsidRPr="001D3886">
              <w:rPr>
                <w:i/>
              </w:rPr>
              <w:t xml:space="preserve">Телефон/факс:, </w:t>
            </w:r>
            <w:r w:rsidRPr="001D3886">
              <w:rPr>
                <w:i/>
                <w:lang w:val="en-US"/>
              </w:rPr>
              <w:t>E</w:t>
            </w:r>
            <w:r w:rsidRPr="001D3886">
              <w:rPr>
                <w:i/>
              </w:rPr>
              <w:t>-</w:t>
            </w:r>
            <w:r w:rsidRPr="001D3886">
              <w:rPr>
                <w:i/>
                <w:lang w:val="en-US"/>
              </w:rPr>
              <w:t>mail</w:t>
            </w:r>
            <w:r w:rsidRPr="001D3886">
              <w:t>:</w:t>
            </w:r>
          </w:p>
        </w:tc>
      </w:tr>
      <w:tr w:rsidR="00847B3D" w:rsidRPr="001D3886" w:rsidTr="00463A95">
        <w:trPr>
          <w:trHeight w:val="1380"/>
        </w:trPr>
        <w:tc>
          <w:tcPr>
            <w:tcW w:w="5637" w:type="dxa"/>
          </w:tcPr>
          <w:p w:rsidR="006E3F5E" w:rsidRPr="001D3886" w:rsidRDefault="006E3F5E" w:rsidP="001D3886">
            <w:pPr>
              <w:rPr>
                <w:i/>
              </w:rPr>
            </w:pPr>
          </w:p>
          <w:p w:rsidR="00847B3D" w:rsidRPr="001D3886" w:rsidRDefault="00847B3D" w:rsidP="001D3886">
            <w:pPr>
              <w:rPr>
                <w:i/>
              </w:rPr>
            </w:pPr>
            <w:r w:rsidRPr="001D3886">
              <w:rPr>
                <w:i/>
              </w:rPr>
              <w:t>Руководитель _______</w:t>
            </w:r>
            <w:r w:rsidR="009E572B">
              <w:rPr>
                <w:i/>
              </w:rPr>
              <w:t>_____</w:t>
            </w:r>
            <w:r w:rsidRPr="001D3886">
              <w:rPr>
                <w:i/>
              </w:rPr>
              <w:t xml:space="preserve">_______ </w:t>
            </w:r>
            <w:proofErr w:type="spellStart"/>
            <w:r w:rsidR="009E572B">
              <w:t>Тамонова</w:t>
            </w:r>
            <w:proofErr w:type="spellEnd"/>
            <w:r w:rsidR="009E572B">
              <w:t xml:space="preserve"> Е.А.</w:t>
            </w:r>
          </w:p>
          <w:p w:rsidR="00847B3D" w:rsidRPr="001D3886" w:rsidRDefault="00847B3D" w:rsidP="001D3886"/>
          <w:p w:rsidR="00847B3D" w:rsidRPr="001D3886" w:rsidRDefault="00847B3D" w:rsidP="001D3886"/>
          <w:p w:rsidR="001D3886" w:rsidRDefault="001D3886" w:rsidP="001D3886"/>
          <w:p w:rsidR="009E572B" w:rsidRDefault="009E572B" w:rsidP="001D3886"/>
          <w:p w:rsidR="00847B3D" w:rsidRPr="001D3886" w:rsidRDefault="00847B3D" w:rsidP="001D3886">
            <w:r w:rsidRPr="001D3886">
              <w:t>М.П.</w:t>
            </w:r>
          </w:p>
          <w:p w:rsidR="001D3886" w:rsidRDefault="001D3886" w:rsidP="001D3886">
            <w:pPr>
              <w:rPr>
                <w:i/>
              </w:rPr>
            </w:pPr>
          </w:p>
          <w:p w:rsidR="001D3886" w:rsidRPr="001D3886" w:rsidRDefault="001D3886" w:rsidP="001D3886">
            <w:pPr>
              <w:rPr>
                <w:i/>
              </w:rPr>
            </w:pPr>
          </w:p>
        </w:tc>
        <w:tc>
          <w:tcPr>
            <w:tcW w:w="5244" w:type="dxa"/>
          </w:tcPr>
          <w:p w:rsidR="006E3F5E" w:rsidRPr="001D3886" w:rsidRDefault="006E3F5E" w:rsidP="001D3886">
            <w:pPr>
              <w:rPr>
                <w:i/>
              </w:rPr>
            </w:pPr>
          </w:p>
          <w:p w:rsidR="009E572B" w:rsidRDefault="00847B3D" w:rsidP="001D3886">
            <w:pPr>
              <w:rPr>
                <w:i/>
              </w:rPr>
            </w:pPr>
            <w:r w:rsidRPr="001D3886">
              <w:rPr>
                <w:i/>
              </w:rPr>
              <w:t>Руководител</w:t>
            </w:r>
            <w:r w:rsidR="00890FD2" w:rsidRPr="001D3886">
              <w:rPr>
                <w:i/>
              </w:rPr>
              <w:t xml:space="preserve">ь </w:t>
            </w:r>
          </w:p>
          <w:p w:rsidR="009E572B" w:rsidRDefault="00890FD2" w:rsidP="001D3886">
            <w:pPr>
              <w:rPr>
                <w:i/>
              </w:rPr>
            </w:pPr>
            <w:r w:rsidRPr="001D3886">
              <w:rPr>
                <w:i/>
              </w:rPr>
              <w:t>(</w:t>
            </w:r>
            <w:r w:rsidR="00847B3D" w:rsidRPr="001D3886">
              <w:rPr>
                <w:i/>
              </w:rPr>
              <w:t>с указанием должности)</w:t>
            </w:r>
            <w:r w:rsidR="009E572B">
              <w:rPr>
                <w:i/>
              </w:rPr>
              <w:t xml:space="preserve"> </w:t>
            </w:r>
          </w:p>
          <w:p w:rsidR="00D74ECD" w:rsidRPr="001D3886" w:rsidRDefault="00D74ECD" w:rsidP="001D3886">
            <w:pPr>
              <w:rPr>
                <w:i/>
              </w:rPr>
            </w:pPr>
            <w:r w:rsidRPr="001D3886">
              <w:rPr>
                <w:i/>
              </w:rPr>
              <w:t>______________</w:t>
            </w:r>
            <w:r w:rsidR="009E572B">
              <w:rPr>
                <w:i/>
              </w:rPr>
              <w:t>______/____________________</w:t>
            </w:r>
          </w:p>
          <w:p w:rsidR="00847B3D" w:rsidRPr="001D3886" w:rsidRDefault="00847B3D" w:rsidP="001D3886">
            <w:pPr>
              <w:rPr>
                <w:i/>
              </w:rPr>
            </w:pPr>
          </w:p>
          <w:p w:rsidR="00847B3D" w:rsidRPr="001D3886" w:rsidRDefault="00847B3D" w:rsidP="001D3886"/>
          <w:p w:rsidR="00847B3D" w:rsidRPr="001D3886" w:rsidRDefault="00847B3D" w:rsidP="009E572B">
            <w:r w:rsidRPr="001D3886">
              <w:t>М.П.</w:t>
            </w:r>
          </w:p>
        </w:tc>
      </w:tr>
    </w:tbl>
    <w:p w:rsidR="0098398D" w:rsidRPr="001D3886" w:rsidRDefault="0098398D" w:rsidP="001D3886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</w:p>
    <w:sectPr w:rsidR="0098398D" w:rsidRPr="001D3886" w:rsidSect="001D3886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B0"/>
    <w:multiLevelType w:val="hybridMultilevel"/>
    <w:tmpl w:val="5590E59A"/>
    <w:lvl w:ilvl="0" w:tplc="401844A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6AB0404"/>
    <w:multiLevelType w:val="multilevel"/>
    <w:tmpl w:val="6B922DC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0A811FCA"/>
    <w:multiLevelType w:val="hybridMultilevel"/>
    <w:tmpl w:val="5C72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844EF"/>
    <w:multiLevelType w:val="hybridMultilevel"/>
    <w:tmpl w:val="6C7C6E5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6EE68F0"/>
    <w:multiLevelType w:val="hybridMultilevel"/>
    <w:tmpl w:val="8B96A2C4"/>
    <w:lvl w:ilvl="0" w:tplc="D2D4CB7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44F490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42A6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AD3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7846E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AE5D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88CCC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9865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D6E2A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C343100"/>
    <w:multiLevelType w:val="multilevel"/>
    <w:tmpl w:val="66C892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303D63A5"/>
    <w:multiLevelType w:val="hybridMultilevel"/>
    <w:tmpl w:val="F33E3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B56A0"/>
    <w:multiLevelType w:val="hybridMultilevel"/>
    <w:tmpl w:val="1E3C32B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3E4A84"/>
    <w:multiLevelType w:val="multilevel"/>
    <w:tmpl w:val="F70E9F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59306205"/>
    <w:multiLevelType w:val="hybridMultilevel"/>
    <w:tmpl w:val="39BE93B6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D0F60"/>
    <w:multiLevelType w:val="hybridMultilevel"/>
    <w:tmpl w:val="167262CC"/>
    <w:lvl w:ilvl="0" w:tplc="D2D4CB7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44F490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D12AD3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7846E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AE5D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88CCC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9865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D6E2A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BAE4874"/>
    <w:multiLevelType w:val="hybridMultilevel"/>
    <w:tmpl w:val="0EB4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921948"/>
    <w:multiLevelType w:val="hybridMultilevel"/>
    <w:tmpl w:val="15A4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311EE"/>
    <w:multiLevelType w:val="hybridMultilevel"/>
    <w:tmpl w:val="31B68E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C529AF"/>
    <w:multiLevelType w:val="hybridMultilevel"/>
    <w:tmpl w:val="B4EAE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C8"/>
    <w:rsid w:val="0003142E"/>
    <w:rsid w:val="00071E0E"/>
    <w:rsid w:val="000827F1"/>
    <w:rsid w:val="000D1FD0"/>
    <w:rsid w:val="000D7451"/>
    <w:rsid w:val="000E385B"/>
    <w:rsid w:val="000F7287"/>
    <w:rsid w:val="00144057"/>
    <w:rsid w:val="001764F9"/>
    <w:rsid w:val="00191D51"/>
    <w:rsid w:val="00194B9A"/>
    <w:rsid w:val="001A18FC"/>
    <w:rsid w:val="001C0786"/>
    <w:rsid w:val="001D0CDC"/>
    <w:rsid w:val="001D3886"/>
    <w:rsid w:val="001E62FE"/>
    <w:rsid w:val="001E6F25"/>
    <w:rsid w:val="00213716"/>
    <w:rsid w:val="0022499E"/>
    <w:rsid w:val="002512E7"/>
    <w:rsid w:val="002531AF"/>
    <w:rsid w:val="002546E7"/>
    <w:rsid w:val="00267751"/>
    <w:rsid w:val="002726FA"/>
    <w:rsid w:val="00276358"/>
    <w:rsid w:val="002B5D40"/>
    <w:rsid w:val="00310A9A"/>
    <w:rsid w:val="00352556"/>
    <w:rsid w:val="00381986"/>
    <w:rsid w:val="00382EF1"/>
    <w:rsid w:val="003953CA"/>
    <w:rsid w:val="003C32CB"/>
    <w:rsid w:val="003E52AF"/>
    <w:rsid w:val="003F5A55"/>
    <w:rsid w:val="00400EF1"/>
    <w:rsid w:val="00415922"/>
    <w:rsid w:val="00422175"/>
    <w:rsid w:val="00422C43"/>
    <w:rsid w:val="0045410C"/>
    <w:rsid w:val="00466517"/>
    <w:rsid w:val="00485A4D"/>
    <w:rsid w:val="00492EC3"/>
    <w:rsid w:val="004A0B23"/>
    <w:rsid w:val="004B59C8"/>
    <w:rsid w:val="004C333A"/>
    <w:rsid w:val="004D50FB"/>
    <w:rsid w:val="004F3EA3"/>
    <w:rsid w:val="004F4B5C"/>
    <w:rsid w:val="005154D1"/>
    <w:rsid w:val="00541C93"/>
    <w:rsid w:val="005476C2"/>
    <w:rsid w:val="005838DC"/>
    <w:rsid w:val="0059329C"/>
    <w:rsid w:val="005A0352"/>
    <w:rsid w:val="005D0E1B"/>
    <w:rsid w:val="005D4ED0"/>
    <w:rsid w:val="006250FE"/>
    <w:rsid w:val="00654EBA"/>
    <w:rsid w:val="006640A8"/>
    <w:rsid w:val="006A1BEF"/>
    <w:rsid w:val="006B5DF5"/>
    <w:rsid w:val="006D3725"/>
    <w:rsid w:val="006E3F5E"/>
    <w:rsid w:val="006F009C"/>
    <w:rsid w:val="00725190"/>
    <w:rsid w:val="00731FD9"/>
    <w:rsid w:val="007371BA"/>
    <w:rsid w:val="00746746"/>
    <w:rsid w:val="00777DD7"/>
    <w:rsid w:val="007A728B"/>
    <w:rsid w:val="007D3985"/>
    <w:rsid w:val="007E5762"/>
    <w:rsid w:val="008103C1"/>
    <w:rsid w:val="00847B3D"/>
    <w:rsid w:val="00857679"/>
    <w:rsid w:val="00882C48"/>
    <w:rsid w:val="00890FD2"/>
    <w:rsid w:val="00895044"/>
    <w:rsid w:val="00897913"/>
    <w:rsid w:val="008A7AB2"/>
    <w:rsid w:val="008B5664"/>
    <w:rsid w:val="008E0214"/>
    <w:rsid w:val="008E3EC8"/>
    <w:rsid w:val="008E69A6"/>
    <w:rsid w:val="009004B2"/>
    <w:rsid w:val="00901AFC"/>
    <w:rsid w:val="00923EF5"/>
    <w:rsid w:val="0098398D"/>
    <w:rsid w:val="00993BF2"/>
    <w:rsid w:val="009A34A5"/>
    <w:rsid w:val="009B4D90"/>
    <w:rsid w:val="009B6FE7"/>
    <w:rsid w:val="009E572B"/>
    <w:rsid w:val="00A0728C"/>
    <w:rsid w:val="00A25FA6"/>
    <w:rsid w:val="00A35E40"/>
    <w:rsid w:val="00A732F7"/>
    <w:rsid w:val="00A82EAB"/>
    <w:rsid w:val="00A951C9"/>
    <w:rsid w:val="00AD11AB"/>
    <w:rsid w:val="00AF12C1"/>
    <w:rsid w:val="00B1000D"/>
    <w:rsid w:val="00B10725"/>
    <w:rsid w:val="00B16455"/>
    <w:rsid w:val="00B92866"/>
    <w:rsid w:val="00BC2033"/>
    <w:rsid w:val="00BE0866"/>
    <w:rsid w:val="00BE0964"/>
    <w:rsid w:val="00C1796D"/>
    <w:rsid w:val="00C32A7A"/>
    <w:rsid w:val="00C36DB9"/>
    <w:rsid w:val="00C43A81"/>
    <w:rsid w:val="00C4697F"/>
    <w:rsid w:val="00C8111E"/>
    <w:rsid w:val="00CD4A3F"/>
    <w:rsid w:val="00CD5DBD"/>
    <w:rsid w:val="00CD638D"/>
    <w:rsid w:val="00D055E6"/>
    <w:rsid w:val="00D67BF3"/>
    <w:rsid w:val="00D70294"/>
    <w:rsid w:val="00D7300A"/>
    <w:rsid w:val="00D74ECD"/>
    <w:rsid w:val="00D834F9"/>
    <w:rsid w:val="00D9306C"/>
    <w:rsid w:val="00DB06A7"/>
    <w:rsid w:val="00DC11CC"/>
    <w:rsid w:val="00E2068D"/>
    <w:rsid w:val="00E32A6E"/>
    <w:rsid w:val="00EB596F"/>
    <w:rsid w:val="00EC6AEA"/>
    <w:rsid w:val="00F25B0E"/>
    <w:rsid w:val="00F265B9"/>
    <w:rsid w:val="00F370FF"/>
    <w:rsid w:val="00F405B3"/>
    <w:rsid w:val="00F5328F"/>
    <w:rsid w:val="00F54044"/>
    <w:rsid w:val="00F71EB9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8"/>
    <w:rPr>
      <w:sz w:val="24"/>
      <w:szCs w:val="24"/>
    </w:rPr>
  </w:style>
  <w:style w:type="paragraph" w:styleId="1">
    <w:name w:val="heading 1"/>
    <w:basedOn w:val="a"/>
    <w:next w:val="a"/>
    <w:qFormat/>
    <w:rsid w:val="008E3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8E3EC8"/>
    <w:rPr>
      <w:sz w:val="22"/>
      <w:szCs w:val="24"/>
      <w:lang w:val="ru-RU" w:eastAsia="ru-RU" w:bidi="ar-SA"/>
    </w:rPr>
  </w:style>
  <w:style w:type="paragraph" w:styleId="a4">
    <w:name w:val="Body Text"/>
    <w:basedOn w:val="a"/>
    <w:link w:val="a3"/>
    <w:rsid w:val="008E3EC8"/>
    <w:pPr>
      <w:spacing w:before="60"/>
      <w:ind w:right="41"/>
      <w:jc w:val="center"/>
    </w:pPr>
    <w:rPr>
      <w:sz w:val="22"/>
    </w:rPr>
  </w:style>
  <w:style w:type="table" w:styleId="a5">
    <w:name w:val="Table Grid"/>
    <w:basedOn w:val="a1"/>
    <w:uiPriority w:val="59"/>
    <w:rsid w:val="0098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422C4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22C43"/>
    <w:rPr>
      <w:sz w:val="24"/>
      <w:szCs w:val="24"/>
    </w:rPr>
  </w:style>
  <w:style w:type="paragraph" w:styleId="a6">
    <w:name w:val="Block Text"/>
    <w:basedOn w:val="a"/>
    <w:rsid w:val="00422C43"/>
    <w:pPr>
      <w:ind w:left="-720" w:right="-185"/>
      <w:jc w:val="both"/>
    </w:pPr>
    <w:rPr>
      <w:b/>
      <w:bCs/>
    </w:rPr>
  </w:style>
  <w:style w:type="character" w:styleId="a7">
    <w:name w:val="Hyperlink"/>
    <w:rsid w:val="00422C4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37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3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E40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a">
    <w:name w:val="caption"/>
    <w:basedOn w:val="a"/>
    <w:next w:val="a"/>
    <w:unhideWhenUsed/>
    <w:qFormat/>
    <w:rsid w:val="00A35E40"/>
    <w:pPr>
      <w:spacing w:after="240"/>
      <w:jc w:val="center"/>
    </w:pPr>
    <w:rPr>
      <w:sz w:val="36"/>
      <w:szCs w:val="36"/>
    </w:rPr>
  </w:style>
  <w:style w:type="paragraph" w:styleId="ab">
    <w:name w:val="List Paragraph"/>
    <w:basedOn w:val="a"/>
    <w:uiPriority w:val="34"/>
    <w:qFormat/>
    <w:rsid w:val="00381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8"/>
    <w:rPr>
      <w:sz w:val="24"/>
      <w:szCs w:val="24"/>
    </w:rPr>
  </w:style>
  <w:style w:type="paragraph" w:styleId="1">
    <w:name w:val="heading 1"/>
    <w:basedOn w:val="a"/>
    <w:next w:val="a"/>
    <w:qFormat/>
    <w:rsid w:val="008E3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8E3EC8"/>
    <w:rPr>
      <w:sz w:val="22"/>
      <w:szCs w:val="24"/>
      <w:lang w:val="ru-RU" w:eastAsia="ru-RU" w:bidi="ar-SA"/>
    </w:rPr>
  </w:style>
  <w:style w:type="paragraph" w:styleId="a4">
    <w:name w:val="Body Text"/>
    <w:basedOn w:val="a"/>
    <w:link w:val="a3"/>
    <w:rsid w:val="008E3EC8"/>
    <w:pPr>
      <w:spacing w:before="60"/>
      <w:ind w:right="41"/>
      <w:jc w:val="center"/>
    </w:pPr>
    <w:rPr>
      <w:sz w:val="22"/>
    </w:rPr>
  </w:style>
  <w:style w:type="table" w:styleId="a5">
    <w:name w:val="Table Grid"/>
    <w:basedOn w:val="a1"/>
    <w:uiPriority w:val="59"/>
    <w:rsid w:val="0098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422C4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22C43"/>
    <w:rPr>
      <w:sz w:val="24"/>
      <w:szCs w:val="24"/>
    </w:rPr>
  </w:style>
  <w:style w:type="paragraph" w:styleId="a6">
    <w:name w:val="Block Text"/>
    <w:basedOn w:val="a"/>
    <w:rsid w:val="00422C43"/>
    <w:pPr>
      <w:ind w:left="-720" w:right="-185"/>
      <w:jc w:val="both"/>
    </w:pPr>
    <w:rPr>
      <w:b/>
      <w:bCs/>
    </w:rPr>
  </w:style>
  <w:style w:type="character" w:styleId="a7">
    <w:name w:val="Hyperlink"/>
    <w:rsid w:val="00422C4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37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3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E40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a">
    <w:name w:val="caption"/>
    <w:basedOn w:val="a"/>
    <w:next w:val="a"/>
    <w:unhideWhenUsed/>
    <w:qFormat/>
    <w:rsid w:val="00A35E40"/>
    <w:pPr>
      <w:spacing w:after="240"/>
      <w:jc w:val="center"/>
    </w:pPr>
    <w:rPr>
      <w:sz w:val="36"/>
      <w:szCs w:val="36"/>
    </w:rPr>
  </w:style>
  <w:style w:type="paragraph" w:styleId="ab">
    <w:name w:val="List Paragraph"/>
    <w:basedOn w:val="a"/>
    <w:uiPriority w:val="34"/>
    <w:qFormat/>
    <w:rsid w:val="0038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oo@li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oroo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1612-0649-40F3-ABA4-56DBBDB0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опмпк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Елена</cp:lastModifiedBy>
  <cp:revision>5</cp:revision>
  <cp:lastPrinted>2020-09-15T23:12:00Z</cp:lastPrinted>
  <dcterms:created xsi:type="dcterms:W3CDTF">2021-10-13T03:30:00Z</dcterms:created>
  <dcterms:modified xsi:type="dcterms:W3CDTF">2021-11-03T05:44:00Z</dcterms:modified>
</cp:coreProperties>
</file>